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371" w:rsidRPr="003C1254" w:rsidRDefault="00170371" w:rsidP="00170371">
      <w:pPr>
        <w:rPr>
          <w:rFonts w:ascii="Calibri" w:hAnsi="Calibri"/>
        </w:rPr>
      </w:pPr>
    </w:p>
    <w:p w:rsidR="00170371" w:rsidRPr="003C1254" w:rsidRDefault="00170371" w:rsidP="00170371">
      <w:pPr>
        <w:rPr>
          <w:rFonts w:ascii="Calibri" w:hAnsi="Calibri"/>
        </w:rPr>
      </w:pPr>
    </w:p>
    <w:p w:rsidR="00170371" w:rsidRPr="003C1254" w:rsidRDefault="00170371" w:rsidP="00170371">
      <w:pPr>
        <w:rPr>
          <w:rFonts w:ascii="Calibri" w:hAnsi="Calibri"/>
        </w:rPr>
      </w:pPr>
    </w:p>
    <w:p w:rsidR="00170371" w:rsidRPr="003C1254" w:rsidRDefault="00170371" w:rsidP="00170371">
      <w:pPr>
        <w:pStyle w:val="Default"/>
        <w:jc w:val="both"/>
        <w:rPr>
          <w:rFonts w:ascii="Calibri" w:hAnsi="Calibri"/>
          <w:sz w:val="18"/>
        </w:rPr>
      </w:pPr>
    </w:p>
    <w:p w:rsidR="00170371" w:rsidRPr="003C1254" w:rsidRDefault="00170371" w:rsidP="00170371">
      <w:pPr>
        <w:pStyle w:val="Default"/>
        <w:jc w:val="both"/>
        <w:rPr>
          <w:rFonts w:ascii="Calibri" w:hAnsi="Calibri"/>
          <w:sz w:val="18"/>
        </w:rPr>
      </w:pPr>
    </w:p>
    <w:p w:rsidR="007C67AF" w:rsidRPr="003C1254" w:rsidRDefault="007C67AF" w:rsidP="00170371">
      <w:pPr>
        <w:pStyle w:val="Default"/>
        <w:jc w:val="both"/>
        <w:rPr>
          <w:rFonts w:ascii="Calibri" w:hAnsi="Calibri"/>
          <w:sz w:val="18"/>
        </w:rPr>
      </w:pPr>
    </w:p>
    <w:p w:rsidR="00170371" w:rsidRPr="003C1254" w:rsidRDefault="00170371" w:rsidP="00170371">
      <w:pPr>
        <w:pStyle w:val="Default"/>
        <w:jc w:val="both"/>
        <w:rPr>
          <w:rFonts w:ascii="Calibri" w:hAnsi="Calibri"/>
          <w:sz w:val="18"/>
        </w:rPr>
      </w:pPr>
    </w:p>
    <w:p w:rsidR="003713DD" w:rsidRPr="003C1254" w:rsidRDefault="00170371" w:rsidP="00170371">
      <w:pPr>
        <w:pStyle w:val="Default"/>
        <w:jc w:val="both"/>
        <w:rPr>
          <w:rFonts w:ascii="Calibri" w:hAnsi="Calibri"/>
          <w:b/>
          <w:color w:val="FF0000"/>
          <w:sz w:val="72"/>
          <w:szCs w:val="72"/>
        </w:rPr>
      </w:pPr>
      <w:r w:rsidRPr="003C1254">
        <w:rPr>
          <w:rFonts w:ascii="Calibri" w:hAnsi="Calibri"/>
          <w:b/>
          <w:color w:val="FF0000"/>
          <w:sz w:val="72"/>
          <w:szCs w:val="72"/>
        </w:rPr>
        <w:t xml:space="preserve">        </w:t>
      </w:r>
    </w:p>
    <w:p w:rsidR="007C67AF" w:rsidRPr="003C1254" w:rsidRDefault="007C67AF" w:rsidP="00170371">
      <w:pPr>
        <w:pStyle w:val="Default"/>
        <w:jc w:val="both"/>
        <w:rPr>
          <w:rFonts w:ascii="Calibri" w:hAnsi="Calibri"/>
          <w:b/>
          <w:color w:val="FF0000"/>
          <w:sz w:val="72"/>
          <w:szCs w:val="72"/>
        </w:rPr>
      </w:pPr>
    </w:p>
    <w:p w:rsidR="00170371" w:rsidRPr="003C1254" w:rsidRDefault="00170371" w:rsidP="00170371">
      <w:pPr>
        <w:pStyle w:val="Default"/>
        <w:jc w:val="center"/>
        <w:rPr>
          <w:rFonts w:ascii="Calibri" w:hAnsi="Calibri"/>
          <w:b/>
          <w:color w:val="FF0000"/>
          <w:sz w:val="44"/>
          <w:szCs w:val="44"/>
        </w:rPr>
      </w:pPr>
      <w:r w:rsidRPr="003C1254">
        <w:rPr>
          <w:rFonts w:ascii="Calibri" w:hAnsi="Calibri"/>
          <w:b/>
          <w:color w:val="FF0000"/>
          <w:sz w:val="44"/>
          <w:szCs w:val="44"/>
        </w:rPr>
        <w:t>TENDER DO</w:t>
      </w:r>
      <w:r w:rsidR="001838DD" w:rsidRPr="003C1254">
        <w:rPr>
          <w:rFonts w:ascii="Calibri" w:hAnsi="Calibri"/>
          <w:b/>
          <w:color w:val="FF0000"/>
          <w:sz w:val="44"/>
          <w:szCs w:val="44"/>
        </w:rPr>
        <w:t>C</w:t>
      </w:r>
      <w:r w:rsidRPr="003C1254">
        <w:rPr>
          <w:rFonts w:ascii="Calibri" w:hAnsi="Calibri"/>
          <w:b/>
          <w:color w:val="FF0000"/>
          <w:sz w:val="44"/>
          <w:szCs w:val="44"/>
        </w:rPr>
        <w:t>UMENT</w:t>
      </w:r>
    </w:p>
    <w:p w:rsidR="00170371" w:rsidRPr="003C1254" w:rsidRDefault="00170371" w:rsidP="00170371">
      <w:pPr>
        <w:pStyle w:val="Default"/>
        <w:jc w:val="both"/>
        <w:rPr>
          <w:rFonts w:ascii="Calibri" w:hAnsi="Calibri"/>
          <w:b/>
          <w:color w:val="FF0000"/>
          <w:sz w:val="56"/>
          <w:szCs w:val="56"/>
        </w:rPr>
      </w:pPr>
    </w:p>
    <w:p w:rsidR="00170371" w:rsidRPr="003C1254" w:rsidRDefault="00170371" w:rsidP="00170371">
      <w:pPr>
        <w:pStyle w:val="Default"/>
        <w:jc w:val="both"/>
        <w:rPr>
          <w:rFonts w:ascii="Calibri" w:hAnsi="Calibri"/>
          <w:b/>
          <w:color w:val="FF0000"/>
          <w:sz w:val="56"/>
          <w:szCs w:val="56"/>
        </w:rPr>
      </w:pPr>
    </w:p>
    <w:p w:rsidR="00170371" w:rsidRPr="003C1254" w:rsidRDefault="00170371" w:rsidP="00170371">
      <w:pPr>
        <w:pStyle w:val="Default"/>
        <w:jc w:val="both"/>
        <w:rPr>
          <w:rFonts w:ascii="Calibri" w:hAnsi="Calibri"/>
          <w:b/>
          <w:color w:val="FF0000"/>
          <w:sz w:val="56"/>
          <w:szCs w:val="56"/>
        </w:rPr>
      </w:pPr>
    </w:p>
    <w:p w:rsidR="00A31FF2" w:rsidRPr="006326C9" w:rsidRDefault="006326C9" w:rsidP="00A31FF2">
      <w:pPr>
        <w:widowControl w:val="0"/>
        <w:autoSpaceDE w:val="0"/>
        <w:autoSpaceDN w:val="0"/>
        <w:adjustRightInd w:val="0"/>
        <w:spacing w:line="240" w:lineRule="atLeast"/>
        <w:jc w:val="center"/>
        <w:rPr>
          <w:rFonts w:ascii="Calibri" w:hAnsi="Calibri"/>
          <w:b/>
          <w:color w:val="FF0000"/>
          <w:sz w:val="44"/>
          <w:szCs w:val="44"/>
        </w:rPr>
      </w:pPr>
      <w:r w:rsidRPr="006326C9">
        <w:rPr>
          <w:rFonts w:ascii="Arial" w:hAnsi="Arial"/>
          <w:b/>
          <w:bCs/>
          <w:color w:val="FF0000"/>
          <w:sz w:val="44"/>
          <w:szCs w:val="44"/>
        </w:rPr>
        <w:t>Multi-Channel Scalar</w:t>
      </w:r>
    </w:p>
    <w:p w:rsidR="007134D4" w:rsidRPr="003C1254" w:rsidRDefault="007134D4" w:rsidP="00CE592B">
      <w:pPr>
        <w:widowControl w:val="0"/>
        <w:autoSpaceDE w:val="0"/>
        <w:autoSpaceDN w:val="0"/>
        <w:adjustRightInd w:val="0"/>
        <w:spacing w:line="240" w:lineRule="atLeast"/>
        <w:jc w:val="center"/>
        <w:rPr>
          <w:rFonts w:ascii="Calibri" w:hAnsi="Calibri" w:cs="Verdana"/>
          <w:b/>
          <w:bCs/>
          <w:sz w:val="48"/>
          <w:szCs w:val="48"/>
        </w:rPr>
      </w:pPr>
    </w:p>
    <w:p w:rsidR="007134D4" w:rsidRPr="003C1254" w:rsidRDefault="007134D4">
      <w:pPr>
        <w:widowControl w:val="0"/>
        <w:autoSpaceDE w:val="0"/>
        <w:autoSpaceDN w:val="0"/>
        <w:adjustRightInd w:val="0"/>
        <w:spacing w:before="13" w:line="240" w:lineRule="exact"/>
        <w:ind w:left="972" w:right="-20"/>
        <w:rPr>
          <w:rFonts w:ascii="Calibri" w:hAnsi="Calibri" w:cs="Verdana"/>
          <w:b/>
          <w:bCs/>
        </w:rPr>
      </w:pPr>
    </w:p>
    <w:p w:rsidR="007134D4" w:rsidRPr="003C1254" w:rsidRDefault="007134D4">
      <w:pPr>
        <w:widowControl w:val="0"/>
        <w:autoSpaceDE w:val="0"/>
        <w:autoSpaceDN w:val="0"/>
        <w:adjustRightInd w:val="0"/>
        <w:spacing w:before="13" w:line="240" w:lineRule="exact"/>
        <w:ind w:left="972" w:right="-20"/>
        <w:rPr>
          <w:rFonts w:ascii="Calibri" w:hAnsi="Calibri" w:cs="Verdana"/>
          <w:b/>
          <w:bCs/>
        </w:rPr>
      </w:pPr>
    </w:p>
    <w:p w:rsidR="007134D4" w:rsidRPr="003C1254" w:rsidRDefault="007134D4">
      <w:pPr>
        <w:widowControl w:val="0"/>
        <w:autoSpaceDE w:val="0"/>
        <w:autoSpaceDN w:val="0"/>
        <w:adjustRightInd w:val="0"/>
        <w:spacing w:before="13" w:line="240" w:lineRule="exact"/>
        <w:ind w:left="972" w:right="-20"/>
        <w:rPr>
          <w:rFonts w:ascii="Calibri" w:hAnsi="Calibri" w:cs="Verdana"/>
          <w:b/>
          <w:bCs/>
        </w:rPr>
      </w:pPr>
    </w:p>
    <w:p w:rsidR="007134D4" w:rsidRPr="003C1254" w:rsidRDefault="007134D4">
      <w:pPr>
        <w:widowControl w:val="0"/>
        <w:autoSpaceDE w:val="0"/>
        <w:autoSpaceDN w:val="0"/>
        <w:adjustRightInd w:val="0"/>
        <w:spacing w:before="13" w:line="240" w:lineRule="exact"/>
        <w:ind w:left="972" w:right="-20"/>
        <w:rPr>
          <w:rFonts w:ascii="Calibri" w:hAnsi="Calibri" w:cs="Verdana"/>
          <w:b/>
          <w:bCs/>
        </w:rPr>
      </w:pPr>
    </w:p>
    <w:p w:rsidR="007134D4" w:rsidRPr="003C1254" w:rsidRDefault="007134D4">
      <w:pPr>
        <w:widowControl w:val="0"/>
        <w:autoSpaceDE w:val="0"/>
        <w:autoSpaceDN w:val="0"/>
        <w:adjustRightInd w:val="0"/>
        <w:spacing w:before="13" w:line="240" w:lineRule="exact"/>
        <w:ind w:left="972" w:right="-20"/>
        <w:rPr>
          <w:rFonts w:ascii="Calibri" w:hAnsi="Calibri" w:cs="Verdana"/>
          <w:b/>
          <w:bCs/>
        </w:rPr>
      </w:pPr>
    </w:p>
    <w:p w:rsidR="007C67AF" w:rsidRPr="003C1254" w:rsidRDefault="007C67AF">
      <w:pPr>
        <w:widowControl w:val="0"/>
        <w:autoSpaceDE w:val="0"/>
        <w:autoSpaceDN w:val="0"/>
        <w:adjustRightInd w:val="0"/>
        <w:spacing w:before="13" w:line="240" w:lineRule="exact"/>
        <w:ind w:left="972" w:right="-20"/>
        <w:rPr>
          <w:rFonts w:ascii="Calibri" w:hAnsi="Calibri" w:cs="Verdan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36"/>
      </w:tblGrid>
      <w:tr w:rsidR="00C06533" w:rsidRPr="003C1254">
        <w:tc>
          <w:tcPr>
            <w:tcW w:w="9036" w:type="dxa"/>
          </w:tcPr>
          <w:p w:rsidR="00C06533" w:rsidRPr="003C1254" w:rsidRDefault="00C06533" w:rsidP="00EC5CA2">
            <w:pPr>
              <w:pStyle w:val="Default"/>
              <w:jc w:val="center"/>
              <w:rPr>
                <w:rFonts w:ascii="Calibri" w:hAnsi="Calibri"/>
                <w:b/>
                <w:sz w:val="32"/>
                <w:szCs w:val="32"/>
              </w:rPr>
            </w:pPr>
          </w:p>
          <w:p w:rsidR="00C06533" w:rsidRPr="003C1254" w:rsidRDefault="00C06533" w:rsidP="00EC5CA2">
            <w:pPr>
              <w:pStyle w:val="Default"/>
              <w:jc w:val="center"/>
              <w:rPr>
                <w:rFonts w:ascii="Calibri" w:hAnsi="Calibri"/>
                <w:b/>
                <w:sz w:val="32"/>
                <w:szCs w:val="32"/>
              </w:rPr>
            </w:pPr>
            <w:r w:rsidRPr="003C1254">
              <w:rPr>
                <w:rFonts w:ascii="Calibri" w:hAnsi="Calibri"/>
                <w:b/>
                <w:sz w:val="32"/>
                <w:szCs w:val="32"/>
              </w:rPr>
              <w:t>FLUID CONTROL RESEARCH INSTITUTE</w:t>
            </w:r>
          </w:p>
          <w:p w:rsidR="00C06533" w:rsidRPr="003C1254" w:rsidRDefault="00C06533" w:rsidP="00EC5CA2">
            <w:pPr>
              <w:pStyle w:val="Default"/>
              <w:jc w:val="center"/>
              <w:rPr>
                <w:rFonts w:ascii="Calibri" w:hAnsi="Calibri"/>
                <w:sz w:val="20"/>
                <w:szCs w:val="20"/>
              </w:rPr>
            </w:pPr>
            <w:r w:rsidRPr="003C1254">
              <w:rPr>
                <w:rFonts w:ascii="Calibri" w:hAnsi="Calibri"/>
                <w:sz w:val="20"/>
                <w:szCs w:val="20"/>
              </w:rPr>
              <w:t>KANJIKODE WEST – 678 623, PALAKKAD, KERALA</w:t>
            </w:r>
          </w:p>
          <w:p w:rsidR="00C06533" w:rsidRPr="003C1254" w:rsidRDefault="00C06533" w:rsidP="00EC5CA2">
            <w:pPr>
              <w:pStyle w:val="Default"/>
              <w:jc w:val="center"/>
              <w:rPr>
                <w:rFonts w:ascii="Calibri" w:hAnsi="Calibri"/>
                <w:sz w:val="16"/>
                <w:szCs w:val="16"/>
              </w:rPr>
            </w:pPr>
            <w:r w:rsidRPr="003C1254">
              <w:rPr>
                <w:rFonts w:ascii="Calibri" w:hAnsi="Calibri"/>
                <w:sz w:val="16"/>
                <w:szCs w:val="16"/>
              </w:rPr>
              <w:t>(Under Ministry of Heavy Industries &amp; Public Enterprises – Govt. of India)</w:t>
            </w:r>
          </w:p>
          <w:p w:rsidR="00C06533" w:rsidRPr="003C1254" w:rsidRDefault="00C06533" w:rsidP="00EC5CA2">
            <w:pPr>
              <w:pStyle w:val="Default"/>
              <w:jc w:val="center"/>
              <w:rPr>
                <w:rFonts w:ascii="Calibri" w:hAnsi="Calibri"/>
                <w:sz w:val="18"/>
                <w:szCs w:val="18"/>
              </w:rPr>
            </w:pPr>
            <w:r w:rsidRPr="003C1254">
              <w:rPr>
                <w:rFonts w:ascii="Calibri" w:hAnsi="Calibri"/>
                <w:sz w:val="18"/>
                <w:szCs w:val="18"/>
              </w:rPr>
              <w:t>Phone: (91) 491-2566120 / 2566206 / 2569009 Fax: 2566326</w:t>
            </w:r>
          </w:p>
          <w:p w:rsidR="00C06533" w:rsidRPr="003C1254" w:rsidRDefault="00C06533" w:rsidP="00EC5CA2">
            <w:pPr>
              <w:pStyle w:val="Default"/>
              <w:jc w:val="center"/>
              <w:rPr>
                <w:rFonts w:ascii="Calibri" w:hAnsi="Calibri"/>
                <w:sz w:val="18"/>
                <w:szCs w:val="18"/>
              </w:rPr>
            </w:pPr>
            <w:r w:rsidRPr="003C1254">
              <w:rPr>
                <w:rFonts w:ascii="Calibri" w:hAnsi="Calibri"/>
                <w:sz w:val="18"/>
                <w:szCs w:val="18"/>
              </w:rPr>
              <w:t xml:space="preserve">E-mail: </w:t>
            </w:r>
            <w:hyperlink r:id="rId7" w:history="1">
              <w:r w:rsidRPr="003C1254">
                <w:rPr>
                  <w:rStyle w:val="Hyperlink"/>
                  <w:rFonts w:ascii="Calibri" w:hAnsi="Calibri"/>
                  <w:sz w:val="18"/>
                  <w:szCs w:val="18"/>
                </w:rPr>
                <w:t>purchase@fcriindia.com</w:t>
              </w:r>
            </w:hyperlink>
            <w:r w:rsidRPr="003C1254">
              <w:rPr>
                <w:rFonts w:ascii="Calibri" w:hAnsi="Calibri"/>
                <w:sz w:val="18"/>
                <w:szCs w:val="18"/>
              </w:rPr>
              <w:t xml:space="preserve">, </w:t>
            </w:r>
            <w:hyperlink r:id="rId8" w:history="1">
              <w:r w:rsidRPr="003C1254">
                <w:rPr>
                  <w:rStyle w:val="Hyperlink"/>
                  <w:rFonts w:ascii="Calibri" w:hAnsi="Calibri"/>
                  <w:sz w:val="18"/>
                  <w:szCs w:val="18"/>
                </w:rPr>
                <w:t>fcri@vsnl.com</w:t>
              </w:r>
            </w:hyperlink>
          </w:p>
          <w:p w:rsidR="00C06533" w:rsidRPr="003C1254" w:rsidRDefault="00C06533" w:rsidP="00EC5CA2">
            <w:pPr>
              <w:pStyle w:val="Default"/>
              <w:jc w:val="center"/>
              <w:rPr>
                <w:rFonts w:ascii="Calibri" w:hAnsi="Calibri"/>
                <w:sz w:val="18"/>
                <w:szCs w:val="18"/>
              </w:rPr>
            </w:pPr>
            <w:r w:rsidRPr="003C1254">
              <w:rPr>
                <w:rFonts w:ascii="Calibri" w:hAnsi="Calibri"/>
                <w:sz w:val="18"/>
                <w:szCs w:val="18"/>
              </w:rPr>
              <w:t xml:space="preserve">Website: </w:t>
            </w:r>
            <w:hyperlink r:id="rId9" w:history="1">
              <w:r w:rsidRPr="003C1254">
                <w:rPr>
                  <w:rStyle w:val="Hyperlink"/>
                  <w:rFonts w:ascii="Calibri" w:hAnsi="Calibri"/>
                  <w:sz w:val="18"/>
                  <w:szCs w:val="18"/>
                </w:rPr>
                <w:t>http://www.fcriindia.com</w:t>
              </w:r>
            </w:hyperlink>
          </w:p>
          <w:p w:rsidR="00C06533" w:rsidRPr="003C1254" w:rsidRDefault="00C06533" w:rsidP="00EC5CA2">
            <w:pPr>
              <w:widowControl w:val="0"/>
              <w:autoSpaceDE w:val="0"/>
              <w:autoSpaceDN w:val="0"/>
              <w:adjustRightInd w:val="0"/>
              <w:spacing w:before="13" w:line="240" w:lineRule="exact"/>
              <w:ind w:right="-20"/>
              <w:rPr>
                <w:rFonts w:ascii="Calibri" w:hAnsi="Calibri" w:cs="Verdana"/>
                <w:b/>
                <w:bCs/>
              </w:rPr>
            </w:pPr>
          </w:p>
          <w:p w:rsidR="00C06533" w:rsidRPr="003C1254" w:rsidRDefault="00C06533" w:rsidP="00EC5CA2">
            <w:pPr>
              <w:widowControl w:val="0"/>
              <w:autoSpaceDE w:val="0"/>
              <w:autoSpaceDN w:val="0"/>
              <w:adjustRightInd w:val="0"/>
              <w:spacing w:before="13" w:line="240" w:lineRule="exact"/>
              <w:ind w:right="-20"/>
              <w:rPr>
                <w:rFonts w:ascii="Calibri" w:hAnsi="Calibri" w:cs="Verdana"/>
                <w:b/>
                <w:bCs/>
              </w:rPr>
            </w:pPr>
          </w:p>
        </w:tc>
      </w:tr>
    </w:tbl>
    <w:p w:rsidR="007C67AF" w:rsidRPr="003C1254" w:rsidRDefault="007C67AF">
      <w:pPr>
        <w:widowControl w:val="0"/>
        <w:autoSpaceDE w:val="0"/>
        <w:autoSpaceDN w:val="0"/>
        <w:adjustRightInd w:val="0"/>
        <w:spacing w:before="13" w:line="240" w:lineRule="exact"/>
        <w:ind w:left="972" w:right="-20"/>
        <w:rPr>
          <w:rFonts w:ascii="Calibri" w:hAnsi="Calibri" w:cs="Verdana"/>
          <w:b/>
          <w:bCs/>
        </w:rPr>
      </w:pPr>
    </w:p>
    <w:p w:rsidR="007C67AF" w:rsidRPr="003C1254" w:rsidRDefault="007C67AF">
      <w:pPr>
        <w:widowControl w:val="0"/>
        <w:autoSpaceDE w:val="0"/>
        <w:autoSpaceDN w:val="0"/>
        <w:adjustRightInd w:val="0"/>
        <w:spacing w:before="13" w:line="240" w:lineRule="exact"/>
        <w:ind w:left="972" w:right="-20"/>
        <w:rPr>
          <w:rFonts w:ascii="Calibri" w:hAnsi="Calibri" w:cs="Verdana"/>
          <w:b/>
          <w:bCs/>
        </w:rPr>
      </w:pPr>
    </w:p>
    <w:p w:rsidR="007C67AF" w:rsidRPr="003C1254" w:rsidRDefault="007C67AF">
      <w:pPr>
        <w:widowControl w:val="0"/>
        <w:autoSpaceDE w:val="0"/>
        <w:autoSpaceDN w:val="0"/>
        <w:adjustRightInd w:val="0"/>
        <w:spacing w:before="13" w:line="240" w:lineRule="exact"/>
        <w:ind w:left="972" w:right="-20"/>
        <w:rPr>
          <w:rFonts w:ascii="Calibri" w:hAnsi="Calibri" w:cs="Verdana"/>
          <w:b/>
          <w:bCs/>
        </w:rPr>
      </w:pPr>
    </w:p>
    <w:p w:rsidR="007C67AF" w:rsidRPr="003C1254" w:rsidRDefault="007C67AF">
      <w:pPr>
        <w:widowControl w:val="0"/>
        <w:autoSpaceDE w:val="0"/>
        <w:autoSpaceDN w:val="0"/>
        <w:adjustRightInd w:val="0"/>
        <w:spacing w:before="13" w:line="240" w:lineRule="exact"/>
        <w:ind w:left="972" w:right="-20"/>
        <w:rPr>
          <w:rFonts w:ascii="Calibri" w:hAnsi="Calibri" w:cs="Verdana"/>
          <w:b/>
          <w:bCs/>
        </w:rPr>
      </w:pPr>
    </w:p>
    <w:p w:rsidR="007C67AF" w:rsidRDefault="007C67AF">
      <w:pPr>
        <w:widowControl w:val="0"/>
        <w:autoSpaceDE w:val="0"/>
        <w:autoSpaceDN w:val="0"/>
        <w:adjustRightInd w:val="0"/>
        <w:spacing w:before="13" w:line="240" w:lineRule="exact"/>
        <w:ind w:left="972" w:right="-20"/>
        <w:rPr>
          <w:rFonts w:ascii="Verdana" w:hAnsi="Verdana" w:cs="Verdana"/>
          <w:b/>
          <w:bCs/>
        </w:rPr>
      </w:pPr>
    </w:p>
    <w:p w:rsidR="007C67AF" w:rsidRDefault="007C67AF">
      <w:pPr>
        <w:widowControl w:val="0"/>
        <w:autoSpaceDE w:val="0"/>
        <w:autoSpaceDN w:val="0"/>
        <w:adjustRightInd w:val="0"/>
        <w:spacing w:before="13" w:line="240" w:lineRule="exact"/>
        <w:ind w:left="972" w:right="-20"/>
        <w:rPr>
          <w:rFonts w:ascii="Verdana" w:hAnsi="Verdana" w:cs="Verdana"/>
          <w:b/>
          <w:bCs/>
        </w:rPr>
      </w:pPr>
    </w:p>
    <w:tbl>
      <w:tblPr>
        <w:tblW w:w="10560" w:type="dxa"/>
        <w:tblInd w:w="-372" w:type="dxa"/>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Look w:val="0000"/>
      </w:tblPr>
      <w:tblGrid>
        <w:gridCol w:w="10560"/>
      </w:tblGrid>
      <w:tr w:rsidR="003D1644">
        <w:trPr>
          <w:trHeight w:val="10950"/>
        </w:trPr>
        <w:tc>
          <w:tcPr>
            <w:tcW w:w="10560" w:type="dxa"/>
            <w:tcBorders>
              <w:top w:val="nil"/>
              <w:left w:val="nil"/>
              <w:bottom w:val="nil"/>
              <w:right w:val="nil"/>
            </w:tcBorders>
            <w:vAlign w:val="center"/>
          </w:tcPr>
          <w:p w:rsidR="00252BDC" w:rsidRDefault="00252BDC" w:rsidP="003D1644">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252BDC" w:rsidRDefault="00252BDC" w:rsidP="003D1644">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252BDC" w:rsidRDefault="00252BDC" w:rsidP="003D1644">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0F1572" w:rsidRDefault="000F1572" w:rsidP="003D1644">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0F1572" w:rsidRDefault="000F1572" w:rsidP="003D1644">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252BDC" w:rsidRDefault="00252BDC" w:rsidP="003D1644">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0F1572" w:rsidRDefault="000F1572" w:rsidP="003D1644">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252BDC" w:rsidRDefault="00252BDC" w:rsidP="003D1644">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3D1644" w:rsidRPr="003D1644" w:rsidRDefault="003D1644" w:rsidP="003D1644">
            <w:pPr>
              <w:pStyle w:val="Default"/>
              <w:tabs>
                <w:tab w:val="left" w:pos="360"/>
                <w:tab w:val="left" w:pos="4067"/>
                <w:tab w:val="left" w:pos="6091"/>
                <w:tab w:val="left" w:pos="8980"/>
              </w:tabs>
              <w:jc w:val="center"/>
              <w:rPr>
                <w:rFonts w:ascii="Franklin Gothic Medium" w:hAnsi="Franklin Gothic Medium"/>
                <w:b/>
                <w:bCs/>
                <w:color w:val="FF0000"/>
                <w:sz w:val="48"/>
                <w:szCs w:val="48"/>
              </w:rPr>
            </w:pPr>
            <w:r w:rsidRPr="003D1644">
              <w:rPr>
                <w:rFonts w:ascii="Franklin Gothic Medium" w:hAnsi="Franklin Gothic Medium"/>
                <w:b/>
                <w:bCs/>
                <w:color w:val="FF0000"/>
                <w:sz w:val="48"/>
                <w:szCs w:val="48"/>
              </w:rPr>
              <w:t>VOLUME I OF III</w:t>
            </w:r>
          </w:p>
          <w:p w:rsidR="003D1644" w:rsidRPr="00467A30" w:rsidRDefault="003D1644" w:rsidP="003D1644">
            <w:pPr>
              <w:pStyle w:val="Default"/>
              <w:tabs>
                <w:tab w:val="left" w:pos="360"/>
                <w:tab w:val="left" w:pos="4067"/>
                <w:tab w:val="left" w:pos="6091"/>
                <w:tab w:val="left" w:pos="8980"/>
              </w:tabs>
              <w:jc w:val="center"/>
              <w:rPr>
                <w:rFonts w:ascii="Franklin Gothic Medium" w:hAnsi="Franklin Gothic Medium"/>
                <w:b/>
                <w:bCs/>
                <w:color w:val="auto"/>
                <w:sz w:val="56"/>
                <w:szCs w:val="56"/>
              </w:rPr>
            </w:pPr>
          </w:p>
          <w:p w:rsidR="003D1644" w:rsidRPr="00467A30" w:rsidRDefault="003D1644" w:rsidP="003D1644">
            <w:pPr>
              <w:pStyle w:val="Default"/>
              <w:tabs>
                <w:tab w:val="left" w:pos="360"/>
                <w:tab w:val="left" w:pos="4067"/>
                <w:tab w:val="left" w:pos="6091"/>
                <w:tab w:val="left" w:pos="8980"/>
              </w:tabs>
              <w:jc w:val="center"/>
              <w:rPr>
                <w:rFonts w:ascii="Franklin Gothic Medium" w:hAnsi="Franklin Gothic Medium"/>
                <w:b/>
                <w:bCs/>
                <w:color w:val="auto"/>
                <w:sz w:val="56"/>
                <w:szCs w:val="56"/>
              </w:rPr>
            </w:pPr>
          </w:p>
          <w:p w:rsidR="006326C9" w:rsidRPr="006326C9" w:rsidRDefault="006326C9" w:rsidP="006326C9">
            <w:pPr>
              <w:widowControl w:val="0"/>
              <w:autoSpaceDE w:val="0"/>
              <w:autoSpaceDN w:val="0"/>
              <w:adjustRightInd w:val="0"/>
              <w:spacing w:line="240" w:lineRule="atLeast"/>
              <w:jc w:val="center"/>
              <w:rPr>
                <w:rFonts w:ascii="Calibri" w:hAnsi="Calibri"/>
                <w:b/>
                <w:color w:val="FF0000"/>
                <w:sz w:val="44"/>
                <w:szCs w:val="44"/>
              </w:rPr>
            </w:pPr>
            <w:r w:rsidRPr="006326C9">
              <w:rPr>
                <w:rFonts w:ascii="Arial" w:hAnsi="Arial"/>
                <w:b/>
                <w:bCs/>
                <w:color w:val="FF0000"/>
                <w:sz w:val="44"/>
                <w:szCs w:val="44"/>
              </w:rPr>
              <w:t>Multi-Channel Scalar</w:t>
            </w:r>
          </w:p>
          <w:p w:rsidR="00A31FF2" w:rsidRPr="003C1254" w:rsidRDefault="00A31FF2" w:rsidP="00A31FF2">
            <w:pPr>
              <w:widowControl w:val="0"/>
              <w:autoSpaceDE w:val="0"/>
              <w:autoSpaceDN w:val="0"/>
              <w:adjustRightInd w:val="0"/>
              <w:spacing w:line="240" w:lineRule="atLeast"/>
              <w:jc w:val="center"/>
              <w:rPr>
                <w:rFonts w:ascii="Calibri" w:hAnsi="Calibri" w:cs="Verdana"/>
                <w:b/>
                <w:bCs/>
                <w:sz w:val="48"/>
                <w:szCs w:val="48"/>
              </w:rPr>
            </w:pPr>
            <w:r w:rsidRPr="003C1254">
              <w:rPr>
                <w:rFonts w:ascii="Calibri" w:hAnsi="Calibri"/>
                <w:b/>
                <w:color w:val="FF0000"/>
                <w:sz w:val="44"/>
                <w:szCs w:val="44"/>
              </w:rPr>
              <w:t xml:space="preserve"> </w:t>
            </w:r>
          </w:p>
          <w:p w:rsidR="00252BDC" w:rsidRPr="00FC4505" w:rsidRDefault="005176D9" w:rsidP="00FC4505">
            <w:pPr>
              <w:pStyle w:val="Default"/>
              <w:tabs>
                <w:tab w:val="left" w:pos="360"/>
                <w:tab w:val="left" w:pos="4067"/>
                <w:tab w:val="left" w:pos="6091"/>
                <w:tab w:val="left" w:pos="8980"/>
              </w:tabs>
              <w:jc w:val="center"/>
              <w:rPr>
                <w:rFonts w:ascii="Franklin Gothic Medium" w:hAnsi="Franklin Gothic Medium"/>
                <w:b/>
                <w:bCs/>
                <w:color w:val="auto"/>
                <w:sz w:val="56"/>
                <w:szCs w:val="56"/>
              </w:rPr>
            </w:pPr>
            <w:r>
              <w:rPr>
                <w:rFonts w:ascii="Franklin Gothic Medium" w:hAnsi="Franklin Gothic Medium"/>
                <w:b/>
                <w:bCs/>
                <w:color w:val="auto"/>
                <w:sz w:val="56"/>
                <w:szCs w:val="56"/>
              </w:rPr>
              <w:t xml:space="preserve"> </w:t>
            </w:r>
          </w:p>
          <w:p w:rsidR="00252BDC" w:rsidRDefault="00252BDC" w:rsidP="003D1644">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252BDC" w:rsidRDefault="00252BDC" w:rsidP="003D1644">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0F1572" w:rsidRDefault="000F1572" w:rsidP="003D1644">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252BDC" w:rsidRPr="00E47BBC" w:rsidRDefault="00252BDC" w:rsidP="00E440DE">
            <w:pPr>
              <w:pStyle w:val="Default"/>
              <w:tabs>
                <w:tab w:val="left" w:pos="360"/>
                <w:tab w:val="left" w:pos="4067"/>
                <w:tab w:val="left" w:pos="6091"/>
                <w:tab w:val="left" w:pos="8980"/>
              </w:tabs>
              <w:jc w:val="center"/>
              <w:rPr>
                <w:rFonts w:ascii="Verdana" w:hAnsi="Verdana"/>
                <w:b/>
                <w:bCs/>
                <w:color w:val="FF00FF"/>
                <w:sz w:val="36"/>
              </w:rPr>
            </w:pPr>
            <w:r w:rsidRPr="00E47BBC">
              <w:rPr>
                <w:rFonts w:ascii="Verdana" w:hAnsi="Verdana"/>
                <w:b/>
                <w:bCs/>
                <w:color w:val="FF00FF"/>
                <w:sz w:val="32"/>
              </w:rPr>
              <w:t xml:space="preserve">Last Date for Submission of the Tender: </w:t>
            </w:r>
            <w:r w:rsidR="001B2A6C">
              <w:rPr>
                <w:rFonts w:ascii="Verdana" w:hAnsi="Verdana"/>
                <w:b/>
                <w:bCs/>
                <w:color w:val="FF00FF"/>
                <w:sz w:val="32"/>
              </w:rPr>
              <w:t>10</w:t>
            </w:r>
            <w:r w:rsidR="00E440DE">
              <w:rPr>
                <w:rFonts w:ascii="Verdana" w:hAnsi="Verdana"/>
                <w:b/>
                <w:bCs/>
                <w:color w:val="FF00FF"/>
                <w:sz w:val="32"/>
              </w:rPr>
              <w:t>/07/2015</w:t>
            </w:r>
          </w:p>
        </w:tc>
      </w:tr>
    </w:tbl>
    <w:p w:rsidR="003D1644" w:rsidRDefault="003D1644" w:rsidP="003D1644">
      <w:pPr>
        <w:pStyle w:val="Heading2"/>
        <w:jc w:val="center"/>
        <w:rPr>
          <w:sz w:val="18"/>
        </w:rPr>
      </w:pPr>
    </w:p>
    <w:p w:rsidR="003D1644" w:rsidRPr="003D1644" w:rsidRDefault="003D1644" w:rsidP="003D1644"/>
    <w:p w:rsidR="003D1644" w:rsidRDefault="003D1644" w:rsidP="003D1644">
      <w:pPr>
        <w:pStyle w:val="Heading2"/>
        <w:jc w:val="center"/>
        <w:rPr>
          <w:sz w:val="18"/>
        </w:rPr>
      </w:pPr>
    </w:p>
    <w:p w:rsidR="00252BDC" w:rsidRDefault="00252BDC" w:rsidP="00252BDC"/>
    <w:p w:rsidR="0015745E" w:rsidRDefault="0015745E" w:rsidP="0061697F">
      <w:pPr>
        <w:pStyle w:val="Default"/>
        <w:tabs>
          <w:tab w:val="left" w:pos="720"/>
          <w:tab w:val="left" w:pos="1042"/>
          <w:tab w:val="left" w:pos="8640"/>
        </w:tabs>
        <w:jc w:val="center"/>
        <w:rPr>
          <w:rFonts w:ascii="Verdana" w:hAnsi="Verdana"/>
          <w:b/>
          <w:bCs/>
          <w:sz w:val="18"/>
          <w:szCs w:val="20"/>
          <w:u w:val="single"/>
        </w:rPr>
      </w:pPr>
    </w:p>
    <w:p w:rsidR="0015745E" w:rsidRDefault="0015745E" w:rsidP="0061697F">
      <w:pPr>
        <w:pStyle w:val="Default"/>
        <w:tabs>
          <w:tab w:val="left" w:pos="720"/>
          <w:tab w:val="left" w:pos="1042"/>
          <w:tab w:val="left" w:pos="8640"/>
        </w:tabs>
        <w:jc w:val="center"/>
        <w:rPr>
          <w:rFonts w:ascii="Verdana" w:hAnsi="Verdana"/>
          <w:b/>
          <w:bCs/>
          <w:sz w:val="18"/>
          <w:szCs w:val="20"/>
          <w:u w:val="single"/>
        </w:rPr>
      </w:pPr>
    </w:p>
    <w:p w:rsidR="0015745E" w:rsidRDefault="0015745E" w:rsidP="0061697F">
      <w:pPr>
        <w:pStyle w:val="Default"/>
        <w:tabs>
          <w:tab w:val="left" w:pos="720"/>
          <w:tab w:val="left" w:pos="1042"/>
          <w:tab w:val="left" w:pos="8640"/>
        </w:tabs>
        <w:jc w:val="center"/>
        <w:rPr>
          <w:rFonts w:ascii="Verdana" w:hAnsi="Verdana"/>
          <w:b/>
          <w:bCs/>
          <w:sz w:val="18"/>
          <w:szCs w:val="20"/>
          <w:u w:val="single"/>
        </w:rPr>
      </w:pPr>
    </w:p>
    <w:p w:rsidR="0015745E" w:rsidRDefault="0015745E" w:rsidP="0061697F">
      <w:pPr>
        <w:pStyle w:val="Default"/>
        <w:tabs>
          <w:tab w:val="left" w:pos="720"/>
          <w:tab w:val="left" w:pos="1042"/>
          <w:tab w:val="left" w:pos="8640"/>
        </w:tabs>
        <w:jc w:val="center"/>
        <w:rPr>
          <w:rFonts w:ascii="Verdana" w:hAnsi="Verdana"/>
          <w:b/>
          <w:bCs/>
          <w:sz w:val="18"/>
          <w:szCs w:val="20"/>
          <w:u w:val="single"/>
        </w:rPr>
      </w:pPr>
    </w:p>
    <w:p w:rsidR="0015745E" w:rsidRDefault="0015745E" w:rsidP="0061697F">
      <w:pPr>
        <w:pStyle w:val="Default"/>
        <w:tabs>
          <w:tab w:val="left" w:pos="720"/>
          <w:tab w:val="left" w:pos="1042"/>
          <w:tab w:val="left" w:pos="8640"/>
        </w:tabs>
        <w:jc w:val="center"/>
        <w:rPr>
          <w:rFonts w:ascii="Verdana" w:hAnsi="Verdana"/>
          <w:b/>
          <w:bCs/>
          <w:sz w:val="18"/>
          <w:szCs w:val="20"/>
          <w:u w:val="single"/>
        </w:rPr>
      </w:pPr>
    </w:p>
    <w:p w:rsidR="00D2775C" w:rsidRDefault="00D2775C" w:rsidP="0061697F">
      <w:pPr>
        <w:pStyle w:val="Default"/>
        <w:tabs>
          <w:tab w:val="left" w:pos="720"/>
          <w:tab w:val="left" w:pos="1042"/>
          <w:tab w:val="left" w:pos="8640"/>
        </w:tabs>
        <w:jc w:val="center"/>
        <w:rPr>
          <w:rFonts w:ascii="Verdana" w:hAnsi="Verdana"/>
          <w:b/>
          <w:bCs/>
          <w:sz w:val="18"/>
          <w:szCs w:val="20"/>
          <w:u w:val="single"/>
        </w:rPr>
      </w:pPr>
    </w:p>
    <w:p w:rsidR="0061697F" w:rsidRDefault="0061697F" w:rsidP="0061697F">
      <w:pPr>
        <w:pStyle w:val="Default"/>
        <w:tabs>
          <w:tab w:val="left" w:pos="720"/>
          <w:tab w:val="left" w:pos="1042"/>
          <w:tab w:val="left" w:pos="8640"/>
        </w:tabs>
        <w:jc w:val="center"/>
        <w:rPr>
          <w:rFonts w:ascii="Verdana" w:hAnsi="Verdana"/>
          <w:b/>
          <w:bCs/>
          <w:sz w:val="18"/>
          <w:szCs w:val="20"/>
          <w:u w:val="single"/>
        </w:rPr>
      </w:pPr>
      <w:r>
        <w:rPr>
          <w:rFonts w:ascii="Verdana" w:hAnsi="Verdana"/>
          <w:b/>
          <w:bCs/>
          <w:sz w:val="18"/>
          <w:szCs w:val="20"/>
          <w:u w:val="single"/>
        </w:rPr>
        <w:t>CONTENTS</w:t>
      </w:r>
    </w:p>
    <w:p w:rsidR="0061697F" w:rsidRDefault="0061697F" w:rsidP="0061697F">
      <w:pPr>
        <w:pStyle w:val="Default"/>
        <w:tabs>
          <w:tab w:val="left" w:pos="720"/>
          <w:tab w:val="left" w:pos="1042"/>
          <w:tab w:val="left" w:pos="8640"/>
        </w:tabs>
        <w:jc w:val="center"/>
        <w:rPr>
          <w:rFonts w:ascii="Verdana" w:hAnsi="Verdana"/>
          <w:b/>
          <w:bCs/>
          <w:sz w:val="18"/>
          <w:szCs w:val="20"/>
          <w:u w:val="single"/>
        </w:rPr>
      </w:pPr>
    </w:p>
    <w:p w:rsidR="0061697F" w:rsidRDefault="0061697F" w:rsidP="0061697F">
      <w:pPr>
        <w:pStyle w:val="Default"/>
        <w:tabs>
          <w:tab w:val="left" w:pos="720"/>
          <w:tab w:val="left" w:pos="1042"/>
          <w:tab w:val="left" w:pos="8640"/>
        </w:tabs>
        <w:jc w:val="both"/>
        <w:rPr>
          <w:rFonts w:ascii="Verdana" w:hAnsi="Verdana"/>
          <w:b/>
          <w:bCs/>
          <w:sz w:val="18"/>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8"/>
        <w:gridCol w:w="6153"/>
        <w:gridCol w:w="1752"/>
      </w:tblGrid>
      <w:tr w:rsidR="0061697F">
        <w:trPr>
          <w:trHeight w:val="432"/>
          <w:jc w:val="center"/>
        </w:trPr>
        <w:tc>
          <w:tcPr>
            <w:tcW w:w="948" w:type="dxa"/>
            <w:vAlign w:val="center"/>
          </w:tcPr>
          <w:p w:rsidR="0061697F" w:rsidRDefault="0061697F" w:rsidP="0061697F">
            <w:pPr>
              <w:pStyle w:val="Heading4"/>
              <w:jc w:val="center"/>
              <w:rPr>
                <w:szCs w:val="24"/>
              </w:rPr>
            </w:pPr>
            <w:proofErr w:type="spellStart"/>
            <w:proofErr w:type="gramStart"/>
            <w:r>
              <w:rPr>
                <w:szCs w:val="24"/>
              </w:rPr>
              <w:t>Sl</w:t>
            </w:r>
            <w:proofErr w:type="spellEnd"/>
            <w:proofErr w:type="gramEnd"/>
            <w:r>
              <w:rPr>
                <w:szCs w:val="24"/>
              </w:rPr>
              <w:t xml:space="preserve"> No.</w:t>
            </w:r>
          </w:p>
        </w:tc>
        <w:tc>
          <w:tcPr>
            <w:tcW w:w="6153" w:type="dxa"/>
            <w:vAlign w:val="center"/>
          </w:tcPr>
          <w:p w:rsidR="0061697F" w:rsidRDefault="0061697F" w:rsidP="0061697F">
            <w:pPr>
              <w:pStyle w:val="Heading4"/>
              <w:jc w:val="center"/>
              <w:rPr>
                <w:szCs w:val="24"/>
              </w:rPr>
            </w:pPr>
            <w:r>
              <w:rPr>
                <w:szCs w:val="24"/>
              </w:rPr>
              <w:t>Description</w:t>
            </w:r>
          </w:p>
        </w:tc>
        <w:tc>
          <w:tcPr>
            <w:tcW w:w="1752" w:type="dxa"/>
            <w:vAlign w:val="center"/>
          </w:tcPr>
          <w:p w:rsidR="0061697F" w:rsidRDefault="0061697F" w:rsidP="0061697F">
            <w:pPr>
              <w:pStyle w:val="Heading4"/>
              <w:jc w:val="center"/>
              <w:rPr>
                <w:szCs w:val="24"/>
              </w:rPr>
            </w:pPr>
            <w:r>
              <w:rPr>
                <w:szCs w:val="24"/>
              </w:rPr>
              <w:t>Page No.</w:t>
            </w:r>
          </w:p>
        </w:tc>
      </w:tr>
      <w:tr w:rsidR="0061697F" w:rsidRPr="00F97832">
        <w:trPr>
          <w:trHeight w:val="432"/>
          <w:jc w:val="center"/>
        </w:trPr>
        <w:tc>
          <w:tcPr>
            <w:tcW w:w="948" w:type="dxa"/>
            <w:vAlign w:val="center"/>
          </w:tcPr>
          <w:p w:rsidR="0061697F" w:rsidRPr="00DD0C64" w:rsidRDefault="0061697F" w:rsidP="0061697F">
            <w:pPr>
              <w:pStyle w:val="Heading4"/>
              <w:jc w:val="center"/>
              <w:rPr>
                <w:rFonts w:ascii="Verdana" w:hAnsi="Verdana"/>
                <w:b w:val="0"/>
                <w:bCs w:val="0"/>
                <w:sz w:val="18"/>
                <w:szCs w:val="18"/>
              </w:rPr>
            </w:pPr>
            <w:r w:rsidRPr="00DD0C64">
              <w:rPr>
                <w:rFonts w:ascii="Verdana" w:hAnsi="Verdana"/>
                <w:b w:val="0"/>
                <w:bCs w:val="0"/>
                <w:sz w:val="18"/>
                <w:szCs w:val="18"/>
              </w:rPr>
              <w:t>I</w:t>
            </w:r>
          </w:p>
        </w:tc>
        <w:tc>
          <w:tcPr>
            <w:tcW w:w="6153" w:type="dxa"/>
            <w:vAlign w:val="center"/>
          </w:tcPr>
          <w:p w:rsidR="0061697F" w:rsidRPr="00DD0C64" w:rsidRDefault="0061697F" w:rsidP="0061697F">
            <w:pPr>
              <w:pStyle w:val="Default"/>
              <w:tabs>
                <w:tab w:val="left" w:pos="720"/>
                <w:tab w:val="left" w:pos="1042"/>
                <w:tab w:val="left" w:pos="8640"/>
              </w:tabs>
              <w:jc w:val="both"/>
              <w:rPr>
                <w:rFonts w:ascii="Verdana" w:hAnsi="Verdana"/>
                <w:bCs/>
                <w:sz w:val="18"/>
                <w:szCs w:val="18"/>
              </w:rPr>
            </w:pPr>
            <w:r w:rsidRPr="00DD0C64">
              <w:rPr>
                <w:rFonts w:ascii="Verdana" w:hAnsi="Verdana"/>
                <w:bCs/>
                <w:sz w:val="18"/>
                <w:szCs w:val="18"/>
              </w:rPr>
              <w:t xml:space="preserve">Scope </w:t>
            </w:r>
          </w:p>
        </w:tc>
        <w:tc>
          <w:tcPr>
            <w:tcW w:w="1752" w:type="dxa"/>
            <w:vAlign w:val="center"/>
          </w:tcPr>
          <w:p w:rsidR="0061697F" w:rsidRPr="00DD0C64" w:rsidRDefault="00183DB2" w:rsidP="0061697F">
            <w:pPr>
              <w:jc w:val="center"/>
              <w:rPr>
                <w:rFonts w:ascii="Verdana" w:hAnsi="Verdana"/>
                <w:sz w:val="18"/>
                <w:szCs w:val="18"/>
              </w:rPr>
            </w:pPr>
            <w:r w:rsidRPr="00DD0C64">
              <w:rPr>
                <w:rFonts w:ascii="Verdana" w:hAnsi="Verdana"/>
                <w:sz w:val="18"/>
                <w:szCs w:val="18"/>
              </w:rPr>
              <w:t>4</w:t>
            </w:r>
          </w:p>
        </w:tc>
      </w:tr>
      <w:tr w:rsidR="0061697F" w:rsidRPr="00F97832">
        <w:trPr>
          <w:trHeight w:val="432"/>
          <w:jc w:val="center"/>
        </w:trPr>
        <w:tc>
          <w:tcPr>
            <w:tcW w:w="948" w:type="dxa"/>
            <w:vAlign w:val="center"/>
          </w:tcPr>
          <w:p w:rsidR="0061697F" w:rsidRPr="00DD0C64" w:rsidRDefault="0061697F" w:rsidP="0061697F">
            <w:pPr>
              <w:pStyle w:val="Heading4"/>
              <w:jc w:val="center"/>
              <w:rPr>
                <w:rFonts w:ascii="Verdana" w:hAnsi="Verdana"/>
                <w:b w:val="0"/>
                <w:bCs w:val="0"/>
                <w:sz w:val="18"/>
                <w:szCs w:val="18"/>
              </w:rPr>
            </w:pPr>
            <w:r w:rsidRPr="00DD0C64">
              <w:rPr>
                <w:rFonts w:ascii="Verdana" w:hAnsi="Verdana"/>
                <w:b w:val="0"/>
                <w:bCs w:val="0"/>
                <w:sz w:val="18"/>
                <w:szCs w:val="18"/>
              </w:rPr>
              <w:t>II</w:t>
            </w:r>
          </w:p>
        </w:tc>
        <w:tc>
          <w:tcPr>
            <w:tcW w:w="6153" w:type="dxa"/>
            <w:vAlign w:val="center"/>
          </w:tcPr>
          <w:p w:rsidR="0061697F" w:rsidRPr="00DD0C64" w:rsidRDefault="00183DB2" w:rsidP="0061697F">
            <w:pPr>
              <w:pStyle w:val="Default"/>
              <w:tabs>
                <w:tab w:val="left" w:pos="503"/>
                <w:tab w:val="left" w:pos="720"/>
                <w:tab w:val="left" w:pos="1042"/>
                <w:tab w:val="left" w:pos="8640"/>
              </w:tabs>
              <w:jc w:val="both"/>
              <w:rPr>
                <w:rFonts w:ascii="Verdana" w:hAnsi="Verdana"/>
                <w:bCs/>
                <w:sz w:val="18"/>
                <w:szCs w:val="18"/>
              </w:rPr>
            </w:pPr>
            <w:r w:rsidRPr="00DD0C64">
              <w:rPr>
                <w:rFonts w:ascii="Verdana" w:hAnsi="Verdana"/>
                <w:bCs/>
                <w:sz w:val="18"/>
                <w:szCs w:val="18"/>
              </w:rPr>
              <w:t>Other Features &amp; Requirements</w:t>
            </w:r>
          </w:p>
        </w:tc>
        <w:tc>
          <w:tcPr>
            <w:tcW w:w="1752" w:type="dxa"/>
            <w:vAlign w:val="center"/>
          </w:tcPr>
          <w:p w:rsidR="0061697F" w:rsidRPr="00DD0C64" w:rsidRDefault="00E440DE" w:rsidP="0061697F">
            <w:pPr>
              <w:jc w:val="center"/>
              <w:rPr>
                <w:rFonts w:ascii="Verdana" w:hAnsi="Verdana"/>
                <w:sz w:val="18"/>
                <w:szCs w:val="18"/>
              </w:rPr>
            </w:pPr>
            <w:r>
              <w:rPr>
                <w:rFonts w:ascii="Verdana" w:hAnsi="Verdana"/>
                <w:sz w:val="18"/>
                <w:szCs w:val="18"/>
              </w:rPr>
              <w:t>6</w:t>
            </w:r>
          </w:p>
        </w:tc>
      </w:tr>
      <w:tr w:rsidR="0061697F" w:rsidRPr="00F97832">
        <w:trPr>
          <w:trHeight w:val="432"/>
          <w:jc w:val="center"/>
        </w:trPr>
        <w:tc>
          <w:tcPr>
            <w:tcW w:w="948" w:type="dxa"/>
            <w:vAlign w:val="center"/>
          </w:tcPr>
          <w:p w:rsidR="0061697F" w:rsidRPr="00DD0C64" w:rsidRDefault="0061697F" w:rsidP="0061697F">
            <w:pPr>
              <w:pStyle w:val="Heading4"/>
              <w:jc w:val="center"/>
              <w:rPr>
                <w:rFonts w:ascii="Verdana" w:hAnsi="Verdana"/>
                <w:b w:val="0"/>
                <w:bCs w:val="0"/>
                <w:sz w:val="18"/>
                <w:szCs w:val="18"/>
              </w:rPr>
            </w:pPr>
            <w:r w:rsidRPr="00DD0C64">
              <w:rPr>
                <w:rFonts w:ascii="Verdana" w:hAnsi="Verdana"/>
                <w:b w:val="0"/>
                <w:bCs w:val="0"/>
                <w:sz w:val="18"/>
                <w:szCs w:val="18"/>
              </w:rPr>
              <w:t>III</w:t>
            </w:r>
          </w:p>
        </w:tc>
        <w:tc>
          <w:tcPr>
            <w:tcW w:w="6153" w:type="dxa"/>
            <w:vAlign w:val="center"/>
          </w:tcPr>
          <w:p w:rsidR="0061697F" w:rsidRPr="00DD0C64" w:rsidRDefault="00183DB2" w:rsidP="0061697F">
            <w:pPr>
              <w:pStyle w:val="Default"/>
              <w:jc w:val="both"/>
              <w:rPr>
                <w:rFonts w:ascii="Verdana" w:hAnsi="Verdana"/>
                <w:bCs/>
                <w:sz w:val="18"/>
                <w:szCs w:val="18"/>
              </w:rPr>
            </w:pPr>
            <w:r w:rsidRPr="00DD0C64">
              <w:rPr>
                <w:rFonts w:ascii="Verdana" w:hAnsi="Verdana"/>
                <w:bCs/>
                <w:sz w:val="18"/>
                <w:szCs w:val="18"/>
              </w:rPr>
              <w:t xml:space="preserve">Data with the Offer </w:t>
            </w:r>
          </w:p>
        </w:tc>
        <w:tc>
          <w:tcPr>
            <w:tcW w:w="1752" w:type="dxa"/>
            <w:vAlign w:val="center"/>
          </w:tcPr>
          <w:p w:rsidR="0061697F" w:rsidRPr="00DD0C64" w:rsidRDefault="00E440DE" w:rsidP="0061697F">
            <w:pPr>
              <w:jc w:val="center"/>
              <w:rPr>
                <w:rFonts w:ascii="Verdana" w:hAnsi="Verdana"/>
                <w:sz w:val="18"/>
                <w:szCs w:val="18"/>
              </w:rPr>
            </w:pPr>
            <w:r>
              <w:rPr>
                <w:rFonts w:ascii="Verdana" w:hAnsi="Verdana"/>
                <w:sz w:val="18"/>
                <w:szCs w:val="18"/>
              </w:rPr>
              <w:t>6</w:t>
            </w:r>
          </w:p>
        </w:tc>
      </w:tr>
      <w:tr w:rsidR="0061697F" w:rsidRPr="00F97832">
        <w:trPr>
          <w:cantSplit/>
          <w:trHeight w:val="432"/>
          <w:jc w:val="center"/>
        </w:trPr>
        <w:tc>
          <w:tcPr>
            <w:tcW w:w="948" w:type="dxa"/>
            <w:vAlign w:val="center"/>
          </w:tcPr>
          <w:p w:rsidR="0061697F" w:rsidRPr="00DD0C64" w:rsidRDefault="0061697F" w:rsidP="0061697F">
            <w:pPr>
              <w:pStyle w:val="Heading4"/>
              <w:jc w:val="center"/>
              <w:rPr>
                <w:rFonts w:ascii="Verdana" w:hAnsi="Verdana"/>
                <w:b w:val="0"/>
                <w:bCs w:val="0"/>
                <w:sz w:val="18"/>
                <w:szCs w:val="18"/>
              </w:rPr>
            </w:pPr>
            <w:r w:rsidRPr="00DD0C64">
              <w:rPr>
                <w:rFonts w:ascii="Verdana" w:hAnsi="Verdana"/>
                <w:b w:val="0"/>
                <w:bCs w:val="0"/>
                <w:sz w:val="18"/>
                <w:szCs w:val="18"/>
              </w:rPr>
              <w:t>IV</w:t>
            </w:r>
          </w:p>
        </w:tc>
        <w:tc>
          <w:tcPr>
            <w:tcW w:w="6153" w:type="dxa"/>
            <w:vAlign w:val="center"/>
          </w:tcPr>
          <w:p w:rsidR="0061697F" w:rsidRPr="00DD0C64" w:rsidRDefault="00183DB2" w:rsidP="0061697F">
            <w:pPr>
              <w:pStyle w:val="Default"/>
              <w:tabs>
                <w:tab w:val="left" w:pos="720"/>
                <w:tab w:val="left" w:pos="8640"/>
              </w:tabs>
              <w:jc w:val="both"/>
              <w:rPr>
                <w:rFonts w:ascii="Verdana" w:hAnsi="Verdana"/>
                <w:bCs/>
                <w:sz w:val="18"/>
                <w:szCs w:val="18"/>
              </w:rPr>
            </w:pPr>
            <w:r w:rsidRPr="00DD0C64">
              <w:rPr>
                <w:rFonts w:ascii="Verdana" w:hAnsi="Verdana"/>
                <w:bCs/>
                <w:sz w:val="18"/>
                <w:szCs w:val="18"/>
              </w:rPr>
              <w:t>Inspection and Testing</w:t>
            </w:r>
          </w:p>
        </w:tc>
        <w:tc>
          <w:tcPr>
            <w:tcW w:w="1752" w:type="dxa"/>
            <w:vAlign w:val="center"/>
          </w:tcPr>
          <w:p w:rsidR="0061697F" w:rsidRPr="00DD0C64" w:rsidRDefault="00E440DE" w:rsidP="0061697F">
            <w:pPr>
              <w:jc w:val="center"/>
              <w:rPr>
                <w:rFonts w:ascii="Verdana" w:hAnsi="Verdana"/>
                <w:sz w:val="18"/>
                <w:szCs w:val="18"/>
              </w:rPr>
            </w:pPr>
            <w:r>
              <w:rPr>
                <w:rFonts w:ascii="Verdana" w:hAnsi="Verdana"/>
                <w:sz w:val="18"/>
                <w:szCs w:val="18"/>
              </w:rPr>
              <w:t>6</w:t>
            </w:r>
          </w:p>
        </w:tc>
      </w:tr>
      <w:tr w:rsidR="0061697F" w:rsidRPr="00F97832">
        <w:trPr>
          <w:trHeight w:val="432"/>
          <w:jc w:val="center"/>
        </w:trPr>
        <w:tc>
          <w:tcPr>
            <w:tcW w:w="948" w:type="dxa"/>
            <w:vAlign w:val="center"/>
          </w:tcPr>
          <w:p w:rsidR="0061697F" w:rsidRPr="00DD0C64" w:rsidRDefault="0061697F" w:rsidP="0061697F">
            <w:pPr>
              <w:pStyle w:val="Heading4"/>
              <w:jc w:val="center"/>
              <w:rPr>
                <w:rFonts w:ascii="Verdana" w:hAnsi="Verdana"/>
                <w:b w:val="0"/>
                <w:bCs w:val="0"/>
                <w:sz w:val="18"/>
                <w:szCs w:val="18"/>
              </w:rPr>
            </w:pPr>
            <w:r w:rsidRPr="00DD0C64">
              <w:rPr>
                <w:rFonts w:ascii="Verdana" w:hAnsi="Verdana"/>
                <w:b w:val="0"/>
                <w:bCs w:val="0"/>
                <w:sz w:val="18"/>
                <w:szCs w:val="18"/>
              </w:rPr>
              <w:t>V</w:t>
            </w:r>
          </w:p>
        </w:tc>
        <w:tc>
          <w:tcPr>
            <w:tcW w:w="6153" w:type="dxa"/>
            <w:vAlign w:val="center"/>
          </w:tcPr>
          <w:p w:rsidR="0061697F" w:rsidRPr="00DD0C64" w:rsidRDefault="00183DB2" w:rsidP="00A31FF2">
            <w:pPr>
              <w:pStyle w:val="Default"/>
              <w:jc w:val="both"/>
              <w:rPr>
                <w:rFonts w:ascii="Verdana" w:hAnsi="Verdana"/>
                <w:bCs/>
                <w:sz w:val="18"/>
                <w:szCs w:val="18"/>
              </w:rPr>
            </w:pPr>
            <w:r w:rsidRPr="00DD0C64">
              <w:rPr>
                <w:rFonts w:ascii="Verdana" w:hAnsi="Verdana"/>
                <w:bCs/>
                <w:sz w:val="18"/>
                <w:szCs w:val="18"/>
              </w:rPr>
              <w:t xml:space="preserve">Package &amp; Marking </w:t>
            </w:r>
          </w:p>
        </w:tc>
        <w:tc>
          <w:tcPr>
            <w:tcW w:w="1752" w:type="dxa"/>
            <w:vAlign w:val="center"/>
          </w:tcPr>
          <w:p w:rsidR="0061697F" w:rsidRPr="00DD0C64" w:rsidRDefault="00E440DE" w:rsidP="0061697F">
            <w:pPr>
              <w:jc w:val="center"/>
              <w:rPr>
                <w:rFonts w:ascii="Verdana" w:hAnsi="Verdana"/>
                <w:sz w:val="18"/>
                <w:szCs w:val="18"/>
              </w:rPr>
            </w:pPr>
            <w:r>
              <w:rPr>
                <w:rFonts w:ascii="Verdana" w:hAnsi="Verdana"/>
                <w:sz w:val="18"/>
                <w:szCs w:val="18"/>
              </w:rPr>
              <w:t>6</w:t>
            </w:r>
          </w:p>
        </w:tc>
      </w:tr>
      <w:tr w:rsidR="0061697F" w:rsidRPr="00F97832">
        <w:trPr>
          <w:trHeight w:val="432"/>
          <w:jc w:val="center"/>
        </w:trPr>
        <w:tc>
          <w:tcPr>
            <w:tcW w:w="948" w:type="dxa"/>
            <w:vAlign w:val="center"/>
          </w:tcPr>
          <w:p w:rsidR="0061697F" w:rsidRPr="00DD0C64" w:rsidRDefault="0061697F" w:rsidP="0061697F">
            <w:pPr>
              <w:pStyle w:val="Heading4"/>
              <w:jc w:val="center"/>
              <w:rPr>
                <w:rFonts w:ascii="Verdana" w:hAnsi="Verdana"/>
                <w:b w:val="0"/>
                <w:bCs w:val="0"/>
                <w:sz w:val="18"/>
                <w:szCs w:val="18"/>
              </w:rPr>
            </w:pPr>
            <w:r w:rsidRPr="00DD0C64">
              <w:rPr>
                <w:rFonts w:ascii="Verdana" w:hAnsi="Verdana"/>
                <w:b w:val="0"/>
                <w:bCs w:val="0"/>
                <w:sz w:val="18"/>
                <w:szCs w:val="18"/>
              </w:rPr>
              <w:t>VI</w:t>
            </w:r>
          </w:p>
        </w:tc>
        <w:tc>
          <w:tcPr>
            <w:tcW w:w="6153" w:type="dxa"/>
            <w:vAlign w:val="center"/>
          </w:tcPr>
          <w:p w:rsidR="0061697F" w:rsidRPr="00DD0C64" w:rsidRDefault="00183DB2" w:rsidP="0061697F">
            <w:pPr>
              <w:pStyle w:val="Default"/>
              <w:jc w:val="both"/>
              <w:rPr>
                <w:rFonts w:ascii="Verdana" w:hAnsi="Verdana"/>
                <w:bCs/>
                <w:sz w:val="18"/>
                <w:szCs w:val="18"/>
              </w:rPr>
            </w:pPr>
            <w:r w:rsidRPr="00DD0C64">
              <w:rPr>
                <w:rFonts w:ascii="Verdana" w:hAnsi="Verdana"/>
                <w:bCs/>
                <w:sz w:val="20"/>
              </w:rPr>
              <w:t>Guarantee</w:t>
            </w:r>
          </w:p>
        </w:tc>
        <w:tc>
          <w:tcPr>
            <w:tcW w:w="1752" w:type="dxa"/>
            <w:vAlign w:val="center"/>
          </w:tcPr>
          <w:p w:rsidR="0061697F" w:rsidRPr="00DD0C64" w:rsidRDefault="00E440DE" w:rsidP="0061697F">
            <w:pPr>
              <w:jc w:val="center"/>
              <w:rPr>
                <w:rFonts w:ascii="Verdana" w:hAnsi="Verdana"/>
                <w:sz w:val="18"/>
                <w:szCs w:val="18"/>
              </w:rPr>
            </w:pPr>
            <w:r>
              <w:rPr>
                <w:rFonts w:ascii="Verdana" w:hAnsi="Verdana"/>
                <w:sz w:val="18"/>
                <w:szCs w:val="18"/>
              </w:rPr>
              <w:t>6</w:t>
            </w:r>
          </w:p>
        </w:tc>
      </w:tr>
      <w:tr w:rsidR="0061697F" w:rsidRPr="00F97832">
        <w:trPr>
          <w:trHeight w:val="432"/>
          <w:jc w:val="center"/>
        </w:trPr>
        <w:tc>
          <w:tcPr>
            <w:tcW w:w="948" w:type="dxa"/>
            <w:vAlign w:val="center"/>
          </w:tcPr>
          <w:p w:rsidR="0061697F" w:rsidRPr="00DD0C64" w:rsidRDefault="0061697F" w:rsidP="0061697F">
            <w:pPr>
              <w:pStyle w:val="Heading4"/>
              <w:jc w:val="center"/>
              <w:rPr>
                <w:rFonts w:ascii="Verdana" w:hAnsi="Verdana"/>
                <w:b w:val="0"/>
                <w:bCs w:val="0"/>
                <w:sz w:val="18"/>
                <w:szCs w:val="18"/>
              </w:rPr>
            </w:pPr>
            <w:r w:rsidRPr="00DD0C64">
              <w:rPr>
                <w:rFonts w:ascii="Verdana" w:hAnsi="Verdana"/>
                <w:b w:val="0"/>
                <w:bCs w:val="0"/>
                <w:sz w:val="18"/>
                <w:szCs w:val="18"/>
              </w:rPr>
              <w:t>VII</w:t>
            </w:r>
          </w:p>
        </w:tc>
        <w:tc>
          <w:tcPr>
            <w:tcW w:w="6153" w:type="dxa"/>
            <w:vAlign w:val="center"/>
          </w:tcPr>
          <w:p w:rsidR="004D315A" w:rsidRPr="00DD0C64" w:rsidRDefault="00183DB2" w:rsidP="004D315A">
            <w:pPr>
              <w:jc w:val="both"/>
              <w:rPr>
                <w:rFonts w:ascii="Verdana" w:hAnsi="Verdana"/>
                <w:bCs/>
                <w:sz w:val="20"/>
              </w:rPr>
            </w:pPr>
            <w:r w:rsidRPr="00DD0C64">
              <w:rPr>
                <w:rFonts w:ascii="Verdana" w:hAnsi="Verdana"/>
                <w:bCs/>
                <w:sz w:val="20"/>
              </w:rPr>
              <w:t>Technical Check List</w:t>
            </w:r>
          </w:p>
          <w:p w:rsidR="0061697F" w:rsidRPr="00DD0C64" w:rsidRDefault="0061697F" w:rsidP="0061697F">
            <w:pPr>
              <w:pStyle w:val="Title"/>
              <w:jc w:val="both"/>
              <w:rPr>
                <w:rFonts w:ascii="Verdana" w:hAnsi="Verdana"/>
                <w:b w:val="0"/>
                <w:sz w:val="18"/>
                <w:szCs w:val="18"/>
              </w:rPr>
            </w:pPr>
          </w:p>
        </w:tc>
        <w:tc>
          <w:tcPr>
            <w:tcW w:w="1752" w:type="dxa"/>
            <w:vAlign w:val="center"/>
          </w:tcPr>
          <w:p w:rsidR="0061697F" w:rsidRPr="00DD0C64" w:rsidRDefault="00E440DE" w:rsidP="0061697F">
            <w:pPr>
              <w:jc w:val="center"/>
              <w:rPr>
                <w:rFonts w:ascii="Verdana" w:hAnsi="Verdana"/>
                <w:sz w:val="18"/>
                <w:szCs w:val="18"/>
              </w:rPr>
            </w:pPr>
            <w:r>
              <w:rPr>
                <w:rFonts w:ascii="Verdana" w:hAnsi="Verdana"/>
                <w:sz w:val="18"/>
                <w:szCs w:val="18"/>
              </w:rPr>
              <w:t>7</w:t>
            </w:r>
          </w:p>
        </w:tc>
      </w:tr>
      <w:tr w:rsidR="0061697F" w:rsidRPr="00F97832">
        <w:trPr>
          <w:trHeight w:val="432"/>
          <w:jc w:val="center"/>
        </w:trPr>
        <w:tc>
          <w:tcPr>
            <w:tcW w:w="948" w:type="dxa"/>
            <w:vAlign w:val="center"/>
          </w:tcPr>
          <w:p w:rsidR="0061697F" w:rsidRPr="00DD0C64" w:rsidRDefault="0061697F" w:rsidP="0061697F">
            <w:pPr>
              <w:pStyle w:val="Heading4"/>
              <w:jc w:val="center"/>
              <w:rPr>
                <w:rFonts w:ascii="Verdana" w:hAnsi="Verdana"/>
                <w:b w:val="0"/>
                <w:bCs w:val="0"/>
                <w:sz w:val="18"/>
                <w:szCs w:val="18"/>
              </w:rPr>
            </w:pPr>
            <w:r w:rsidRPr="00DD0C64">
              <w:rPr>
                <w:rFonts w:ascii="Verdana" w:hAnsi="Verdana"/>
                <w:b w:val="0"/>
                <w:bCs w:val="0"/>
                <w:sz w:val="18"/>
                <w:szCs w:val="18"/>
              </w:rPr>
              <w:t>VIII</w:t>
            </w:r>
          </w:p>
        </w:tc>
        <w:tc>
          <w:tcPr>
            <w:tcW w:w="6153" w:type="dxa"/>
            <w:vAlign w:val="center"/>
          </w:tcPr>
          <w:p w:rsidR="0061697F" w:rsidRPr="00DD0C64" w:rsidRDefault="00183DB2" w:rsidP="0061697F">
            <w:pPr>
              <w:pStyle w:val="Title"/>
              <w:jc w:val="both"/>
              <w:rPr>
                <w:rFonts w:ascii="Verdana" w:hAnsi="Verdana"/>
                <w:b w:val="0"/>
                <w:sz w:val="18"/>
                <w:szCs w:val="18"/>
              </w:rPr>
            </w:pPr>
            <w:r w:rsidRPr="00DD0C64">
              <w:rPr>
                <w:rFonts w:ascii="Verdana" w:hAnsi="Verdana"/>
                <w:b w:val="0"/>
                <w:sz w:val="18"/>
                <w:szCs w:val="18"/>
              </w:rPr>
              <w:t xml:space="preserve">Bidder Technical Questionnaire </w:t>
            </w:r>
          </w:p>
        </w:tc>
        <w:tc>
          <w:tcPr>
            <w:tcW w:w="1752" w:type="dxa"/>
            <w:vAlign w:val="center"/>
          </w:tcPr>
          <w:p w:rsidR="0061697F" w:rsidRPr="00DD0C64" w:rsidRDefault="00E440DE" w:rsidP="0061697F">
            <w:pPr>
              <w:jc w:val="center"/>
              <w:rPr>
                <w:rFonts w:ascii="Verdana" w:hAnsi="Verdana"/>
                <w:sz w:val="18"/>
                <w:szCs w:val="18"/>
              </w:rPr>
            </w:pPr>
            <w:r>
              <w:rPr>
                <w:rFonts w:ascii="Verdana" w:hAnsi="Verdana"/>
                <w:sz w:val="18"/>
                <w:szCs w:val="18"/>
              </w:rPr>
              <w:t>8</w:t>
            </w:r>
          </w:p>
        </w:tc>
      </w:tr>
      <w:tr w:rsidR="0061697F" w:rsidRPr="00F97832">
        <w:trPr>
          <w:trHeight w:val="432"/>
          <w:jc w:val="center"/>
        </w:trPr>
        <w:tc>
          <w:tcPr>
            <w:tcW w:w="948" w:type="dxa"/>
            <w:vAlign w:val="center"/>
          </w:tcPr>
          <w:p w:rsidR="0061697F" w:rsidRPr="00DD0C64" w:rsidRDefault="0061697F" w:rsidP="0061697F">
            <w:pPr>
              <w:pStyle w:val="Heading6"/>
              <w:rPr>
                <w:b w:val="0"/>
                <w:bCs w:val="0"/>
                <w:sz w:val="18"/>
                <w:szCs w:val="18"/>
              </w:rPr>
            </w:pPr>
            <w:r w:rsidRPr="00DD0C64">
              <w:rPr>
                <w:b w:val="0"/>
                <w:bCs w:val="0"/>
                <w:sz w:val="18"/>
                <w:szCs w:val="18"/>
              </w:rPr>
              <w:t>IX</w:t>
            </w:r>
          </w:p>
        </w:tc>
        <w:tc>
          <w:tcPr>
            <w:tcW w:w="6153" w:type="dxa"/>
            <w:vAlign w:val="center"/>
          </w:tcPr>
          <w:p w:rsidR="0061697F" w:rsidRPr="00DD0C64" w:rsidRDefault="00183DB2" w:rsidP="0061697F">
            <w:pPr>
              <w:pStyle w:val="Title"/>
              <w:jc w:val="both"/>
              <w:rPr>
                <w:rFonts w:ascii="Verdana" w:hAnsi="Verdana"/>
                <w:b w:val="0"/>
                <w:sz w:val="18"/>
                <w:szCs w:val="18"/>
              </w:rPr>
            </w:pPr>
            <w:r w:rsidRPr="00DD0C64">
              <w:rPr>
                <w:rFonts w:ascii="Verdana" w:hAnsi="Verdana"/>
                <w:b w:val="0"/>
                <w:sz w:val="18"/>
                <w:szCs w:val="18"/>
              </w:rPr>
              <w:t>Technical Deviations</w:t>
            </w:r>
          </w:p>
        </w:tc>
        <w:tc>
          <w:tcPr>
            <w:tcW w:w="1752" w:type="dxa"/>
            <w:vAlign w:val="center"/>
          </w:tcPr>
          <w:p w:rsidR="0061697F" w:rsidRPr="00DD0C64" w:rsidRDefault="00E440DE" w:rsidP="0061697F">
            <w:pPr>
              <w:jc w:val="center"/>
              <w:rPr>
                <w:rFonts w:ascii="Verdana" w:hAnsi="Verdana"/>
                <w:sz w:val="18"/>
                <w:szCs w:val="18"/>
              </w:rPr>
            </w:pPr>
            <w:r>
              <w:rPr>
                <w:rFonts w:ascii="Verdana" w:hAnsi="Verdana"/>
                <w:sz w:val="18"/>
                <w:szCs w:val="18"/>
              </w:rPr>
              <w:t>9</w:t>
            </w:r>
          </w:p>
        </w:tc>
      </w:tr>
      <w:tr w:rsidR="0061697F" w:rsidRPr="00F97832">
        <w:trPr>
          <w:trHeight w:val="432"/>
          <w:jc w:val="center"/>
        </w:trPr>
        <w:tc>
          <w:tcPr>
            <w:tcW w:w="948" w:type="dxa"/>
            <w:vAlign w:val="center"/>
          </w:tcPr>
          <w:p w:rsidR="0061697F" w:rsidRPr="00DD0C64" w:rsidRDefault="0061697F" w:rsidP="0061697F">
            <w:pPr>
              <w:widowControl w:val="0"/>
              <w:autoSpaceDE w:val="0"/>
              <w:autoSpaceDN w:val="0"/>
              <w:adjustRightInd w:val="0"/>
              <w:spacing w:line="200" w:lineRule="exact"/>
              <w:jc w:val="center"/>
              <w:rPr>
                <w:rFonts w:ascii="Verdana" w:hAnsi="Verdana" w:cs="Arial"/>
                <w:spacing w:val="-2"/>
                <w:w w:val="103"/>
                <w:sz w:val="18"/>
                <w:szCs w:val="18"/>
              </w:rPr>
            </w:pPr>
            <w:r w:rsidRPr="00DD0C64">
              <w:rPr>
                <w:rFonts w:ascii="Verdana" w:hAnsi="Verdana" w:cs="Arial"/>
                <w:spacing w:val="-2"/>
                <w:w w:val="103"/>
                <w:sz w:val="18"/>
                <w:szCs w:val="18"/>
              </w:rPr>
              <w:t>X</w:t>
            </w:r>
          </w:p>
        </w:tc>
        <w:tc>
          <w:tcPr>
            <w:tcW w:w="6153" w:type="dxa"/>
            <w:vAlign w:val="center"/>
          </w:tcPr>
          <w:p w:rsidR="0061697F" w:rsidRPr="00DD0C64" w:rsidRDefault="00183DB2" w:rsidP="0061697F">
            <w:pPr>
              <w:pStyle w:val="Title"/>
              <w:jc w:val="both"/>
              <w:rPr>
                <w:rFonts w:ascii="Verdana" w:hAnsi="Verdana" w:cs="Arial"/>
                <w:b w:val="0"/>
                <w:sz w:val="18"/>
                <w:szCs w:val="18"/>
              </w:rPr>
            </w:pPr>
            <w:r w:rsidRPr="00DD0C64">
              <w:rPr>
                <w:rFonts w:ascii="Verdana" w:hAnsi="Verdana"/>
                <w:b w:val="0"/>
                <w:sz w:val="18"/>
                <w:szCs w:val="18"/>
              </w:rPr>
              <w:t xml:space="preserve">Similar Orders Executed </w:t>
            </w:r>
          </w:p>
        </w:tc>
        <w:tc>
          <w:tcPr>
            <w:tcW w:w="1752" w:type="dxa"/>
            <w:vAlign w:val="center"/>
          </w:tcPr>
          <w:p w:rsidR="0061697F" w:rsidRPr="00DD0C64" w:rsidRDefault="00E440DE" w:rsidP="0061697F">
            <w:pPr>
              <w:jc w:val="center"/>
              <w:rPr>
                <w:rFonts w:ascii="Verdana" w:hAnsi="Verdana" w:cs="Arial"/>
                <w:sz w:val="18"/>
                <w:szCs w:val="18"/>
              </w:rPr>
            </w:pPr>
            <w:r>
              <w:rPr>
                <w:rFonts w:ascii="Verdana" w:hAnsi="Verdana" w:cs="Arial"/>
                <w:sz w:val="18"/>
                <w:szCs w:val="18"/>
              </w:rPr>
              <w:t>10</w:t>
            </w:r>
          </w:p>
        </w:tc>
      </w:tr>
    </w:tbl>
    <w:p w:rsidR="0061697F" w:rsidRPr="00F97832" w:rsidRDefault="0061697F" w:rsidP="0061697F">
      <w:pPr>
        <w:pStyle w:val="Default"/>
        <w:tabs>
          <w:tab w:val="left" w:pos="720"/>
          <w:tab w:val="left" w:pos="1042"/>
          <w:tab w:val="left" w:pos="8640"/>
        </w:tabs>
        <w:jc w:val="both"/>
        <w:rPr>
          <w:rFonts w:ascii="Verdana" w:hAnsi="Verdana"/>
          <w:b/>
          <w:bCs/>
          <w:sz w:val="18"/>
          <w:szCs w:val="18"/>
        </w:rPr>
      </w:pPr>
    </w:p>
    <w:p w:rsidR="0061697F" w:rsidRDefault="0061697F" w:rsidP="0061697F">
      <w:pPr>
        <w:pStyle w:val="Default"/>
        <w:tabs>
          <w:tab w:val="left" w:pos="720"/>
          <w:tab w:val="left" w:pos="1042"/>
          <w:tab w:val="left" w:pos="8640"/>
        </w:tabs>
        <w:jc w:val="both"/>
        <w:rPr>
          <w:rFonts w:ascii="Verdana" w:hAnsi="Verdana"/>
          <w:b/>
          <w:bCs/>
          <w:sz w:val="18"/>
          <w:szCs w:val="20"/>
        </w:rPr>
      </w:pPr>
    </w:p>
    <w:p w:rsidR="001D5E5E" w:rsidRDefault="001D5E5E" w:rsidP="00483403">
      <w:pPr>
        <w:pStyle w:val="Default"/>
        <w:tabs>
          <w:tab w:val="left" w:pos="720"/>
          <w:tab w:val="left" w:pos="1042"/>
          <w:tab w:val="left" w:pos="8640"/>
        </w:tabs>
        <w:jc w:val="both"/>
      </w:pPr>
    </w:p>
    <w:p w:rsidR="00A31FF2" w:rsidRPr="00474C51" w:rsidRDefault="0061697F" w:rsidP="00A31FF2">
      <w:pPr>
        <w:widowControl w:val="0"/>
        <w:autoSpaceDE w:val="0"/>
        <w:autoSpaceDN w:val="0"/>
        <w:adjustRightInd w:val="0"/>
        <w:spacing w:line="240" w:lineRule="atLeast"/>
        <w:rPr>
          <w:rFonts w:asciiTheme="minorHAnsi" w:hAnsiTheme="minorHAnsi"/>
          <w:b/>
          <w:color w:val="FF0000"/>
        </w:rPr>
      </w:pPr>
      <w:r>
        <w:br w:type="page"/>
      </w:r>
      <w:r w:rsidR="00C44A70" w:rsidRPr="00474C51">
        <w:rPr>
          <w:rFonts w:asciiTheme="minorHAnsi" w:hAnsiTheme="minorHAnsi"/>
          <w:b/>
        </w:rPr>
        <w:lastRenderedPageBreak/>
        <w:t xml:space="preserve">Technical Specification of </w:t>
      </w:r>
      <w:r w:rsidR="006326C9" w:rsidRPr="00474C51">
        <w:rPr>
          <w:rFonts w:asciiTheme="minorHAnsi" w:hAnsiTheme="minorHAnsi"/>
          <w:b/>
          <w:bCs/>
        </w:rPr>
        <w:t xml:space="preserve">Specifications for </w:t>
      </w:r>
      <w:r w:rsidR="00474C51" w:rsidRPr="00474C51">
        <w:rPr>
          <w:rFonts w:asciiTheme="minorHAnsi" w:hAnsiTheme="minorHAnsi"/>
          <w:b/>
          <w:bCs/>
        </w:rPr>
        <w:t>Multi-Channel Scalar (MCS) with associated fan-out cable for BNC and USB /Ethernet cable</w:t>
      </w:r>
      <w:r w:rsidR="00A31FF2" w:rsidRPr="00474C51">
        <w:rPr>
          <w:rFonts w:asciiTheme="minorHAnsi" w:hAnsiTheme="minorHAnsi"/>
          <w:b/>
          <w:color w:val="FF0000"/>
        </w:rPr>
        <w:t xml:space="preserve"> </w:t>
      </w:r>
    </w:p>
    <w:p w:rsidR="00F67058" w:rsidRPr="00F67058" w:rsidRDefault="00F67058" w:rsidP="00A31FF2">
      <w:pPr>
        <w:widowControl w:val="0"/>
        <w:autoSpaceDE w:val="0"/>
        <w:autoSpaceDN w:val="0"/>
        <w:adjustRightInd w:val="0"/>
        <w:spacing w:line="240" w:lineRule="atLeast"/>
        <w:rPr>
          <w:rFonts w:ascii="Calibri" w:hAnsi="Calibri" w:cs="Verdana"/>
          <w:b/>
          <w:bCs/>
          <w:sz w:val="12"/>
          <w:szCs w:val="12"/>
        </w:rPr>
      </w:pPr>
    </w:p>
    <w:p w:rsidR="00483403" w:rsidRPr="00483403" w:rsidRDefault="00483403" w:rsidP="00F67058">
      <w:pPr>
        <w:pStyle w:val="Heading1"/>
        <w:spacing w:before="0" w:after="0"/>
        <w:rPr>
          <w:sz w:val="22"/>
          <w:szCs w:val="22"/>
        </w:rPr>
      </w:pPr>
      <w:r w:rsidRPr="00483403">
        <w:rPr>
          <w:sz w:val="22"/>
          <w:szCs w:val="22"/>
        </w:rPr>
        <w:t>I.</w:t>
      </w:r>
      <w:r w:rsidRPr="00483403">
        <w:rPr>
          <w:sz w:val="22"/>
          <w:szCs w:val="22"/>
        </w:rPr>
        <w:tab/>
        <w:t xml:space="preserve">Scope </w:t>
      </w:r>
    </w:p>
    <w:p w:rsidR="00483403" w:rsidRPr="00F67058" w:rsidRDefault="00483403" w:rsidP="00F67058">
      <w:pPr>
        <w:jc w:val="both"/>
        <w:rPr>
          <w:rFonts w:ascii="Verdana" w:hAnsi="Verdana"/>
          <w:sz w:val="12"/>
          <w:szCs w:val="12"/>
        </w:rPr>
      </w:pPr>
    </w:p>
    <w:p w:rsidR="00483403" w:rsidRPr="00474C51" w:rsidRDefault="00483403" w:rsidP="00474C51">
      <w:pPr>
        <w:widowControl w:val="0"/>
        <w:autoSpaceDE w:val="0"/>
        <w:autoSpaceDN w:val="0"/>
        <w:adjustRightInd w:val="0"/>
        <w:spacing w:line="240" w:lineRule="atLeast"/>
        <w:jc w:val="both"/>
        <w:rPr>
          <w:rFonts w:ascii="Verdana" w:hAnsi="Verdana"/>
          <w:sz w:val="20"/>
        </w:rPr>
      </w:pPr>
      <w:r w:rsidRPr="00474C51">
        <w:rPr>
          <w:rFonts w:ascii="Verdana" w:hAnsi="Verdana"/>
          <w:sz w:val="20"/>
        </w:rPr>
        <w:t>This specification covers the requirements for the design, manufacture, inspection, testing</w:t>
      </w:r>
      <w:r w:rsidR="008E1E47" w:rsidRPr="00474C51">
        <w:rPr>
          <w:rFonts w:ascii="Verdana" w:hAnsi="Verdana"/>
          <w:sz w:val="20"/>
        </w:rPr>
        <w:t xml:space="preserve">, </w:t>
      </w:r>
      <w:r w:rsidR="001C2DCA" w:rsidRPr="00474C51">
        <w:rPr>
          <w:rFonts w:ascii="Verdana" w:hAnsi="Verdana"/>
          <w:sz w:val="20"/>
        </w:rPr>
        <w:t xml:space="preserve">and </w:t>
      </w:r>
      <w:r w:rsidR="00D557B5" w:rsidRPr="00474C51">
        <w:rPr>
          <w:rFonts w:ascii="Verdana" w:hAnsi="Verdana"/>
          <w:sz w:val="20"/>
        </w:rPr>
        <w:t xml:space="preserve">supply, installation &amp; commissioning </w:t>
      </w:r>
      <w:r w:rsidR="00FF3CCC" w:rsidRPr="00474C51">
        <w:rPr>
          <w:rFonts w:ascii="Verdana" w:hAnsi="Verdana"/>
          <w:sz w:val="20"/>
        </w:rPr>
        <w:t xml:space="preserve">of </w:t>
      </w:r>
      <w:r w:rsidR="00474C51" w:rsidRPr="00474C51">
        <w:rPr>
          <w:rFonts w:asciiTheme="minorHAnsi" w:hAnsiTheme="minorHAnsi"/>
          <w:bCs/>
        </w:rPr>
        <w:t xml:space="preserve">Multi-Channel Scalar (MCS) with associated fan-out cable for BNC and USB /Ethernet cable. </w:t>
      </w:r>
      <w:r w:rsidR="007B69D5" w:rsidRPr="00474C51">
        <w:rPr>
          <w:rFonts w:ascii="Verdana" w:hAnsi="Verdana"/>
          <w:sz w:val="20"/>
        </w:rPr>
        <w:t xml:space="preserve"> </w:t>
      </w:r>
    </w:p>
    <w:p w:rsidR="00483403" w:rsidRPr="006B4D98" w:rsidRDefault="00483403" w:rsidP="00483403">
      <w:pPr>
        <w:jc w:val="both"/>
        <w:rPr>
          <w:rFonts w:ascii="Verdana" w:hAnsi="Verdana"/>
          <w:sz w:val="16"/>
          <w:szCs w:val="16"/>
        </w:rPr>
      </w:pPr>
    </w:p>
    <w:tbl>
      <w:tblPr>
        <w:tblW w:w="9101" w:type="dxa"/>
        <w:jc w:val="center"/>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1"/>
        <w:gridCol w:w="7110"/>
        <w:gridCol w:w="1130"/>
      </w:tblGrid>
      <w:tr w:rsidR="00A31FF2" w:rsidRPr="00191221" w:rsidTr="00CE1CA0">
        <w:trPr>
          <w:trHeight w:val="431"/>
          <w:jc w:val="center"/>
        </w:trPr>
        <w:tc>
          <w:tcPr>
            <w:tcW w:w="861" w:type="dxa"/>
            <w:tcBorders>
              <w:top w:val="single" w:sz="4" w:space="0" w:color="auto"/>
              <w:left w:val="single" w:sz="4" w:space="0" w:color="auto"/>
              <w:bottom w:val="single" w:sz="4" w:space="0" w:color="auto"/>
              <w:right w:val="single" w:sz="4" w:space="0" w:color="auto"/>
            </w:tcBorders>
            <w:vAlign w:val="center"/>
            <w:hideMark/>
          </w:tcPr>
          <w:p w:rsidR="00A31FF2" w:rsidRPr="00191221" w:rsidRDefault="00A31FF2" w:rsidP="006B4D98">
            <w:pPr>
              <w:jc w:val="center"/>
              <w:rPr>
                <w:rFonts w:asciiTheme="minorHAnsi" w:hAnsiTheme="minorHAnsi" w:cs="Tahoma"/>
                <w:b/>
                <w:sz w:val="20"/>
                <w:szCs w:val="20"/>
              </w:rPr>
            </w:pPr>
            <w:proofErr w:type="spellStart"/>
            <w:r w:rsidRPr="00191221">
              <w:rPr>
                <w:rFonts w:asciiTheme="minorHAnsi" w:hAnsiTheme="minorHAnsi" w:cs="Tahoma"/>
                <w:b/>
                <w:sz w:val="20"/>
                <w:szCs w:val="20"/>
              </w:rPr>
              <w:t>Sl.</w:t>
            </w:r>
            <w:r w:rsidR="003C1AEF" w:rsidRPr="00191221">
              <w:rPr>
                <w:rFonts w:asciiTheme="minorHAnsi" w:hAnsiTheme="minorHAnsi" w:cs="Tahoma"/>
                <w:b/>
                <w:sz w:val="20"/>
                <w:szCs w:val="20"/>
              </w:rPr>
              <w:t>No</w:t>
            </w:r>
            <w:proofErr w:type="spellEnd"/>
          </w:p>
        </w:tc>
        <w:tc>
          <w:tcPr>
            <w:tcW w:w="7110" w:type="dxa"/>
            <w:tcBorders>
              <w:top w:val="single" w:sz="4" w:space="0" w:color="auto"/>
              <w:left w:val="single" w:sz="4" w:space="0" w:color="auto"/>
              <w:bottom w:val="single" w:sz="4" w:space="0" w:color="auto"/>
              <w:right w:val="single" w:sz="4" w:space="0" w:color="auto"/>
            </w:tcBorders>
            <w:vAlign w:val="center"/>
            <w:hideMark/>
          </w:tcPr>
          <w:p w:rsidR="00A31FF2" w:rsidRPr="00191221" w:rsidRDefault="00A31FF2" w:rsidP="00684A2C">
            <w:pPr>
              <w:jc w:val="center"/>
              <w:rPr>
                <w:rFonts w:asciiTheme="minorHAnsi" w:hAnsiTheme="minorHAnsi" w:cs="Tahoma"/>
                <w:b/>
                <w:sz w:val="20"/>
                <w:szCs w:val="20"/>
              </w:rPr>
            </w:pPr>
            <w:r w:rsidRPr="00191221">
              <w:rPr>
                <w:rFonts w:asciiTheme="minorHAnsi" w:hAnsiTheme="minorHAnsi" w:cs="Tahoma"/>
                <w:b/>
                <w:sz w:val="20"/>
                <w:szCs w:val="20"/>
              </w:rPr>
              <w:t>Description / Specification</w:t>
            </w:r>
          </w:p>
        </w:tc>
        <w:tc>
          <w:tcPr>
            <w:tcW w:w="1130" w:type="dxa"/>
            <w:tcBorders>
              <w:top w:val="single" w:sz="4" w:space="0" w:color="auto"/>
              <w:left w:val="single" w:sz="4" w:space="0" w:color="auto"/>
              <w:bottom w:val="single" w:sz="4" w:space="0" w:color="auto"/>
              <w:right w:val="single" w:sz="4" w:space="0" w:color="auto"/>
            </w:tcBorders>
            <w:vAlign w:val="center"/>
            <w:hideMark/>
          </w:tcPr>
          <w:p w:rsidR="00A31FF2" w:rsidRPr="00191221" w:rsidRDefault="00A31FF2" w:rsidP="003C1AEF">
            <w:pPr>
              <w:jc w:val="center"/>
              <w:rPr>
                <w:rFonts w:asciiTheme="minorHAnsi" w:hAnsiTheme="minorHAnsi" w:cs="Tahoma"/>
                <w:b/>
                <w:sz w:val="20"/>
                <w:szCs w:val="20"/>
              </w:rPr>
            </w:pPr>
            <w:r w:rsidRPr="00191221">
              <w:rPr>
                <w:rFonts w:asciiTheme="minorHAnsi" w:hAnsiTheme="minorHAnsi" w:cs="Tahoma"/>
                <w:b/>
                <w:sz w:val="20"/>
                <w:szCs w:val="20"/>
              </w:rPr>
              <w:t>Qty</w:t>
            </w:r>
            <w:r w:rsidR="003C1AEF" w:rsidRPr="00191221">
              <w:rPr>
                <w:rFonts w:asciiTheme="minorHAnsi" w:hAnsiTheme="minorHAnsi" w:cs="Tahoma"/>
                <w:b/>
                <w:sz w:val="20"/>
                <w:szCs w:val="20"/>
              </w:rPr>
              <w:t>.</w:t>
            </w:r>
          </w:p>
        </w:tc>
      </w:tr>
      <w:tr w:rsidR="00A31FF2" w:rsidRPr="00CE1CA0" w:rsidTr="00CE1CA0">
        <w:trPr>
          <w:trHeight w:val="287"/>
          <w:jc w:val="center"/>
        </w:trPr>
        <w:tc>
          <w:tcPr>
            <w:tcW w:w="861" w:type="dxa"/>
            <w:tcBorders>
              <w:top w:val="single" w:sz="4" w:space="0" w:color="auto"/>
              <w:left w:val="single" w:sz="4" w:space="0" w:color="auto"/>
              <w:bottom w:val="single" w:sz="4" w:space="0" w:color="auto"/>
              <w:right w:val="single" w:sz="4" w:space="0" w:color="auto"/>
            </w:tcBorders>
            <w:hideMark/>
          </w:tcPr>
          <w:p w:rsidR="00A31FF2" w:rsidRPr="00CE1CA0" w:rsidRDefault="00A31FF2" w:rsidP="00684A2C">
            <w:pPr>
              <w:jc w:val="center"/>
              <w:rPr>
                <w:rFonts w:asciiTheme="minorHAnsi" w:hAnsiTheme="minorHAnsi" w:cs="Tahoma"/>
              </w:rPr>
            </w:pPr>
            <w:r w:rsidRPr="00CE1CA0">
              <w:rPr>
                <w:rFonts w:asciiTheme="minorHAnsi" w:hAnsiTheme="minorHAnsi" w:cs="Tahoma"/>
              </w:rPr>
              <w:t>1</w:t>
            </w:r>
          </w:p>
        </w:tc>
        <w:tc>
          <w:tcPr>
            <w:tcW w:w="7110" w:type="dxa"/>
            <w:tcBorders>
              <w:top w:val="single" w:sz="4" w:space="0" w:color="auto"/>
              <w:left w:val="single" w:sz="4" w:space="0" w:color="auto"/>
              <w:bottom w:val="single" w:sz="4" w:space="0" w:color="auto"/>
              <w:right w:val="single" w:sz="4" w:space="0" w:color="auto"/>
            </w:tcBorders>
            <w:vAlign w:val="center"/>
            <w:hideMark/>
          </w:tcPr>
          <w:p w:rsidR="00A31FF2" w:rsidRPr="00CE1CA0" w:rsidRDefault="00165480" w:rsidP="00165480">
            <w:pPr>
              <w:widowControl w:val="0"/>
              <w:autoSpaceDE w:val="0"/>
              <w:autoSpaceDN w:val="0"/>
              <w:adjustRightInd w:val="0"/>
              <w:spacing w:line="240" w:lineRule="atLeast"/>
              <w:jc w:val="both"/>
              <w:rPr>
                <w:rFonts w:asciiTheme="minorHAnsi" w:hAnsiTheme="minorHAnsi"/>
              </w:rPr>
            </w:pPr>
            <w:r w:rsidRPr="00CE1CA0">
              <w:rPr>
                <w:rFonts w:asciiTheme="minorHAnsi" w:hAnsiTheme="minorHAnsi"/>
                <w:bCs/>
              </w:rPr>
              <w:t xml:space="preserve">Multi-Channel Scalar (MCS) with associated fan-out cable for BNC and USB /Ethernet cable. </w:t>
            </w:r>
            <w:r w:rsidRPr="00CE1CA0">
              <w:rPr>
                <w:rFonts w:asciiTheme="minorHAnsi" w:hAnsiTheme="minorHAnsi"/>
              </w:rPr>
              <w:t xml:space="preserve"> </w:t>
            </w:r>
            <w:r w:rsidR="00A67E2E" w:rsidRPr="00CE1CA0">
              <w:rPr>
                <w:rFonts w:asciiTheme="minorHAnsi" w:hAnsiTheme="minorHAnsi"/>
              </w:rPr>
              <w:t xml:space="preserve"> </w:t>
            </w:r>
          </w:p>
        </w:tc>
        <w:tc>
          <w:tcPr>
            <w:tcW w:w="1130" w:type="dxa"/>
            <w:tcBorders>
              <w:top w:val="single" w:sz="4" w:space="0" w:color="auto"/>
              <w:left w:val="single" w:sz="4" w:space="0" w:color="auto"/>
              <w:bottom w:val="single" w:sz="4" w:space="0" w:color="auto"/>
              <w:right w:val="single" w:sz="4" w:space="0" w:color="auto"/>
            </w:tcBorders>
            <w:hideMark/>
          </w:tcPr>
          <w:p w:rsidR="00A31FF2" w:rsidRPr="00CE1CA0" w:rsidRDefault="00191221" w:rsidP="00CE1CA0">
            <w:pPr>
              <w:jc w:val="center"/>
              <w:rPr>
                <w:rFonts w:asciiTheme="minorHAnsi" w:hAnsiTheme="minorHAnsi" w:cs="Tahoma"/>
              </w:rPr>
            </w:pPr>
            <w:r w:rsidRPr="00CE1CA0">
              <w:rPr>
                <w:rFonts w:asciiTheme="minorHAnsi" w:hAnsiTheme="minorHAnsi" w:cs="Tahoma"/>
              </w:rPr>
              <w:t>0</w:t>
            </w:r>
            <w:r w:rsidR="00CE1CA0">
              <w:rPr>
                <w:rFonts w:asciiTheme="minorHAnsi" w:hAnsiTheme="minorHAnsi" w:cs="Tahoma"/>
              </w:rPr>
              <w:t>4 Nos</w:t>
            </w:r>
          </w:p>
        </w:tc>
      </w:tr>
      <w:tr w:rsidR="00A67E2E" w:rsidRPr="00CE1CA0" w:rsidTr="00CE1CA0">
        <w:trPr>
          <w:trHeight w:val="287"/>
          <w:jc w:val="center"/>
        </w:trPr>
        <w:tc>
          <w:tcPr>
            <w:tcW w:w="861" w:type="dxa"/>
            <w:tcBorders>
              <w:top w:val="single" w:sz="4" w:space="0" w:color="auto"/>
              <w:left w:val="single" w:sz="4" w:space="0" w:color="auto"/>
              <w:bottom w:val="single" w:sz="4" w:space="0" w:color="auto"/>
              <w:right w:val="single" w:sz="4" w:space="0" w:color="auto"/>
            </w:tcBorders>
          </w:tcPr>
          <w:p w:rsidR="00A67E2E" w:rsidRPr="00CE1CA0" w:rsidRDefault="00191221" w:rsidP="00684A2C">
            <w:pPr>
              <w:jc w:val="center"/>
              <w:rPr>
                <w:rFonts w:asciiTheme="minorHAnsi" w:hAnsiTheme="minorHAnsi" w:cs="Tahoma"/>
              </w:rPr>
            </w:pPr>
            <w:r w:rsidRPr="00CE1CA0">
              <w:rPr>
                <w:rFonts w:asciiTheme="minorHAnsi" w:hAnsiTheme="minorHAnsi" w:cs="Tahoma"/>
              </w:rPr>
              <w:t>2</w:t>
            </w:r>
          </w:p>
        </w:tc>
        <w:tc>
          <w:tcPr>
            <w:tcW w:w="7110" w:type="dxa"/>
            <w:tcBorders>
              <w:top w:val="single" w:sz="4" w:space="0" w:color="auto"/>
              <w:left w:val="single" w:sz="4" w:space="0" w:color="auto"/>
              <w:bottom w:val="single" w:sz="4" w:space="0" w:color="auto"/>
              <w:right w:val="single" w:sz="4" w:space="0" w:color="auto"/>
            </w:tcBorders>
            <w:vAlign w:val="center"/>
          </w:tcPr>
          <w:p w:rsidR="00A67E2E" w:rsidRPr="00CE1CA0" w:rsidRDefault="00191221" w:rsidP="00CE1CA0">
            <w:pPr>
              <w:spacing w:line="276" w:lineRule="auto"/>
              <w:contextualSpacing/>
              <w:jc w:val="both"/>
              <w:rPr>
                <w:rFonts w:asciiTheme="minorHAnsi" w:hAnsiTheme="minorHAnsi"/>
              </w:rPr>
            </w:pPr>
            <w:r w:rsidRPr="00CE1CA0">
              <w:rPr>
                <w:rFonts w:asciiTheme="minorHAnsi" w:hAnsiTheme="minorHAnsi"/>
                <w:bCs/>
              </w:rPr>
              <w:t>Signal and power cables:</w:t>
            </w:r>
            <w:r w:rsidRPr="00CE1CA0">
              <w:rPr>
                <w:rFonts w:asciiTheme="minorHAnsi" w:hAnsiTheme="minorHAnsi"/>
                <w:b/>
                <w:bCs/>
              </w:rPr>
              <w:t xml:space="preserve"> </w:t>
            </w:r>
            <w:r w:rsidRPr="00CE1CA0">
              <w:rPr>
                <w:rFonts w:asciiTheme="minorHAnsi" w:hAnsiTheme="minorHAnsi"/>
              </w:rPr>
              <w:t xml:space="preserve">BNC cables with 50 ohm terminators shall be provided. The BNC Cables shall be of length 4 </w:t>
            </w:r>
            <w:proofErr w:type="spellStart"/>
            <w:r w:rsidRPr="00CE1CA0">
              <w:rPr>
                <w:rFonts w:asciiTheme="minorHAnsi" w:hAnsiTheme="minorHAnsi"/>
              </w:rPr>
              <w:t>metres</w:t>
            </w:r>
            <w:proofErr w:type="spellEnd"/>
            <w:r w:rsidRPr="00CE1CA0">
              <w:rPr>
                <w:rFonts w:asciiTheme="minorHAnsi" w:hAnsiTheme="minorHAnsi"/>
              </w:rPr>
              <w:t xml:space="preserve"> each.</w:t>
            </w:r>
          </w:p>
        </w:tc>
        <w:tc>
          <w:tcPr>
            <w:tcW w:w="1130" w:type="dxa"/>
            <w:tcBorders>
              <w:top w:val="single" w:sz="4" w:space="0" w:color="auto"/>
              <w:left w:val="single" w:sz="4" w:space="0" w:color="auto"/>
              <w:bottom w:val="single" w:sz="4" w:space="0" w:color="auto"/>
              <w:right w:val="single" w:sz="4" w:space="0" w:color="auto"/>
            </w:tcBorders>
          </w:tcPr>
          <w:p w:rsidR="00A67E2E" w:rsidRPr="00CE1CA0" w:rsidRDefault="00191221" w:rsidP="006B4D98">
            <w:pPr>
              <w:jc w:val="center"/>
              <w:rPr>
                <w:rFonts w:asciiTheme="minorHAnsi" w:hAnsiTheme="minorHAnsi" w:cs="Tahoma"/>
              </w:rPr>
            </w:pPr>
            <w:r w:rsidRPr="00CE1CA0">
              <w:rPr>
                <w:rFonts w:asciiTheme="minorHAnsi" w:hAnsiTheme="minorHAnsi" w:cs="Tahoma"/>
              </w:rPr>
              <w:t>05</w:t>
            </w:r>
            <w:r w:rsidR="00CE1CA0">
              <w:rPr>
                <w:rFonts w:asciiTheme="minorHAnsi" w:hAnsiTheme="minorHAnsi" w:cs="Tahoma"/>
              </w:rPr>
              <w:t xml:space="preserve"> Nos.</w:t>
            </w:r>
          </w:p>
        </w:tc>
      </w:tr>
      <w:tr w:rsidR="00191221" w:rsidRPr="00CE1CA0" w:rsidTr="00CE1CA0">
        <w:trPr>
          <w:trHeight w:val="287"/>
          <w:jc w:val="center"/>
        </w:trPr>
        <w:tc>
          <w:tcPr>
            <w:tcW w:w="861" w:type="dxa"/>
            <w:tcBorders>
              <w:top w:val="single" w:sz="4" w:space="0" w:color="auto"/>
              <w:left w:val="single" w:sz="4" w:space="0" w:color="auto"/>
              <w:right w:val="single" w:sz="4" w:space="0" w:color="auto"/>
            </w:tcBorders>
          </w:tcPr>
          <w:p w:rsidR="00191221" w:rsidRPr="00CE1CA0" w:rsidRDefault="00191221" w:rsidP="00684A2C">
            <w:pPr>
              <w:jc w:val="center"/>
              <w:rPr>
                <w:rFonts w:asciiTheme="minorHAnsi" w:hAnsiTheme="minorHAnsi" w:cs="Tahoma"/>
              </w:rPr>
            </w:pPr>
            <w:r w:rsidRPr="00CE1CA0">
              <w:rPr>
                <w:rFonts w:asciiTheme="minorHAnsi" w:hAnsiTheme="minorHAnsi" w:cs="Tahoma"/>
              </w:rPr>
              <w:t>3</w:t>
            </w:r>
          </w:p>
        </w:tc>
        <w:tc>
          <w:tcPr>
            <w:tcW w:w="7110" w:type="dxa"/>
            <w:tcBorders>
              <w:top w:val="single" w:sz="4" w:space="0" w:color="auto"/>
              <w:left w:val="single" w:sz="4" w:space="0" w:color="auto"/>
              <w:bottom w:val="single" w:sz="4" w:space="0" w:color="auto"/>
              <w:right w:val="single" w:sz="4" w:space="0" w:color="auto"/>
            </w:tcBorders>
            <w:vAlign w:val="center"/>
          </w:tcPr>
          <w:p w:rsidR="00191221" w:rsidRPr="00CE1CA0" w:rsidRDefault="00191221" w:rsidP="00191221">
            <w:pPr>
              <w:spacing w:line="276" w:lineRule="auto"/>
              <w:contextualSpacing/>
              <w:jc w:val="both"/>
              <w:rPr>
                <w:rFonts w:asciiTheme="minorHAnsi" w:hAnsiTheme="minorHAnsi"/>
              </w:rPr>
            </w:pPr>
            <w:r w:rsidRPr="00CE1CA0">
              <w:rPr>
                <w:rFonts w:asciiTheme="minorHAnsi" w:hAnsiTheme="minorHAnsi"/>
                <w:bCs/>
              </w:rPr>
              <w:t xml:space="preserve">Signal and power cables: </w:t>
            </w:r>
            <w:r w:rsidRPr="00CE1CA0">
              <w:rPr>
                <w:rFonts w:asciiTheme="minorHAnsi" w:hAnsiTheme="minorHAnsi"/>
              </w:rPr>
              <w:t>Fan-out Cables for connecting the Multi-Channel Scalar units to Signal inputs (BNC).</w:t>
            </w:r>
          </w:p>
        </w:tc>
        <w:tc>
          <w:tcPr>
            <w:tcW w:w="1130" w:type="dxa"/>
            <w:tcBorders>
              <w:top w:val="single" w:sz="4" w:space="0" w:color="auto"/>
              <w:left w:val="single" w:sz="4" w:space="0" w:color="auto"/>
              <w:right w:val="single" w:sz="4" w:space="0" w:color="auto"/>
            </w:tcBorders>
          </w:tcPr>
          <w:p w:rsidR="00191221" w:rsidRPr="00CE1CA0" w:rsidRDefault="00191221" w:rsidP="006B4D98">
            <w:pPr>
              <w:jc w:val="center"/>
              <w:rPr>
                <w:rFonts w:asciiTheme="minorHAnsi" w:hAnsiTheme="minorHAnsi" w:cs="Tahoma"/>
              </w:rPr>
            </w:pPr>
            <w:r w:rsidRPr="00CE1CA0">
              <w:rPr>
                <w:rFonts w:asciiTheme="minorHAnsi" w:hAnsiTheme="minorHAnsi" w:cs="Tahoma"/>
              </w:rPr>
              <w:t>05</w:t>
            </w:r>
            <w:r w:rsidR="00CE1CA0">
              <w:rPr>
                <w:rFonts w:asciiTheme="minorHAnsi" w:hAnsiTheme="minorHAnsi" w:cs="Tahoma"/>
              </w:rPr>
              <w:t xml:space="preserve"> Nos.</w:t>
            </w:r>
          </w:p>
        </w:tc>
      </w:tr>
    </w:tbl>
    <w:p w:rsidR="003C1AEF" w:rsidRPr="00CE1CA0" w:rsidRDefault="003C1AEF" w:rsidP="00CE1CA0">
      <w:pPr>
        <w:rPr>
          <w:rFonts w:ascii="Verdana" w:hAnsi="Verdana"/>
          <w:sz w:val="16"/>
          <w:szCs w:val="16"/>
        </w:rPr>
      </w:pPr>
    </w:p>
    <w:p w:rsidR="00CE1CA0" w:rsidRPr="00CE1CA0" w:rsidRDefault="00CE1CA0" w:rsidP="00CE1CA0">
      <w:pPr>
        <w:pStyle w:val="ListParagraph"/>
        <w:numPr>
          <w:ilvl w:val="0"/>
          <w:numId w:val="31"/>
        </w:numPr>
        <w:spacing w:line="276" w:lineRule="auto"/>
        <w:contextualSpacing/>
        <w:jc w:val="both"/>
        <w:rPr>
          <w:rFonts w:asciiTheme="minorHAnsi" w:hAnsiTheme="minorHAnsi"/>
          <w:b/>
          <w:bCs/>
        </w:rPr>
      </w:pPr>
      <w:r w:rsidRPr="00CE1CA0">
        <w:rPr>
          <w:rFonts w:asciiTheme="minorHAnsi" w:hAnsiTheme="minorHAnsi"/>
          <w:b/>
          <w:bCs/>
        </w:rPr>
        <w:t>Requirements and End-use application for Multi-Channel Scalar:</w:t>
      </w:r>
    </w:p>
    <w:p w:rsidR="00CE1CA0" w:rsidRPr="00CE1CA0" w:rsidRDefault="00CE1CA0" w:rsidP="00CE1CA0">
      <w:pPr>
        <w:ind w:left="720"/>
        <w:jc w:val="both"/>
        <w:rPr>
          <w:rFonts w:asciiTheme="minorHAnsi" w:hAnsiTheme="minorHAnsi" w:cs="Arial"/>
        </w:rPr>
      </w:pPr>
      <w:r w:rsidRPr="00CE1CA0">
        <w:rPr>
          <w:rFonts w:asciiTheme="minorHAnsi" w:hAnsiTheme="minorHAnsi" w:cs="Arial"/>
        </w:rPr>
        <w:t xml:space="preserve">The intended use of MCS units is to measure fast count-rate of pulse signals from NIM BIN Instrumentation. The output pulse would be of the order of a few MHz </w:t>
      </w:r>
      <w:proofErr w:type="gramStart"/>
      <w:r w:rsidRPr="00CE1CA0">
        <w:rPr>
          <w:rFonts w:asciiTheme="minorHAnsi" w:hAnsiTheme="minorHAnsi" w:cs="Arial"/>
        </w:rPr>
        <w:t>frequency</w:t>
      </w:r>
      <w:proofErr w:type="gramEnd"/>
      <w:r w:rsidRPr="00CE1CA0">
        <w:rPr>
          <w:rFonts w:asciiTheme="minorHAnsi" w:hAnsiTheme="minorHAnsi" w:cs="Arial"/>
        </w:rPr>
        <w:t xml:space="preserve">, typically, about 10 </w:t>
      </w:r>
      <w:proofErr w:type="spellStart"/>
      <w:r w:rsidRPr="00CE1CA0">
        <w:rPr>
          <w:rFonts w:asciiTheme="minorHAnsi" w:hAnsiTheme="minorHAnsi" w:cs="Arial"/>
        </w:rPr>
        <w:t>MHz.</w:t>
      </w:r>
      <w:proofErr w:type="spellEnd"/>
      <w:r w:rsidRPr="00CE1CA0">
        <w:rPr>
          <w:rFonts w:asciiTheme="minorHAnsi" w:hAnsiTheme="minorHAnsi" w:cs="Arial"/>
        </w:rPr>
        <w:t xml:space="preserve"> Hence MCS units shall permit continuous acquisition of count-rate measurements.</w:t>
      </w:r>
    </w:p>
    <w:p w:rsidR="00CE1CA0" w:rsidRPr="00CE1CA0" w:rsidRDefault="00CE1CA0" w:rsidP="00CE1CA0">
      <w:pPr>
        <w:pStyle w:val="ListParagraph"/>
        <w:numPr>
          <w:ilvl w:val="0"/>
          <w:numId w:val="31"/>
        </w:numPr>
        <w:spacing w:line="276" w:lineRule="auto"/>
        <w:contextualSpacing/>
        <w:jc w:val="both"/>
        <w:rPr>
          <w:rFonts w:asciiTheme="minorHAnsi" w:hAnsiTheme="minorHAnsi"/>
          <w:b/>
          <w:bCs/>
        </w:rPr>
      </w:pPr>
      <w:r w:rsidRPr="00CE1CA0">
        <w:rPr>
          <w:rFonts w:asciiTheme="minorHAnsi" w:hAnsiTheme="minorHAnsi"/>
          <w:b/>
          <w:bCs/>
        </w:rPr>
        <w:t>Specifications Requirements for Multi-Channel Scalar:</w:t>
      </w:r>
    </w:p>
    <w:p w:rsidR="00CE1CA0" w:rsidRPr="00CE1CA0" w:rsidRDefault="00CE1CA0" w:rsidP="00CE1CA0">
      <w:pPr>
        <w:spacing w:line="276" w:lineRule="auto"/>
        <w:ind w:left="720"/>
        <w:jc w:val="both"/>
        <w:rPr>
          <w:rFonts w:asciiTheme="minorHAnsi" w:hAnsiTheme="minorHAnsi"/>
          <w:bCs/>
        </w:rPr>
      </w:pPr>
      <w:r w:rsidRPr="00CE1CA0">
        <w:rPr>
          <w:rFonts w:asciiTheme="minorHAnsi" w:hAnsiTheme="minorHAnsi"/>
          <w:bCs/>
        </w:rPr>
        <w:t>The Multi-Channel Scalar (MCS) should be designed to permit or exceed the following performance specifications:</w:t>
      </w:r>
    </w:p>
    <w:p w:rsidR="00CE1CA0" w:rsidRPr="00CE1CA0" w:rsidRDefault="00CE1CA0" w:rsidP="00CE1CA0">
      <w:pPr>
        <w:pStyle w:val="ListParagraph"/>
        <w:numPr>
          <w:ilvl w:val="0"/>
          <w:numId w:val="34"/>
        </w:numPr>
        <w:spacing w:line="276" w:lineRule="auto"/>
        <w:contextualSpacing/>
        <w:jc w:val="both"/>
        <w:rPr>
          <w:rFonts w:asciiTheme="minorHAnsi" w:hAnsiTheme="minorHAnsi"/>
          <w:bCs/>
        </w:rPr>
      </w:pPr>
      <w:r w:rsidRPr="00CE1CA0">
        <w:rPr>
          <w:rFonts w:asciiTheme="minorHAnsi" w:hAnsiTheme="minorHAnsi"/>
          <w:bCs/>
        </w:rPr>
        <w:t xml:space="preserve">The system and its software should permit simultaneous counting from Multiple MCS units connected to same computer. It is intended to connect </w:t>
      </w:r>
      <w:proofErr w:type="spellStart"/>
      <w:r w:rsidRPr="00CE1CA0">
        <w:rPr>
          <w:rFonts w:asciiTheme="minorHAnsi" w:hAnsiTheme="minorHAnsi"/>
          <w:bCs/>
        </w:rPr>
        <w:t>upto</w:t>
      </w:r>
      <w:proofErr w:type="spellEnd"/>
      <w:r w:rsidRPr="00CE1CA0">
        <w:rPr>
          <w:rFonts w:asciiTheme="minorHAnsi" w:hAnsiTheme="minorHAnsi"/>
          <w:bCs/>
        </w:rPr>
        <w:t xml:space="preserve"> 6 numbers of MCS modules (for example, ORTEC/AMETEK Easy-MCS units with USB interface) to the same computer (PC / Laptop). There should not be any hardware driver issues or software limitations regarding number of MCS units being connected for measurements at the same instance.</w:t>
      </w:r>
    </w:p>
    <w:p w:rsidR="00CE1CA0" w:rsidRPr="00CE1CA0" w:rsidRDefault="00CE1CA0" w:rsidP="00CE1CA0">
      <w:pPr>
        <w:pStyle w:val="ListParagraph"/>
        <w:numPr>
          <w:ilvl w:val="0"/>
          <w:numId w:val="34"/>
        </w:numPr>
        <w:spacing w:line="276" w:lineRule="auto"/>
        <w:contextualSpacing/>
        <w:jc w:val="both"/>
        <w:rPr>
          <w:rFonts w:asciiTheme="minorHAnsi" w:hAnsiTheme="minorHAnsi"/>
          <w:bCs/>
        </w:rPr>
      </w:pPr>
      <w:r w:rsidRPr="00CE1CA0">
        <w:rPr>
          <w:rFonts w:asciiTheme="minorHAnsi" w:hAnsiTheme="minorHAnsi"/>
          <w:bCs/>
        </w:rPr>
        <w:t>The communication between the MCS units to the PC should permit high data throughput, so as to permit live transfer of count data even as counting is in progress. The interface to computer should be either Ethernet or USB.</w:t>
      </w:r>
    </w:p>
    <w:p w:rsidR="00CE1CA0" w:rsidRPr="00CE1CA0" w:rsidRDefault="00CE1CA0" w:rsidP="00CE1CA0">
      <w:pPr>
        <w:pStyle w:val="ListParagraph"/>
        <w:numPr>
          <w:ilvl w:val="0"/>
          <w:numId w:val="34"/>
        </w:numPr>
        <w:spacing w:line="276" w:lineRule="auto"/>
        <w:contextualSpacing/>
        <w:jc w:val="both"/>
        <w:rPr>
          <w:rFonts w:asciiTheme="minorHAnsi" w:hAnsiTheme="minorHAnsi"/>
          <w:bCs/>
        </w:rPr>
      </w:pPr>
      <w:r w:rsidRPr="00CE1CA0">
        <w:rPr>
          <w:rFonts w:asciiTheme="minorHAnsi" w:hAnsiTheme="minorHAnsi"/>
          <w:bCs/>
        </w:rPr>
        <w:t xml:space="preserve">The counting Dwell-time should be selectable from </w:t>
      </w:r>
      <w:proofErr w:type="spellStart"/>
      <w:r w:rsidRPr="00CE1CA0">
        <w:rPr>
          <w:rFonts w:asciiTheme="minorHAnsi" w:hAnsiTheme="minorHAnsi"/>
          <w:bCs/>
        </w:rPr>
        <w:t>atleast</w:t>
      </w:r>
      <w:proofErr w:type="spellEnd"/>
      <w:r w:rsidRPr="00CE1CA0">
        <w:rPr>
          <w:rFonts w:asciiTheme="minorHAnsi" w:hAnsiTheme="minorHAnsi"/>
          <w:bCs/>
        </w:rPr>
        <w:t xml:space="preserve"> 100 ns to 1,300 seconds per channel or greater.</w:t>
      </w:r>
    </w:p>
    <w:p w:rsidR="00CE1CA0" w:rsidRPr="00CE1CA0" w:rsidRDefault="00CE1CA0" w:rsidP="00CE1CA0">
      <w:pPr>
        <w:pStyle w:val="ListParagraph"/>
        <w:numPr>
          <w:ilvl w:val="0"/>
          <w:numId w:val="34"/>
        </w:numPr>
        <w:spacing w:line="276" w:lineRule="auto"/>
        <w:contextualSpacing/>
        <w:jc w:val="both"/>
        <w:rPr>
          <w:rFonts w:asciiTheme="minorHAnsi" w:hAnsiTheme="minorHAnsi"/>
          <w:bCs/>
        </w:rPr>
      </w:pPr>
      <w:r w:rsidRPr="00CE1CA0">
        <w:rPr>
          <w:rFonts w:asciiTheme="minorHAnsi" w:hAnsiTheme="minorHAnsi"/>
          <w:bCs/>
        </w:rPr>
        <w:t>The Number of channels or counting bins per scan may be selectable from 4 to 65,536</w:t>
      </w:r>
      <w:bookmarkStart w:id="0" w:name="_GoBack"/>
      <w:bookmarkEnd w:id="0"/>
    </w:p>
    <w:p w:rsidR="00CE1CA0" w:rsidRPr="00CE1CA0" w:rsidRDefault="00CE1CA0" w:rsidP="00CE1CA0">
      <w:pPr>
        <w:pStyle w:val="ListParagraph"/>
        <w:numPr>
          <w:ilvl w:val="0"/>
          <w:numId w:val="34"/>
        </w:numPr>
        <w:spacing w:line="276" w:lineRule="auto"/>
        <w:contextualSpacing/>
        <w:jc w:val="both"/>
        <w:rPr>
          <w:rFonts w:asciiTheme="minorHAnsi" w:hAnsiTheme="minorHAnsi"/>
          <w:bCs/>
        </w:rPr>
      </w:pPr>
      <w:r w:rsidRPr="00CE1CA0">
        <w:rPr>
          <w:rFonts w:asciiTheme="minorHAnsi" w:hAnsiTheme="minorHAnsi"/>
          <w:bCs/>
        </w:rPr>
        <w:t>The  MCS should permit counting rates up to 150 MHz at the fast analog input</w:t>
      </w:r>
    </w:p>
    <w:p w:rsidR="00CE1CA0" w:rsidRPr="00CE1CA0" w:rsidRDefault="00CE1CA0" w:rsidP="00CE1CA0">
      <w:pPr>
        <w:pStyle w:val="ListParagraph"/>
        <w:numPr>
          <w:ilvl w:val="0"/>
          <w:numId w:val="34"/>
        </w:numPr>
        <w:spacing w:line="276" w:lineRule="auto"/>
        <w:contextualSpacing/>
        <w:jc w:val="both"/>
        <w:rPr>
          <w:rFonts w:asciiTheme="minorHAnsi" w:hAnsiTheme="minorHAnsi"/>
          <w:bCs/>
        </w:rPr>
      </w:pPr>
      <w:r w:rsidRPr="00CE1CA0">
        <w:rPr>
          <w:rFonts w:asciiTheme="minorHAnsi" w:hAnsiTheme="minorHAnsi"/>
          <w:bCs/>
        </w:rPr>
        <w:t xml:space="preserve">1-MHz single-channel analyzer input with computer controlled upper- and lower-level discriminators independently adjustable </w:t>
      </w:r>
    </w:p>
    <w:p w:rsidR="00CE1CA0" w:rsidRPr="00CE1CA0" w:rsidRDefault="00CE1CA0" w:rsidP="00CE1CA0">
      <w:pPr>
        <w:pStyle w:val="ListParagraph"/>
        <w:numPr>
          <w:ilvl w:val="0"/>
          <w:numId w:val="34"/>
        </w:numPr>
        <w:spacing w:line="276" w:lineRule="auto"/>
        <w:contextualSpacing/>
        <w:jc w:val="both"/>
        <w:rPr>
          <w:rFonts w:asciiTheme="minorHAnsi" w:hAnsiTheme="minorHAnsi"/>
          <w:bCs/>
        </w:rPr>
      </w:pPr>
      <w:r w:rsidRPr="00CE1CA0">
        <w:rPr>
          <w:rFonts w:asciiTheme="minorHAnsi" w:hAnsiTheme="minorHAnsi"/>
          <w:bCs/>
        </w:rPr>
        <w:lastRenderedPageBreak/>
        <w:t>Computer adjustable discriminator thresholds on the fast analog input and the external channel advance input</w:t>
      </w:r>
    </w:p>
    <w:p w:rsidR="00CE1CA0" w:rsidRPr="00CE1CA0" w:rsidRDefault="00CE1CA0" w:rsidP="00CE1CA0">
      <w:pPr>
        <w:pStyle w:val="ListParagraph"/>
        <w:numPr>
          <w:ilvl w:val="0"/>
          <w:numId w:val="34"/>
        </w:numPr>
        <w:spacing w:line="276" w:lineRule="auto"/>
        <w:contextualSpacing/>
        <w:jc w:val="both"/>
        <w:rPr>
          <w:rFonts w:asciiTheme="minorHAnsi" w:hAnsiTheme="minorHAnsi"/>
          <w:bCs/>
        </w:rPr>
      </w:pPr>
      <w:r w:rsidRPr="00CE1CA0">
        <w:rPr>
          <w:rFonts w:asciiTheme="minorHAnsi" w:hAnsiTheme="minorHAnsi"/>
          <w:bCs/>
        </w:rPr>
        <w:t>Zero dead time between channels: absolutely no lost counts and no double counting at channel boundaries</w:t>
      </w:r>
    </w:p>
    <w:p w:rsidR="00CE1CA0" w:rsidRPr="00CE1CA0" w:rsidRDefault="00CE1CA0" w:rsidP="00CE1CA0">
      <w:pPr>
        <w:pStyle w:val="ListParagraph"/>
        <w:numPr>
          <w:ilvl w:val="0"/>
          <w:numId w:val="34"/>
        </w:numPr>
        <w:spacing w:line="276" w:lineRule="auto"/>
        <w:contextualSpacing/>
        <w:jc w:val="both"/>
        <w:rPr>
          <w:rFonts w:asciiTheme="minorHAnsi" w:hAnsiTheme="minorHAnsi"/>
          <w:bCs/>
        </w:rPr>
      </w:pPr>
      <w:r w:rsidRPr="00CE1CA0">
        <w:rPr>
          <w:rFonts w:asciiTheme="minorHAnsi" w:hAnsiTheme="minorHAnsi"/>
          <w:bCs/>
        </w:rPr>
        <w:t>Sum mode for signal averaging; Replace mode for single-scan data; Replace then Sum mode circumvents reset dead time between acquisitions</w:t>
      </w:r>
    </w:p>
    <w:p w:rsidR="00CE1CA0" w:rsidRPr="00CE1CA0" w:rsidRDefault="00CE1CA0" w:rsidP="00CE1CA0">
      <w:pPr>
        <w:pStyle w:val="ListParagraph"/>
        <w:numPr>
          <w:ilvl w:val="0"/>
          <w:numId w:val="34"/>
        </w:numPr>
        <w:spacing w:line="276" w:lineRule="auto"/>
        <w:contextualSpacing/>
        <w:jc w:val="both"/>
        <w:rPr>
          <w:rFonts w:asciiTheme="minorHAnsi" w:hAnsiTheme="minorHAnsi"/>
          <w:bCs/>
        </w:rPr>
      </w:pPr>
      <w:r w:rsidRPr="00CE1CA0">
        <w:rPr>
          <w:rFonts w:asciiTheme="minorHAnsi" w:hAnsiTheme="minorHAnsi"/>
          <w:bCs/>
        </w:rPr>
        <w:t>Up to 1,073,741,823 counts per channel in single or multiple passes</w:t>
      </w:r>
    </w:p>
    <w:p w:rsidR="00CE1CA0" w:rsidRPr="00CE1CA0" w:rsidRDefault="00CE1CA0" w:rsidP="00CE1CA0">
      <w:pPr>
        <w:pStyle w:val="ListParagraph"/>
        <w:numPr>
          <w:ilvl w:val="0"/>
          <w:numId w:val="34"/>
        </w:numPr>
        <w:spacing w:line="276" w:lineRule="auto"/>
        <w:contextualSpacing/>
        <w:jc w:val="both"/>
        <w:rPr>
          <w:rFonts w:asciiTheme="minorHAnsi" w:hAnsiTheme="minorHAnsi"/>
          <w:bCs/>
        </w:rPr>
      </w:pPr>
      <w:r w:rsidRPr="00CE1CA0">
        <w:rPr>
          <w:rFonts w:asciiTheme="minorHAnsi" w:hAnsiTheme="minorHAnsi"/>
          <w:bCs/>
        </w:rPr>
        <w:t>No end-of-pass dead time</w:t>
      </w:r>
    </w:p>
    <w:p w:rsidR="00CE1CA0" w:rsidRPr="00CE1CA0" w:rsidRDefault="00CE1CA0" w:rsidP="00CE1CA0">
      <w:pPr>
        <w:pStyle w:val="ListParagraph"/>
        <w:numPr>
          <w:ilvl w:val="0"/>
          <w:numId w:val="34"/>
        </w:numPr>
        <w:spacing w:line="276" w:lineRule="auto"/>
        <w:contextualSpacing/>
        <w:jc w:val="both"/>
        <w:rPr>
          <w:rFonts w:asciiTheme="minorHAnsi" w:hAnsiTheme="minorHAnsi"/>
          <w:bCs/>
        </w:rPr>
      </w:pPr>
      <w:r w:rsidRPr="00CE1CA0">
        <w:rPr>
          <w:rFonts w:asciiTheme="minorHAnsi" w:hAnsiTheme="minorHAnsi"/>
          <w:bCs/>
        </w:rPr>
        <w:t>Automatic termination of data acquisition after a preset number of passes (up to 4 billion)</w:t>
      </w:r>
    </w:p>
    <w:p w:rsidR="00CE1CA0" w:rsidRPr="00CE1CA0" w:rsidRDefault="00CE1CA0" w:rsidP="00CE1CA0">
      <w:pPr>
        <w:pStyle w:val="ListParagraph"/>
        <w:numPr>
          <w:ilvl w:val="0"/>
          <w:numId w:val="34"/>
        </w:numPr>
        <w:spacing w:line="276" w:lineRule="auto"/>
        <w:contextualSpacing/>
        <w:jc w:val="both"/>
        <w:rPr>
          <w:rFonts w:asciiTheme="minorHAnsi" w:hAnsiTheme="minorHAnsi"/>
          <w:bCs/>
        </w:rPr>
      </w:pPr>
      <w:r w:rsidRPr="00CE1CA0">
        <w:rPr>
          <w:rFonts w:asciiTheme="minorHAnsi" w:hAnsiTheme="minorHAnsi"/>
          <w:bCs/>
        </w:rPr>
        <w:t>The start of the scan can trigger the experiment, or the experiment can trigger the start of the scan</w:t>
      </w:r>
    </w:p>
    <w:p w:rsidR="00CE1CA0" w:rsidRPr="00CE1CA0" w:rsidRDefault="00CE1CA0" w:rsidP="00CE1CA0">
      <w:pPr>
        <w:pStyle w:val="ListParagraph"/>
        <w:numPr>
          <w:ilvl w:val="0"/>
          <w:numId w:val="34"/>
        </w:numPr>
        <w:spacing w:line="276" w:lineRule="auto"/>
        <w:contextualSpacing/>
        <w:jc w:val="both"/>
        <w:rPr>
          <w:rFonts w:asciiTheme="minorHAnsi" w:hAnsiTheme="minorHAnsi"/>
          <w:bCs/>
        </w:rPr>
      </w:pPr>
      <w:r w:rsidRPr="00CE1CA0">
        <w:rPr>
          <w:rFonts w:asciiTheme="minorHAnsi" w:hAnsiTheme="minorHAnsi"/>
          <w:bCs/>
        </w:rPr>
        <w:t>SCA Sweep mode for recording pulse-height spectra and selecting accurate SCA windows</w:t>
      </w:r>
    </w:p>
    <w:p w:rsidR="00CE1CA0" w:rsidRPr="00CE1CA0" w:rsidRDefault="00CE1CA0" w:rsidP="00CE1CA0">
      <w:pPr>
        <w:pStyle w:val="ListParagraph"/>
        <w:numPr>
          <w:ilvl w:val="0"/>
          <w:numId w:val="34"/>
        </w:numPr>
        <w:spacing w:line="276" w:lineRule="auto"/>
        <w:contextualSpacing/>
        <w:jc w:val="both"/>
        <w:rPr>
          <w:rFonts w:asciiTheme="minorHAnsi" w:hAnsiTheme="minorHAnsi"/>
          <w:bCs/>
        </w:rPr>
      </w:pPr>
      <w:r w:rsidRPr="00CE1CA0">
        <w:rPr>
          <w:rFonts w:asciiTheme="minorHAnsi" w:hAnsiTheme="minorHAnsi"/>
          <w:bCs/>
        </w:rPr>
        <w:t>It should be possible to save the Spectra and instrument settings on disk and to be recalled for further processing</w:t>
      </w:r>
    </w:p>
    <w:p w:rsidR="00CE1CA0" w:rsidRPr="00CE1CA0" w:rsidRDefault="00CE1CA0" w:rsidP="00CE1CA0">
      <w:pPr>
        <w:pStyle w:val="ListParagraph"/>
        <w:numPr>
          <w:ilvl w:val="0"/>
          <w:numId w:val="34"/>
        </w:numPr>
        <w:spacing w:line="276" w:lineRule="auto"/>
        <w:contextualSpacing/>
        <w:jc w:val="both"/>
        <w:rPr>
          <w:rFonts w:asciiTheme="minorHAnsi" w:hAnsiTheme="minorHAnsi"/>
          <w:bCs/>
        </w:rPr>
      </w:pPr>
      <w:r w:rsidRPr="00CE1CA0">
        <w:rPr>
          <w:rFonts w:asciiTheme="minorHAnsi" w:hAnsiTheme="minorHAnsi"/>
          <w:bCs/>
        </w:rPr>
        <w:t>Software features include smooth, sum, strip, compare, and normalize spectra; peak-search, report, and user-defined job streams</w:t>
      </w:r>
    </w:p>
    <w:p w:rsidR="00CE1CA0" w:rsidRPr="00CE1CA0" w:rsidRDefault="00CE1CA0" w:rsidP="00CE1CA0">
      <w:pPr>
        <w:pStyle w:val="ListParagraph"/>
        <w:numPr>
          <w:ilvl w:val="0"/>
          <w:numId w:val="34"/>
        </w:numPr>
        <w:spacing w:line="276" w:lineRule="auto"/>
        <w:contextualSpacing/>
        <w:jc w:val="both"/>
        <w:rPr>
          <w:rFonts w:asciiTheme="minorHAnsi" w:hAnsiTheme="minorHAnsi"/>
          <w:bCs/>
        </w:rPr>
      </w:pPr>
      <w:r w:rsidRPr="00CE1CA0">
        <w:rPr>
          <w:rFonts w:asciiTheme="minorHAnsi" w:hAnsiTheme="minorHAnsi"/>
          <w:bCs/>
        </w:rPr>
        <w:t>Horizontal scale calibration by least squares fitting to user-defined units.</w:t>
      </w:r>
    </w:p>
    <w:p w:rsidR="00CE1CA0" w:rsidRPr="00CE1CA0" w:rsidRDefault="00CE1CA0" w:rsidP="00CE1CA0">
      <w:pPr>
        <w:pStyle w:val="ListParagraph"/>
        <w:numPr>
          <w:ilvl w:val="0"/>
          <w:numId w:val="34"/>
        </w:numPr>
        <w:spacing w:line="276" w:lineRule="auto"/>
        <w:contextualSpacing/>
        <w:jc w:val="both"/>
        <w:rPr>
          <w:rFonts w:asciiTheme="minorHAnsi" w:hAnsiTheme="minorHAnsi"/>
          <w:bCs/>
        </w:rPr>
      </w:pPr>
      <w:r w:rsidRPr="00CE1CA0">
        <w:rPr>
          <w:rFonts w:asciiTheme="minorHAnsi" w:hAnsiTheme="minorHAnsi"/>
          <w:bCs/>
        </w:rPr>
        <w:t xml:space="preserve">Software drivers / Programmer’s Toolkit are to be supplied with the system to enable using the MCS modules through user’s custom programming under </w:t>
      </w:r>
      <w:proofErr w:type="spellStart"/>
      <w:r w:rsidRPr="00CE1CA0">
        <w:rPr>
          <w:rFonts w:asciiTheme="minorHAnsi" w:hAnsiTheme="minorHAnsi"/>
          <w:bCs/>
        </w:rPr>
        <w:t>LabVIEW</w:t>
      </w:r>
      <w:proofErr w:type="spellEnd"/>
      <w:r w:rsidRPr="00CE1CA0">
        <w:rPr>
          <w:rFonts w:asciiTheme="minorHAnsi" w:hAnsiTheme="minorHAnsi"/>
          <w:bCs/>
        </w:rPr>
        <w:t>®, Visual Basic, or Visual C++.</w:t>
      </w:r>
    </w:p>
    <w:p w:rsidR="00CE1CA0" w:rsidRPr="00CE1CA0" w:rsidRDefault="00CE1CA0" w:rsidP="00CE1CA0">
      <w:pPr>
        <w:pStyle w:val="ListParagraph"/>
        <w:numPr>
          <w:ilvl w:val="0"/>
          <w:numId w:val="34"/>
        </w:numPr>
        <w:spacing w:line="276" w:lineRule="auto"/>
        <w:contextualSpacing/>
        <w:jc w:val="both"/>
        <w:rPr>
          <w:rFonts w:asciiTheme="minorHAnsi" w:hAnsiTheme="minorHAnsi"/>
          <w:bCs/>
        </w:rPr>
      </w:pPr>
      <w:r w:rsidRPr="00CE1CA0">
        <w:rPr>
          <w:rFonts w:asciiTheme="minorHAnsi" w:hAnsiTheme="minorHAnsi"/>
          <w:bCs/>
        </w:rPr>
        <w:t xml:space="preserve">Software </w:t>
      </w:r>
      <w:proofErr w:type="gramStart"/>
      <w:r w:rsidRPr="00CE1CA0">
        <w:rPr>
          <w:rFonts w:asciiTheme="minorHAnsi" w:hAnsiTheme="minorHAnsi"/>
          <w:bCs/>
        </w:rPr>
        <w:t>drivers,</w:t>
      </w:r>
      <w:proofErr w:type="gramEnd"/>
      <w:r w:rsidRPr="00CE1CA0">
        <w:rPr>
          <w:rFonts w:asciiTheme="minorHAnsi" w:hAnsiTheme="minorHAnsi"/>
          <w:bCs/>
        </w:rPr>
        <w:t xml:space="preserve"> and MCS Software should be capable of being run on computers with operating systems: Windows 8. </w:t>
      </w:r>
    </w:p>
    <w:p w:rsidR="00CE1CA0" w:rsidRPr="00CE1CA0" w:rsidRDefault="00CE1CA0" w:rsidP="00CE1CA0">
      <w:pPr>
        <w:pStyle w:val="ListParagraph"/>
        <w:spacing w:line="276" w:lineRule="auto"/>
        <w:ind w:left="360"/>
        <w:jc w:val="both"/>
        <w:rPr>
          <w:rFonts w:asciiTheme="minorHAnsi" w:hAnsiTheme="minorHAnsi"/>
          <w:b/>
          <w:bCs/>
          <w:sz w:val="16"/>
          <w:szCs w:val="16"/>
        </w:rPr>
      </w:pPr>
    </w:p>
    <w:p w:rsidR="00CE1CA0" w:rsidRPr="00CE1CA0" w:rsidRDefault="00CE1CA0" w:rsidP="00CE1CA0">
      <w:pPr>
        <w:pStyle w:val="ListParagraph"/>
        <w:numPr>
          <w:ilvl w:val="0"/>
          <w:numId w:val="31"/>
        </w:numPr>
        <w:spacing w:line="276" w:lineRule="auto"/>
        <w:contextualSpacing/>
        <w:jc w:val="both"/>
        <w:rPr>
          <w:rFonts w:asciiTheme="minorHAnsi" w:hAnsiTheme="minorHAnsi"/>
          <w:b/>
          <w:bCs/>
        </w:rPr>
      </w:pPr>
      <w:r w:rsidRPr="00CE1CA0">
        <w:rPr>
          <w:rFonts w:asciiTheme="minorHAnsi" w:hAnsiTheme="minorHAnsi"/>
          <w:b/>
          <w:bCs/>
        </w:rPr>
        <w:t>Signal and power cables:</w:t>
      </w:r>
    </w:p>
    <w:p w:rsidR="00CE1CA0" w:rsidRPr="00CE1CA0" w:rsidRDefault="00CE1CA0" w:rsidP="00CE1CA0">
      <w:pPr>
        <w:spacing w:line="276" w:lineRule="auto"/>
        <w:ind w:left="720"/>
        <w:jc w:val="both"/>
        <w:rPr>
          <w:rFonts w:asciiTheme="minorHAnsi" w:hAnsiTheme="minorHAnsi"/>
        </w:rPr>
      </w:pPr>
      <w:r w:rsidRPr="00CE1CA0">
        <w:rPr>
          <w:rFonts w:asciiTheme="minorHAnsi" w:hAnsiTheme="minorHAnsi"/>
        </w:rPr>
        <w:t xml:space="preserve">Necessary signal cables are to be provided for connecting from the Multi-Channel Scalar to the pulse source which is either a Fast Discriminator with TTL output OR pulse signal from linear shaping amplifier (NIM instrument) or pulse from PMT Pre-amplifier system.                       </w:t>
      </w:r>
    </w:p>
    <w:p w:rsidR="00CE1CA0" w:rsidRPr="00CE1CA0" w:rsidRDefault="00CE1CA0" w:rsidP="00CE1CA0">
      <w:pPr>
        <w:spacing w:line="276" w:lineRule="auto"/>
        <w:ind w:left="360" w:firstLine="360"/>
        <w:jc w:val="both"/>
        <w:rPr>
          <w:rFonts w:asciiTheme="minorHAnsi" w:hAnsiTheme="minorHAnsi"/>
        </w:rPr>
      </w:pPr>
      <w:r w:rsidRPr="00CE1CA0">
        <w:rPr>
          <w:rFonts w:asciiTheme="minorHAnsi" w:hAnsiTheme="minorHAnsi"/>
          <w:b/>
        </w:rPr>
        <w:t>Quantity: Five Numbers</w:t>
      </w:r>
      <w:r w:rsidRPr="00CE1CA0">
        <w:rPr>
          <w:rFonts w:asciiTheme="minorHAnsi" w:hAnsiTheme="minorHAnsi"/>
        </w:rPr>
        <w:t xml:space="preserve"> for the following items</w:t>
      </w:r>
    </w:p>
    <w:p w:rsidR="00CE1CA0" w:rsidRPr="00CE1CA0" w:rsidRDefault="00CE1CA0" w:rsidP="00CE1CA0">
      <w:pPr>
        <w:pStyle w:val="ListParagraph"/>
        <w:numPr>
          <w:ilvl w:val="0"/>
          <w:numId w:val="32"/>
        </w:numPr>
        <w:spacing w:line="276" w:lineRule="auto"/>
        <w:contextualSpacing/>
        <w:jc w:val="both"/>
        <w:rPr>
          <w:rFonts w:asciiTheme="minorHAnsi" w:hAnsiTheme="minorHAnsi"/>
        </w:rPr>
      </w:pPr>
      <w:r w:rsidRPr="00CE1CA0">
        <w:rPr>
          <w:rFonts w:asciiTheme="minorHAnsi" w:hAnsiTheme="minorHAnsi"/>
        </w:rPr>
        <w:t xml:space="preserve">Five numbers of BNC cables with 50 ohm terminators shall be provided. The BNC Cables shall be of length 4 </w:t>
      </w:r>
      <w:proofErr w:type="spellStart"/>
      <w:r w:rsidRPr="00CE1CA0">
        <w:rPr>
          <w:rFonts w:asciiTheme="minorHAnsi" w:hAnsiTheme="minorHAnsi"/>
        </w:rPr>
        <w:t>metres</w:t>
      </w:r>
      <w:proofErr w:type="spellEnd"/>
      <w:r w:rsidRPr="00CE1CA0">
        <w:rPr>
          <w:rFonts w:asciiTheme="minorHAnsi" w:hAnsiTheme="minorHAnsi"/>
        </w:rPr>
        <w:t xml:space="preserve"> each.</w:t>
      </w:r>
    </w:p>
    <w:p w:rsidR="00CE1CA0" w:rsidRPr="00CE1CA0" w:rsidRDefault="00CE1CA0" w:rsidP="00CE1CA0">
      <w:pPr>
        <w:pStyle w:val="ListParagraph"/>
        <w:numPr>
          <w:ilvl w:val="0"/>
          <w:numId w:val="32"/>
        </w:numPr>
        <w:spacing w:line="276" w:lineRule="auto"/>
        <w:contextualSpacing/>
        <w:jc w:val="both"/>
        <w:rPr>
          <w:rFonts w:asciiTheme="minorHAnsi" w:hAnsiTheme="minorHAnsi"/>
        </w:rPr>
      </w:pPr>
      <w:r w:rsidRPr="00CE1CA0">
        <w:rPr>
          <w:rFonts w:asciiTheme="minorHAnsi" w:hAnsiTheme="minorHAnsi"/>
        </w:rPr>
        <w:t>Five numbers of Fan-out Cables for connecting the Multi-Channel Scalar units to Signal inputs (BNC).</w:t>
      </w:r>
    </w:p>
    <w:p w:rsidR="00CE1CA0" w:rsidRPr="00CE1CA0" w:rsidRDefault="00CE1CA0" w:rsidP="00CE1CA0">
      <w:pPr>
        <w:pStyle w:val="ListParagraph"/>
        <w:spacing w:line="276" w:lineRule="auto"/>
        <w:ind w:left="1080"/>
        <w:jc w:val="both"/>
        <w:rPr>
          <w:rFonts w:asciiTheme="minorHAnsi" w:hAnsiTheme="minorHAnsi"/>
          <w:sz w:val="16"/>
          <w:szCs w:val="16"/>
        </w:rPr>
      </w:pPr>
    </w:p>
    <w:p w:rsidR="00CE1CA0" w:rsidRPr="00CE1CA0" w:rsidRDefault="00CE1CA0" w:rsidP="00CE1CA0">
      <w:pPr>
        <w:pStyle w:val="ListParagraph"/>
        <w:numPr>
          <w:ilvl w:val="0"/>
          <w:numId w:val="31"/>
        </w:numPr>
        <w:spacing w:line="276" w:lineRule="auto"/>
        <w:contextualSpacing/>
        <w:jc w:val="both"/>
        <w:rPr>
          <w:rFonts w:asciiTheme="minorHAnsi" w:hAnsiTheme="minorHAnsi"/>
          <w:b/>
          <w:bCs/>
        </w:rPr>
      </w:pPr>
      <w:r w:rsidRPr="00CE1CA0">
        <w:rPr>
          <w:rFonts w:asciiTheme="minorHAnsi" w:hAnsiTheme="minorHAnsi"/>
          <w:b/>
          <w:bCs/>
        </w:rPr>
        <w:t>Other Technical Terms / Conditions:</w:t>
      </w:r>
    </w:p>
    <w:p w:rsidR="00CE1CA0" w:rsidRPr="00CE1CA0" w:rsidRDefault="00CE1CA0" w:rsidP="00CE1CA0">
      <w:pPr>
        <w:spacing w:line="276" w:lineRule="auto"/>
        <w:ind w:left="720"/>
        <w:jc w:val="both"/>
        <w:rPr>
          <w:rFonts w:asciiTheme="minorHAnsi" w:hAnsiTheme="minorHAnsi"/>
        </w:rPr>
      </w:pPr>
      <w:r w:rsidRPr="00CE1CA0">
        <w:rPr>
          <w:rFonts w:asciiTheme="minorHAnsi" w:hAnsiTheme="minorHAnsi"/>
        </w:rPr>
        <w:t>The Vendor may mention in their offer, the nature of Factory Acceptance Tests that would be performed, as well as the list of Tests for which Certificates would be released with the Delivery Note.</w:t>
      </w:r>
    </w:p>
    <w:p w:rsidR="00CE1CA0" w:rsidRPr="00CE1CA0" w:rsidRDefault="00CE1CA0" w:rsidP="00CE1CA0">
      <w:pPr>
        <w:spacing w:line="276" w:lineRule="auto"/>
        <w:ind w:left="720"/>
        <w:jc w:val="both"/>
        <w:rPr>
          <w:rFonts w:asciiTheme="minorHAnsi" w:hAnsiTheme="minorHAnsi"/>
        </w:rPr>
      </w:pPr>
      <w:r w:rsidRPr="00CE1CA0">
        <w:rPr>
          <w:rFonts w:asciiTheme="minorHAnsi" w:hAnsiTheme="minorHAnsi"/>
        </w:rPr>
        <w:lastRenderedPageBreak/>
        <w:t>All supply packages shall necessarily contain a Delivery Note / Packing List detailing the modules/items in the package including their Serial Number and Date of Manufacture.</w:t>
      </w:r>
    </w:p>
    <w:p w:rsidR="00CE1CA0" w:rsidRPr="00E440DE" w:rsidRDefault="00CE1CA0" w:rsidP="00CE1CA0">
      <w:pPr>
        <w:rPr>
          <w:rFonts w:ascii="Verdana" w:hAnsi="Verdana"/>
          <w:sz w:val="16"/>
          <w:szCs w:val="16"/>
        </w:rPr>
      </w:pPr>
    </w:p>
    <w:p w:rsidR="00483403" w:rsidRPr="009E40E5" w:rsidRDefault="00483403" w:rsidP="009E40E5">
      <w:pPr>
        <w:rPr>
          <w:rFonts w:ascii="Verdana" w:hAnsi="Verdana"/>
          <w:sz w:val="20"/>
          <w:szCs w:val="20"/>
        </w:rPr>
      </w:pPr>
      <w:r w:rsidRPr="009E40E5">
        <w:rPr>
          <w:rFonts w:ascii="Verdana" w:hAnsi="Verdana"/>
          <w:b/>
          <w:bCs/>
          <w:sz w:val="20"/>
        </w:rPr>
        <w:t>II.</w:t>
      </w:r>
      <w:r w:rsidRPr="009E40E5">
        <w:rPr>
          <w:rFonts w:ascii="Verdana" w:hAnsi="Verdana"/>
          <w:b/>
          <w:bCs/>
          <w:sz w:val="20"/>
        </w:rPr>
        <w:tab/>
      </w:r>
      <w:r w:rsidR="009A3B69" w:rsidRPr="009E40E5">
        <w:rPr>
          <w:rFonts w:ascii="Verdana" w:hAnsi="Verdana"/>
          <w:b/>
          <w:bCs/>
          <w:sz w:val="20"/>
        </w:rPr>
        <w:t xml:space="preserve">Other features &amp; requirements: </w:t>
      </w:r>
    </w:p>
    <w:p w:rsidR="00483403" w:rsidRDefault="00483403" w:rsidP="00483403">
      <w:pPr>
        <w:jc w:val="both"/>
        <w:rPr>
          <w:rFonts w:ascii="Verdana" w:hAnsi="Verdana"/>
          <w:sz w:val="20"/>
        </w:rPr>
      </w:pPr>
    </w:p>
    <w:p w:rsidR="002061DD" w:rsidRDefault="002061DD" w:rsidP="00EC5CA2">
      <w:pPr>
        <w:numPr>
          <w:ilvl w:val="0"/>
          <w:numId w:val="20"/>
        </w:numPr>
        <w:jc w:val="both"/>
        <w:rPr>
          <w:rFonts w:ascii="Verdana" w:hAnsi="Verdana"/>
          <w:sz w:val="20"/>
        </w:rPr>
      </w:pPr>
      <w:r>
        <w:rPr>
          <w:rFonts w:ascii="Verdana" w:hAnsi="Verdana"/>
          <w:sz w:val="20"/>
        </w:rPr>
        <w:t xml:space="preserve">Instruction manuals </w:t>
      </w:r>
      <w:r w:rsidR="00D962DE">
        <w:rPr>
          <w:rFonts w:ascii="Verdana" w:hAnsi="Verdana"/>
          <w:sz w:val="20"/>
        </w:rPr>
        <w:t xml:space="preserve">in English version to be supplied along with the material. </w:t>
      </w:r>
    </w:p>
    <w:p w:rsidR="00D962DE" w:rsidRDefault="00D962DE" w:rsidP="00D962DE">
      <w:pPr>
        <w:ind w:left="720"/>
        <w:jc w:val="both"/>
        <w:rPr>
          <w:rFonts w:ascii="Verdana" w:hAnsi="Verdana"/>
          <w:sz w:val="20"/>
        </w:rPr>
      </w:pPr>
    </w:p>
    <w:p w:rsidR="00C70AD4" w:rsidRPr="00D663D1" w:rsidRDefault="00D962DE" w:rsidP="00483403">
      <w:pPr>
        <w:numPr>
          <w:ilvl w:val="0"/>
          <w:numId w:val="20"/>
        </w:numPr>
        <w:jc w:val="both"/>
        <w:rPr>
          <w:rFonts w:ascii="Verdana" w:hAnsi="Verdana"/>
          <w:b/>
          <w:bCs/>
          <w:sz w:val="20"/>
        </w:rPr>
      </w:pPr>
      <w:r w:rsidRPr="00D962DE">
        <w:rPr>
          <w:rFonts w:ascii="Verdana" w:hAnsi="Verdana"/>
          <w:sz w:val="20"/>
        </w:rPr>
        <w:t xml:space="preserve">Factory </w:t>
      </w:r>
      <w:r w:rsidR="00693E13">
        <w:rPr>
          <w:rFonts w:ascii="Verdana" w:hAnsi="Verdana"/>
          <w:sz w:val="20"/>
        </w:rPr>
        <w:t>test</w:t>
      </w:r>
      <w:r w:rsidRPr="00D962DE">
        <w:rPr>
          <w:rFonts w:ascii="Verdana" w:hAnsi="Verdana"/>
          <w:sz w:val="20"/>
        </w:rPr>
        <w:t xml:space="preserve"> certificate </w:t>
      </w:r>
      <w:r w:rsidR="00693E13">
        <w:rPr>
          <w:rFonts w:ascii="Verdana" w:hAnsi="Verdana"/>
          <w:sz w:val="20"/>
        </w:rPr>
        <w:t>is</w:t>
      </w:r>
      <w:r w:rsidRPr="00D962DE">
        <w:rPr>
          <w:rFonts w:ascii="Verdana" w:hAnsi="Verdana"/>
          <w:sz w:val="20"/>
        </w:rPr>
        <w:t xml:space="preserve"> to be supplied </w:t>
      </w:r>
      <w:r w:rsidR="00386B82">
        <w:rPr>
          <w:rFonts w:ascii="Verdana" w:hAnsi="Verdana"/>
          <w:sz w:val="20"/>
        </w:rPr>
        <w:t xml:space="preserve">for each unit, along with </w:t>
      </w:r>
      <w:r w:rsidRPr="00D962DE">
        <w:rPr>
          <w:rFonts w:ascii="Verdana" w:hAnsi="Verdana"/>
          <w:sz w:val="20"/>
        </w:rPr>
        <w:t>material</w:t>
      </w:r>
      <w:r w:rsidR="00386B82">
        <w:rPr>
          <w:rFonts w:ascii="Verdana" w:hAnsi="Verdana"/>
          <w:sz w:val="20"/>
        </w:rPr>
        <w:t xml:space="preserve"> supply</w:t>
      </w:r>
      <w:r w:rsidRPr="00D962DE">
        <w:rPr>
          <w:rFonts w:ascii="Verdana" w:hAnsi="Verdana"/>
          <w:sz w:val="20"/>
        </w:rPr>
        <w:t xml:space="preserve">. </w:t>
      </w:r>
    </w:p>
    <w:p w:rsidR="00D663D1" w:rsidRDefault="00D663D1" w:rsidP="00D663D1">
      <w:pPr>
        <w:jc w:val="both"/>
        <w:rPr>
          <w:rFonts w:ascii="Verdana" w:hAnsi="Verdana"/>
          <w:b/>
          <w:bCs/>
          <w:sz w:val="20"/>
        </w:rPr>
      </w:pPr>
    </w:p>
    <w:p w:rsidR="00D663D1" w:rsidRPr="00D663D1" w:rsidRDefault="00D663D1" w:rsidP="00D663D1">
      <w:pPr>
        <w:numPr>
          <w:ilvl w:val="0"/>
          <w:numId w:val="20"/>
        </w:numPr>
        <w:jc w:val="both"/>
        <w:rPr>
          <w:rFonts w:ascii="Verdana" w:hAnsi="Verdana"/>
          <w:bCs/>
          <w:sz w:val="20"/>
        </w:rPr>
      </w:pPr>
      <w:r>
        <w:rPr>
          <w:rFonts w:ascii="Verdana" w:hAnsi="Verdana"/>
          <w:sz w:val="20"/>
        </w:rPr>
        <w:t>Commissioning at FCRI</w:t>
      </w:r>
      <w:r w:rsidR="00386B82">
        <w:rPr>
          <w:rFonts w:ascii="Verdana" w:hAnsi="Verdana"/>
          <w:sz w:val="20"/>
        </w:rPr>
        <w:t>, demonstrating simultaneous measurements from all 4 units.</w:t>
      </w:r>
    </w:p>
    <w:p w:rsidR="00944006" w:rsidRPr="00E440DE" w:rsidRDefault="00944006" w:rsidP="00483403">
      <w:pPr>
        <w:jc w:val="both"/>
        <w:rPr>
          <w:rFonts w:ascii="Verdana" w:hAnsi="Verdana"/>
          <w:b/>
          <w:bCs/>
          <w:sz w:val="16"/>
          <w:szCs w:val="16"/>
        </w:rPr>
      </w:pPr>
    </w:p>
    <w:p w:rsidR="00483403" w:rsidRDefault="00483403" w:rsidP="00483403">
      <w:pPr>
        <w:jc w:val="both"/>
        <w:rPr>
          <w:rFonts w:ascii="Verdana" w:hAnsi="Verdana"/>
          <w:b/>
          <w:bCs/>
          <w:sz w:val="20"/>
        </w:rPr>
      </w:pPr>
      <w:r>
        <w:rPr>
          <w:rFonts w:ascii="Verdana" w:hAnsi="Verdana"/>
          <w:b/>
          <w:bCs/>
          <w:sz w:val="20"/>
        </w:rPr>
        <w:t>I</w:t>
      </w:r>
      <w:r w:rsidR="007B0B03">
        <w:rPr>
          <w:rFonts w:ascii="Verdana" w:hAnsi="Verdana"/>
          <w:b/>
          <w:bCs/>
          <w:sz w:val="20"/>
        </w:rPr>
        <w:t>II</w:t>
      </w:r>
      <w:r>
        <w:rPr>
          <w:rFonts w:ascii="Verdana" w:hAnsi="Verdana"/>
          <w:b/>
          <w:bCs/>
          <w:sz w:val="20"/>
        </w:rPr>
        <w:t xml:space="preserve">. </w:t>
      </w:r>
      <w:r>
        <w:rPr>
          <w:rFonts w:ascii="Verdana" w:hAnsi="Verdana"/>
          <w:b/>
          <w:bCs/>
          <w:sz w:val="20"/>
        </w:rPr>
        <w:tab/>
        <w:t xml:space="preserve">Data with the Offer </w:t>
      </w:r>
      <w:r w:rsidR="0053354C">
        <w:rPr>
          <w:rFonts w:ascii="Verdana" w:hAnsi="Verdana"/>
          <w:b/>
          <w:bCs/>
          <w:sz w:val="20"/>
        </w:rPr>
        <w:t>(Bid)</w:t>
      </w:r>
    </w:p>
    <w:p w:rsidR="00483403" w:rsidRPr="00E440DE" w:rsidRDefault="00483403" w:rsidP="00483403">
      <w:pPr>
        <w:jc w:val="both"/>
        <w:rPr>
          <w:rFonts w:ascii="Verdana" w:hAnsi="Verdana"/>
          <w:sz w:val="16"/>
          <w:szCs w:val="16"/>
        </w:rPr>
      </w:pPr>
    </w:p>
    <w:p w:rsidR="00483403" w:rsidRDefault="00483403" w:rsidP="00483403">
      <w:pPr>
        <w:pStyle w:val="Title"/>
        <w:ind w:left="720"/>
        <w:jc w:val="both"/>
        <w:rPr>
          <w:rFonts w:ascii="Verdana" w:hAnsi="Verdana"/>
          <w:b w:val="0"/>
          <w:bCs w:val="0"/>
          <w:szCs w:val="18"/>
        </w:rPr>
      </w:pPr>
      <w:r>
        <w:rPr>
          <w:rFonts w:ascii="Verdana" w:hAnsi="Verdana"/>
          <w:b w:val="0"/>
          <w:bCs w:val="0"/>
          <w:szCs w:val="18"/>
        </w:rPr>
        <w:t xml:space="preserve">Supplier shall submit following data with the bid. </w:t>
      </w:r>
    </w:p>
    <w:p w:rsidR="00483403" w:rsidRDefault="00483403" w:rsidP="00483403">
      <w:pPr>
        <w:pStyle w:val="Title"/>
        <w:ind w:left="720"/>
        <w:jc w:val="both"/>
        <w:rPr>
          <w:rFonts w:ascii="Verdana" w:hAnsi="Verdana"/>
          <w:b w:val="0"/>
          <w:bCs w:val="0"/>
          <w:szCs w:val="18"/>
        </w:rPr>
      </w:pPr>
    </w:p>
    <w:p w:rsidR="00483403" w:rsidRPr="005C23B3" w:rsidRDefault="00483403" w:rsidP="00EC5CA2">
      <w:pPr>
        <w:pStyle w:val="Title"/>
        <w:numPr>
          <w:ilvl w:val="1"/>
          <w:numId w:val="19"/>
        </w:numPr>
        <w:tabs>
          <w:tab w:val="clear" w:pos="2160"/>
          <w:tab w:val="num" w:pos="1080"/>
        </w:tabs>
        <w:ind w:left="1080"/>
        <w:jc w:val="both"/>
        <w:rPr>
          <w:rFonts w:ascii="Verdana" w:hAnsi="Verdana"/>
          <w:bCs w:val="0"/>
          <w:szCs w:val="18"/>
        </w:rPr>
      </w:pPr>
      <w:proofErr w:type="gramStart"/>
      <w:r w:rsidRPr="005C23B3">
        <w:rPr>
          <w:rFonts w:ascii="Verdana" w:hAnsi="Verdana"/>
          <w:bCs w:val="0"/>
          <w:szCs w:val="18"/>
        </w:rPr>
        <w:t>List of deviation from th</w:t>
      </w:r>
      <w:r w:rsidR="007B0B03">
        <w:rPr>
          <w:rFonts w:ascii="Verdana" w:hAnsi="Verdana"/>
          <w:bCs w:val="0"/>
          <w:szCs w:val="18"/>
        </w:rPr>
        <w:t>e above specifications.</w:t>
      </w:r>
      <w:proofErr w:type="gramEnd"/>
      <w:r w:rsidR="007B0B03">
        <w:rPr>
          <w:rFonts w:ascii="Verdana" w:hAnsi="Verdana"/>
          <w:bCs w:val="0"/>
          <w:szCs w:val="18"/>
        </w:rPr>
        <w:t xml:space="preserve"> </w:t>
      </w:r>
    </w:p>
    <w:p w:rsidR="00483403" w:rsidRPr="005C23B3" w:rsidRDefault="00483403" w:rsidP="00EC5CA2">
      <w:pPr>
        <w:pStyle w:val="Title"/>
        <w:numPr>
          <w:ilvl w:val="1"/>
          <w:numId w:val="19"/>
        </w:numPr>
        <w:tabs>
          <w:tab w:val="clear" w:pos="2160"/>
          <w:tab w:val="num" w:pos="1080"/>
        </w:tabs>
        <w:ind w:left="1080"/>
        <w:jc w:val="both"/>
        <w:rPr>
          <w:rFonts w:ascii="Verdana" w:hAnsi="Verdana"/>
          <w:bCs w:val="0"/>
          <w:szCs w:val="18"/>
        </w:rPr>
      </w:pPr>
      <w:r w:rsidRPr="005C23B3">
        <w:rPr>
          <w:rFonts w:ascii="Verdana" w:hAnsi="Verdana"/>
          <w:bCs w:val="0"/>
          <w:szCs w:val="18"/>
        </w:rPr>
        <w:t>Detailed specification sheets</w:t>
      </w:r>
      <w:r w:rsidR="00B44BBD">
        <w:rPr>
          <w:rFonts w:ascii="Verdana" w:hAnsi="Verdana"/>
          <w:bCs w:val="0"/>
          <w:szCs w:val="18"/>
        </w:rPr>
        <w:t>.</w:t>
      </w:r>
    </w:p>
    <w:p w:rsidR="00483403" w:rsidRDefault="00483403" w:rsidP="00EC5CA2">
      <w:pPr>
        <w:pStyle w:val="Title"/>
        <w:numPr>
          <w:ilvl w:val="1"/>
          <w:numId w:val="19"/>
        </w:numPr>
        <w:tabs>
          <w:tab w:val="clear" w:pos="2160"/>
          <w:tab w:val="num" w:pos="1080"/>
        </w:tabs>
        <w:ind w:left="1080"/>
        <w:jc w:val="both"/>
        <w:rPr>
          <w:rFonts w:ascii="Verdana" w:hAnsi="Verdana"/>
          <w:bCs w:val="0"/>
          <w:szCs w:val="18"/>
        </w:rPr>
      </w:pPr>
      <w:r w:rsidRPr="005C23B3">
        <w:rPr>
          <w:rFonts w:ascii="Verdana" w:hAnsi="Verdana"/>
          <w:bCs w:val="0"/>
          <w:szCs w:val="18"/>
        </w:rPr>
        <w:t>Manufacture’s complete descriptive and illu</w:t>
      </w:r>
      <w:r>
        <w:rPr>
          <w:rFonts w:ascii="Verdana" w:hAnsi="Verdana"/>
          <w:bCs w:val="0"/>
          <w:szCs w:val="18"/>
        </w:rPr>
        <w:t>strative catalogue / literature</w:t>
      </w:r>
    </w:p>
    <w:p w:rsidR="00483403" w:rsidRPr="00E440DE" w:rsidRDefault="00B44BBD" w:rsidP="006B4D98">
      <w:pPr>
        <w:pStyle w:val="Title"/>
        <w:ind w:left="1080"/>
        <w:jc w:val="both"/>
        <w:rPr>
          <w:rFonts w:ascii="Verdana" w:hAnsi="Verdana"/>
          <w:bCs w:val="0"/>
          <w:sz w:val="16"/>
          <w:szCs w:val="16"/>
        </w:rPr>
      </w:pPr>
      <w:r>
        <w:rPr>
          <w:rFonts w:ascii="Verdana" w:hAnsi="Verdana"/>
          <w:bCs w:val="0"/>
          <w:szCs w:val="18"/>
        </w:rPr>
        <w:t xml:space="preserve"> </w:t>
      </w:r>
      <w:r w:rsidR="00483403" w:rsidRPr="005C23B3">
        <w:rPr>
          <w:rFonts w:ascii="Verdana" w:hAnsi="Verdana"/>
          <w:bCs w:val="0"/>
          <w:szCs w:val="18"/>
        </w:rPr>
        <w:t xml:space="preserve"> </w:t>
      </w:r>
    </w:p>
    <w:p w:rsidR="00483403" w:rsidRDefault="00483403" w:rsidP="00483403">
      <w:pPr>
        <w:pStyle w:val="Title"/>
        <w:ind w:left="720"/>
        <w:jc w:val="both"/>
        <w:rPr>
          <w:rFonts w:ascii="Verdana" w:hAnsi="Verdana"/>
          <w:bCs w:val="0"/>
          <w:i/>
          <w:szCs w:val="18"/>
        </w:rPr>
      </w:pPr>
      <w:r w:rsidRPr="008658A8">
        <w:rPr>
          <w:rFonts w:ascii="Verdana" w:hAnsi="Verdana"/>
          <w:bCs w:val="0"/>
          <w:i/>
          <w:szCs w:val="18"/>
        </w:rPr>
        <w:t>In</w:t>
      </w:r>
      <w:r w:rsidR="00B94EDF">
        <w:rPr>
          <w:rFonts w:ascii="Verdana" w:hAnsi="Verdana"/>
          <w:bCs w:val="0"/>
          <w:i/>
          <w:szCs w:val="18"/>
        </w:rPr>
        <w:t xml:space="preserve"> </w:t>
      </w:r>
      <w:r w:rsidRPr="008658A8">
        <w:rPr>
          <w:rFonts w:ascii="Verdana" w:hAnsi="Verdana"/>
          <w:bCs w:val="0"/>
          <w:i/>
          <w:szCs w:val="18"/>
        </w:rPr>
        <w:t>case of failure to submit the documents listed above, the offer may be rejected without any information.</w:t>
      </w:r>
    </w:p>
    <w:p w:rsidR="00483403" w:rsidRPr="00E440DE" w:rsidRDefault="00483403" w:rsidP="00483403">
      <w:pPr>
        <w:pStyle w:val="Title"/>
        <w:ind w:left="720"/>
        <w:jc w:val="both"/>
        <w:rPr>
          <w:rFonts w:ascii="Verdana" w:hAnsi="Verdana"/>
          <w:bCs w:val="0"/>
          <w:i/>
          <w:sz w:val="16"/>
          <w:szCs w:val="16"/>
        </w:rPr>
      </w:pPr>
    </w:p>
    <w:p w:rsidR="00483403" w:rsidRDefault="00483403" w:rsidP="00EC5CA2">
      <w:pPr>
        <w:numPr>
          <w:ilvl w:val="0"/>
          <w:numId w:val="21"/>
        </w:numPr>
        <w:jc w:val="both"/>
        <w:rPr>
          <w:rFonts w:ascii="Verdana" w:hAnsi="Verdana"/>
          <w:sz w:val="20"/>
        </w:rPr>
      </w:pPr>
      <w:r>
        <w:rPr>
          <w:rFonts w:ascii="Verdana" w:hAnsi="Verdana"/>
          <w:sz w:val="20"/>
        </w:rPr>
        <w:t>All documents shall be in English</w:t>
      </w:r>
    </w:p>
    <w:p w:rsidR="00483403" w:rsidRDefault="00483403" w:rsidP="00EC5CA2">
      <w:pPr>
        <w:numPr>
          <w:ilvl w:val="0"/>
          <w:numId w:val="21"/>
        </w:numPr>
        <w:jc w:val="both"/>
        <w:rPr>
          <w:rFonts w:ascii="Verdana" w:hAnsi="Verdana"/>
          <w:sz w:val="20"/>
        </w:rPr>
      </w:pPr>
      <w:r>
        <w:rPr>
          <w:rFonts w:ascii="Verdana" w:hAnsi="Verdana"/>
          <w:sz w:val="20"/>
        </w:rPr>
        <w:t>Final documents are to be submitted in CD</w:t>
      </w:r>
      <w:r w:rsidR="0053354C">
        <w:rPr>
          <w:rFonts w:ascii="Verdana" w:hAnsi="Verdana"/>
          <w:sz w:val="20"/>
        </w:rPr>
        <w:t xml:space="preserve"> with the Bid.</w:t>
      </w:r>
    </w:p>
    <w:p w:rsidR="00483403" w:rsidRPr="00E440DE" w:rsidRDefault="00483403" w:rsidP="00483403">
      <w:pPr>
        <w:jc w:val="both"/>
        <w:rPr>
          <w:rFonts w:ascii="Verdana" w:hAnsi="Verdana"/>
          <w:sz w:val="16"/>
          <w:szCs w:val="16"/>
        </w:rPr>
      </w:pPr>
    </w:p>
    <w:p w:rsidR="00483403" w:rsidRDefault="00483403" w:rsidP="00483403">
      <w:pPr>
        <w:pStyle w:val="Title"/>
        <w:jc w:val="both"/>
        <w:rPr>
          <w:rFonts w:ascii="Verdana" w:hAnsi="Verdana"/>
          <w:szCs w:val="18"/>
        </w:rPr>
      </w:pPr>
      <w:r>
        <w:rPr>
          <w:rFonts w:ascii="Verdana" w:hAnsi="Verdana"/>
          <w:szCs w:val="18"/>
        </w:rPr>
        <w:t>I</w:t>
      </w:r>
      <w:r w:rsidR="00714595">
        <w:rPr>
          <w:rFonts w:ascii="Verdana" w:hAnsi="Verdana"/>
          <w:szCs w:val="18"/>
        </w:rPr>
        <w:t>V</w:t>
      </w:r>
      <w:r>
        <w:rPr>
          <w:rFonts w:ascii="Verdana" w:hAnsi="Verdana"/>
          <w:szCs w:val="18"/>
        </w:rPr>
        <w:t xml:space="preserve">. </w:t>
      </w:r>
      <w:r>
        <w:rPr>
          <w:rFonts w:ascii="Verdana" w:hAnsi="Verdana"/>
          <w:szCs w:val="18"/>
        </w:rPr>
        <w:tab/>
        <w:t>Inspection and Testing</w:t>
      </w:r>
    </w:p>
    <w:p w:rsidR="00483403" w:rsidRDefault="00483403" w:rsidP="00483403">
      <w:pPr>
        <w:pStyle w:val="Title"/>
        <w:jc w:val="both"/>
        <w:rPr>
          <w:rFonts w:ascii="Verdana" w:hAnsi="Verdana"/>
          <w:szCs w:val="18"/>
        </w:rPr>
      </w:pPr>
    </w:p>
    <w:p w:rsidR="00483403" w:rsidRDefault="00483403" w:rsidP="00EC5CA2">
      <w:pPr>
        <w:pStyle w:val="Title"/>
        <w:numPr>
          <w:ilvl w:val="0"/>
          <w:numId w:val="22"/>
        </w:numPr>
        <w:jc w:val="both"/>
        <w:rPr>
          <w:rFonts w:ascii="Verdana" w:hAnsi="Verdana"/>
          <w:b w:val="0"/>
          <w:szCs w:val="18"/>
        </w:rPr>
      </w:pPr>
      <w:r>
        <w:rPr>
          <w:rFonts w:ascii="Verdana" w:hAnsi="Verdana"/>
          <w:b w:val="0"/>
          <w:szCs w:val="18"/>
        </w:rPr>
        <w:t>FCRI reserves the right to test and inspect the item at the vendor’s works in</w:t>
      </w:r>
      <w:r w:rsidR="00B94EDF">
        <w:rPr>
          <w:rFonts w:ascii="Verdana" w:hAnsi="Verdana"/>
          <w:b w:val="0"/>
          <w:szCs w:val="18"/>
        </w:rPr>
        <w:t xml:space="preserve"> </w:t>
      </w:r>
      <w:r>
        <w:rPr>
          <w:rFonts w:ascii="Verdana" w:hAnsi="Verdana"/>
          <w:b w:val="0"/>
          <w:szCs w:val="18"/>
        </w:rPr>
        <w:t>line with inspection test plan.</w:t>
      </w:r>
    </w:p>
    <w:p w:rsidR="0044118C" w:rsidRDefault="00240407" w:rsidP="00EC5CA2">
      <w:pPr>
        <w:pStyle w:val="Title"/>
        <w:numPr>
          <w:ilvl w:val="0"/>
          <w:numId w:val="22"/>
        </w:numPr>
        <w:jc w:val="both"/>
        <w:rPr>
          <w:rFonts w:ascii="Verdana" w:hAnsi="Verdana"/>
          <w:b w:val="0"/>
          <w:szCs w:val="18"/>
        </w:rPr>
      </w:pPr>
      <w:r>
        <w:rPr>
          <w:rFonts w:ascii="Verdana" w:hAnsi="Verdana"/>
          <w:b w:val="0"/>
          <w:szCs w:val="18"/>
        </w:rPr>
        <w:t>If</w:t>
      </w:r>
      <w:r w:rsidR="00483403">
        <w:rPr>
          <w:rFonts w:ascii="Verdana" w:hAnsi="Verdana"/>
          <w:b w:val="0"/>
          <w:szCs w:val="18"/>
        </w:rPr>
        <w:t xml:space="preserve"> the witness inspection is not carried out by FCRI the tests shall be completed by the vendor and documents for the same submitted for scrutiny.</w:t>
      </w:r>
    </w:p>
    <w:p w:rsidR="00483403" w:rsidRPr="00AE6727" w:rsidRDefault="0044118C" w:rsidP="00EC5CA2">
      <w:pPr>
        <w:pStyle w:val="Title"/>
        <w:numPr>
          <w:ilvl w:val="0"/>
          <w:numId w:val="22"/>
        </w:numPr>
        <w:jc w:val="both"/>
        <w:rPr>
          <w:rFonts w:ascii="Verdana" w:hAnsi="Verdana"/>
          <w:b w:val="0"/>
          <w:szCs w:val="18"/>
        </w:rPr>
      </w:pPr>
      <w:r>
        <w:rPr>
          <w:rFonts w:ascii="Verdana" w:hAnsi="Verdana"/>
          <w:b w:val="0"/>
          <w:szCs w:val="18"/>
        </w:rPr>
        <w:t>Acceptance will be subject to satisfactory</w:t>
      </w:r>
      <w:r w:rsidR="009461ED">
        <w:rPr>
          <w:rFonts w:ascii="Verdana" w:hAnsi="Verdana"/>
          <w:b w:val="0"/>
          <w:szCs w:val="18"/>
        </w:rPr>
        <w:t xml:space="preserve"> performance of the items during the test (performance test, pressure test) at FCRI. </w:t>
      </w:r>
      <w:r w:rsidR="00483403">
        <w:rPr>
          <w:rFonts w:ascii="Verdana" w:hAnsi="Verdana"/>
          <w:b w:val="0"/>
          <w:szCs w:val="18"/>
        </w:rPr>
        <w:t xml:space="preserve"> </w:t>
      </w:r>
      <w:r w:rsidR="00483403">
        <w:rPr>
          <w:rFonts w:ascii="Verdana" w:hAnsi="Verdana"/>
          <w:b w:val="0"/>
          <w:szCs w:val="18"/>
        </w:rPr>
        <w:tab/>
      </w:r>
    </w:p>
    <w:p w:rsidR="00263187" w:rsidRPr="00E440DE" w:rsidRDefault="00263187" w:rsidP="00483403">
      <w:pPr>
        <w:pStyle w:val="Title"/>
        <w:jc w:val="both"/>
        <w:rPr>
          <w:rFonts w:ascii="Verdana" w:hAnsi="Verdana"/>
          <w:sz w:val="16"/>
          <w:szCs w:val="16"/>
        </w:rPr>
      </w:pPr>
    </w:p>
    <w:p w:rsidR="00483403" w:rsidRDefault="00714595" w:rsidP="00483403">
      <w:pPr>
        <w:pStyle w:val="Title"/>
        <w:jc w:val="both"/>
        <w:rPr>
          <w:rFonts w:ascii="Verdana" w:hAnsi="Verdana"/>
          <w:szCs w:val="18"/>
        </w:rPr>
      </w:pPr>
      <w:r>
        <w:rPr>
          <w:rFonts w:ascii="Verdana" w:hAnsi="Verdana"/>
          <w:szCs w:val="18"/>
        </w:rPr>
        <w:t>V</w:t>
      </w:r>
      <w:r w:rsidR="00483403">
        <w:rPr>
          <w:rFonts w:ascii="Verdana" w:hAnsi="Verdana"/>
          <w:szCs w:val="18"/>
        </w:rPr>
        <w:t>.</w:t>
      </w:r>
      <w:r w:rsidR="00483403">
        <w:rPr>
          <w:rFonts w:ascii="Verdana" w:hAnsi="Verdana"/>
          <w:szCs w:val="18"/>
        </w:rPr>
        <w:tab/>
        <w:t>Package &amp; Marking</w:t>
      </w:r>
    </w:p>
    <w:p w:rsidR="00483403" w:rsidRPr="00E440DE" w:rsidRDefault="00483403" w:rsidP="00483403">
      <w:pPr>
        <w:pStyle w:val="Title"/>
        <w:ind w:left="720"/>
        <w:jc w:val="both"/>
        <w:rPr>
          <w:rFonts w:ascii="Verdana" w:hAnsi="Verdana"/>
          <w:b w:val="0"/>
          <w:bCs w:val="0"/>
          <w:sz w:val="16"/>
          <w:szCs w:val="16"/>
        </w:rPr>
      </w:pPr>
    </w:p>
    <w:p w:rsidR="00483403" w:rsidRDefault="00483403" w:rsidP="006B4D98">
      <w:pPr>
        <w:pStyle w:val="Title"/>
        <w:ind w:firstLine="720"/>
        <w:jc w:val="both"/>
        <w:rPr>
          <w:rFonts w:ascii="Verdana" w:hAnsi="Verdana"/>
          <w:b w:val="0"/>
          <w:bCs w:val="0"/>
          <w:szCs w:val="18"/>
        </w:rPr>
      </w:pPr>
      <w:r>
        <w:rPr>
          <w:rFonts w:ascii="Verdana" w:hAnsi="Verdana"/>
          <w:b w:val="0"/>
          <w:bCs w:val="0"/>
          <w:szCs w:val="18"/>
        </w:rPr>
        <w:t xml:space="preserve">Packing shall be done in a manner to reduce the volume of package. </w:t>
      </w:r>
    </w:p>
    <w:p w:rsidR="00FF3CCC" w:rsidRPr="00E440DE" w:rsidRDefault="00FF3CCC" w:rsidP="00483403">
      <w:pPr>
        <w:jc w:val="both"/>
        <w:rPr>
          <w:rFonts w:ascii="Verdana" w:hAnsi="Verdana"/>
          <w:sz w:val="16"/>
          <w:szCs w:val="16"/>
        </w:rPr>
      </w:pPr>
    </w:p>
    <w:p w:rsidR="00483403" w:rsidRDefault="00483403" w:rsidP="006B4D98">
      <w:pPr>
        <w:ind w:left="720"/>
        <w:jc w:val="both"/>
        <w:rPr>
          <w:rFonts w:ascii="Verdana" w:hAnsi="Verdana"/>
          <w:sz w:val="20"/>
        </w:rPr>
      </w:pPr>
      <w:r>
        <w:rPr>
          <w:rFonts w:ascii="Verdana" w:hAnsi="Verdana"/>
          <w:sz w:val="20"/>
        </w:rPr>
        <w:t xml:space="preserve">Detailed packing list in waterproof envelope shall be inserted in the package together with equipment. </w:t>
      </w:r>
    </w:p>
    <w:p w:rsidR="00C17A18" w:rsidRPr="00E440DE" w:rsidRDefault="00C17A18" w:rsidP="00483403">
      <w:pPr>
        <w:jc w:val="both"/>
        <w:rPr>
          <w:rFonts w:ascii="Verdana" w:hAnsi="Verdana"/>
          <w:sz w:val="16"/>
          <w:szCs w:val="16"/>
        </w:rPr>
      </w:pPr>
    </w:p>
    <w:p w:rsidR="00483403" w:rsidRPr="00523D02" w:rsidRDefault="00483403" w:rsidP="006B4D98">
      <w:pPr>
        <w:ind w:firstLine="720"/>
        <w:jc w:val="both"/>
        <w:rPr>
          <w:rFonts w:ascii="Verdana" w:hAnsi="Verdana"/>
          <w:sz w:val="20"/>
          <w:szCs w:val="18"/>
        </w:rPr>
      </w:pPr>
      <w:r w:rsidRPr="00523D02">
        <w:rPr>
          <w:rFonts w:ascii="Verdana" w:hAnsi="Verdana"/>
          <w:sz w:val="20"/>
          <w:szCs w:val="18"/>
        </w:rPr>
        <w:t xml:space="preserve">Items shall be marked as per relevant standards </w:t>
      </w:r>
      <w:r>
        <w:rPr>
          <w:rFonts w:ascii="Verdana" w:hAnsi="Verdana"/>
          <w:sz w:val="20"/>
          <w:szCs w:val="18"/>
        </w:rPr>
        <w:t>if required as applicable.</w:t>
      </w:r>
    </w:p>
    <w:p w:rsidR="00483403" w:rsidRPr="00523D02" w:rsidRDefault="00483403" w:rsidP="00483403">
      <w:pPr>
        <w:jc w:val="both"/>
        <w:rPr>
          <w:rFonts w:ascii="Verdana" w:hAnsi="Verdana"/>
          <w:sz w:val="20"/>
        </w:rPr>
      </w:pPr>
    </w:p>
    <w:p w:rsidR="00483403" w:rsidRPr="00523D02" w:rsidRDefault="006B4D98" w:rsidP="00483403">
      <w:pPr>
        <w:tabs>
          <w:tab w:val="left" w:pos="3064"/>
        </w:tabs>
        <w:jc w:val="both"/>
        <w:rPr>
          <w:rFonts w:ascii="Verdana" w:hAnsi="Verdana"/>
          <w:sz w:val="20"/>
        </w:rPr>
      </w:pPr>
      <w:r>
        <w:rPr>
          <w:rFonts w:ascii="Verdana" w:hAnsi="Verdana"/>
          <w:sz w:val="20"/>
        </w:rPr>
        <w:t xml:space="preserve">          </w:t>
      </w:r>
      <w:r w:rsidR="00483403" w:rsidRPr="00523D02">
        <w:rPr>
          <w:rFonts w:ascii="Verdana" w:hAnsi="Verdana"/>
          <w:sz w:val="20"/>
        </w:rPr>
        <w:t xml:space="preserve">Items shall be suitably protected to avoid any damage during transit and storage   </w:t>
      </w:r>
      <w:r w:rsidR="00483403" w:rsidRPr="00523D02">
        <w:rPr>
          <w:rFonts w:ascii="Verdana" w:hAnsi="Verdana"/>
          <w:sz w:val="20"/>
        </w:rPr>
        <w:tab/>
      </w:r>
    </w:p>
    <w:p w:rsidR="00483403" w:rsidRPr="00E440DE" w:rsidRDefault="00483403" w:rsidP="00483403">
      <w:pPr>
        <w:jc w:val="both"/>
        <w:rPr>
          <w:rFonts w:ascii="Verdana" w:hAnsi="Verdana"/>
          <w:b/>
          <w:bCs/>
          <w:sz w:val="16"/>
          <w:szCs w:val="16"/>
        </w:rPr>
      </w:pPr>
    </w:p>
    <w:p w:rsidR="00483403" w:rsidRDefault="00714595" w:rsidP="00483403">
      <w:pPr>
        <w:jc w:val="both"/>
        <w:rPr>
          <w:rFonts w:ascii="Verdana" w:hAnsi="Verdana"/>
          <w:b/>
          <w:bCs/>
          <w:sz w:val="20"/>
        </w:rPr>
      </w:pPr>
      <w:r>
        <w:rPr>
          <w:rFonts w:ascii="Verdana" w:hAnsi="Verdana"/>
          <w:b/>
          <w:bCs/>
          <w:sz w:val="20"/>
        </w:rPr>
        <w:t>V</w:t>
      </w:r>
      <w:r w:rsidR="00483403">
        <w:rPr>
          <w:rFonts w:ascii="Verdana" w:hAnsi="Verdana"/>
          <w:b/>
          <w:bCs/>
          <w:sz w:val="20"/>
        </w:rPr>
        <w:t xml:space="preserve">I. </w:t>
      </w:r>
      <w:r w:rsidR="00483403">
        <w:rPr>
          <w:rFonts w:ascii="Verdana" w:hAnsi="Verdana"/>
          <w:b/>
          <w:bCs/>
          <w:sz w:val="20"/>
        </w:rPr>
        <w:tab/>
        <w:t xml:space="preserve">Guarantee </w:t>
      </w:r>
    </w:p>
    <w:p w:rsidR="00483403" w:rsidRPr="00E440DE" w:rsidRDefault="00483403" w:rsidP="00483403">
      <w:pPr>
        <w:jc w:val="both"/>
        <w:rPr>
          <w:rFonts w:ascii="Verdana" w:hAnsi="Verdana"/>
          <w:sz w:val="16"/>
          <w:szCs w:val="16"/>
        </w:rPr>
      </w:pPr>
    </w:p>
    <w:p w:rsidR="00483403" w:rsidRDefault="00483403" w:rsidP="006B4D98">
      <w:pPr>
        <w:ind w:left="720"/>
        <w:jc w:val="both"/>
        <w:rPr>
          <w:rFonts w:ascii="Verdana" w:hAnsi="Verdana"/>
          <w:sz w:val="20"/>
        </w:rPr>
      </w:pPr>
      <w:r>
        <w:rPr>
          <w:rFonts w:ascii="Verdana" w:hAnsi="Verdana"/>
          <w:sz w:val="20"/>
        </w:rPr>
        <w:t xml:space="preserve">Supplier shall guarantee that the </w:t>
      </w:r>
      <w:r w:rsidR="00684B9A">
        <w:rPr>
          <w:rFonts w:ascii="Verdana" w:hAnsi="Verdana"/>
          <w:sz w:val="20"/>
        </w:rPr>
        <w:t>instrument</w:t>
      </w:r>
      <w:r>
        <w:rPr>
          <w:rFonts w:ascii="Verdana" w:hAnsi="Verdana"/>
          <w:sz w:val="20"/>
        </w:rPr>
        <w:t xml:space="preserve"> comply with the requirements stated in the requisition and in the </w:t>
      </w:r>
      <w:r w:rsidR="006B4D98">
        <w:rPr>
          <w:rFonts w:ascii="Verdana" w:hAnsi="Verdana"/>
          <w:sz w:val="20"/>
        </w:rPr>
        <w:t>procurement</w:t>
      </w:r>
      <w:r>
        <w:rPr>
          <w:rFonts w:ascii="Verdana" w:hAnsi="Verdana"/>
          <w:sz w:val="20"/>
        </w:rPr>
        <w:t xml:space="preserve"> order. Supplier shall replace or repair all parts found to be defective due to inadequate engineering or quality of material. Supplier shall replace the </w:t>
      </w:r>
      <w:r w:rsidR="00684B9A">
        <w:rPr>
          <w:rFonts w:ascii="Verdana" w:hAnsi="Verdana"/>
          <w:sz w:val="20"/>
        </w:rPr>
        <w:t xml:space="preserve">instrument </w:t>
      </w:r>
      <w:r>
        <w:rPr>
          <w:rFonts w:ascii="Verdana" w:hAnsi="Verdana"/>
          <w:sz w:val="20"/>
        </w:rPr>
        <w:t xml:space="preserve">without delay, if the defect or malfunctioning cannot be eliminated. </w:t>
      </w:r>
    </w:p>
    <w:p w:rsidR="00483403" w:rsidRPr="00E440DE" w:rsidRDefault="00483403" w:rsidP="00483403">
      <w:pPr>
        <w:jc w:val="both"/>
        <w:rPr>
          <w:rFonts w:ascii="Verdana" w:hAnsi="Verdana"/>
          <w:sz w:val="16"/>
          <w:szCs w:val="16"/>
        </w:rPr>
      </w:pPr>
    </w:p>
    <w:p w:rsidR="00483403" w:rsidRDefault="00483403" w:rsidP="006B4D98">
      <w:pPr>
        <w:ind w:left="720"/>
        <w:jc w:val="both"/>
        <w:rPr>
          <w:rFonts w:ascii="Verdana" w:hAnsi="Verdana"/>
          <w:sz w:val="20"/>
        </w:rPr>
      </w:pPr>
      <w:r>
        <w:rPr>
          <w:rFonts w:ascii="Verdana" w:hAnsi="Verdana"/>
          <w:sz w:val="20"/>
        </w:rPr>
        <w:t>Any defects occurring within the time period specified shall be repaired making all necessary modifications</w:t>
      </w:r>
      <w:r w:rsidR="00BB7E67">
        <w:rPr>
          <w:rFonts w:ascii="Verdana" w:hAnsi="Verdana"/>
          <w:sz w:val="20"/>
        </w:rPr>
        <w:t>/</w:t>
      </w:r>
      <w:r>
        <w:rPr>
          <w:rFonts w:ascii="Verdana" w:hAnsi="Verdana"/>
          <w:sz w:val="20"/>
        </w:rPr>
        <w:t>repair</w:t>
      </w:r>
      <w:r w:rsidR="00BB7E67">
        <w:rPr>
          <w:rFonts w:ascii="Verdana" w:hAnsi="Verdana"/>
          <w:sz w:val="20"/>
        </w:rPr>
        <w:t xml:space="preserve">/replacement of </w:t>
      </w:r>
      <w:r>
        <w:rPr>
          <w:rFonts w:ascii="Verdana" w:hAnsi="Verdana"/>
          <w:sz w:val="20"/>
        </w:rPr>
        <w:t xml:space="preserve">defective parts free of charge to FCRI. </w:t>
      </w:r>
    </w:p>
    <w:p w:rsidR="00990BD7" w:rsidRDefault="00990BD7" w:rsidP="00990BD7"/>
    <w:p w:rsidR="00D04CA0" w:rsidRDefault="00D04CA0" w:rsidP="00990BD7"/>
    <w:p w:rsidR="00483403" w:rsidRDefault="00714595" w:rsidP="00483403">
      <w:pPr>
        <w:pStyle w:val="Default"/>
        <w:tabs>
          <w:tab w:val="left" w:pos="360"/>
        </w:tabs>
        <w:rPr>
          <w:rFonts w:ascii="Verdana" w:hAnsi="Verdana"/>
          <w:b/>
          <w:bCs/>
          <w:sz w:val="18"/>
          <w:szCs w:val="20"/>
        </w:rPr>
      </w:pPr>
      <w:r>
        <w:rPr>
          <w:rFonts w:ascii="Verdana" w:hAnsi="Verdana"/>
          <w:b/>
          <w:bCs/>
          <w:sz w:val="18"/>
          <w:szCs w:val="20"/>
        </w:rPr>
        <w:t>V</w:t>
      </w:r>
      <w:r w:rsidR="00483403">
        <w:rPr>
          <w:rFonts w:ascii="Verdana" w:hAnsi="Verdana"/>
          <w:b/>
          <w:bCs/>
          <w:sz w:val="18"/>
          <w:szCs w:val="20"/>
        </w:rPr>
        <w:t>II</w:t>
      </w:r>
      <w:r>
        <w:rPr>
          <w:rFonts w:ascii="Verdana" w:hAnsi="Verdana"/>
          <w:b/>
          <w:bCs/>
          <w:sz w:val="18"/>
          <w:szCs w:val="20"/>
        </w:rPr>
        <w:t>.</w:t>
      </w:r>
      <w:r w:rsidR="00483403">
        <w:rPr>
          <w:rFonts w:ascii="Verdana" w:hAnsi="Verdana"/>
          <w:b/>
          <w:bCs/>
          <w:sz w:val="18"/>
          <w:szCs w:val="20"/>
        </w:rPr>
        <w:tab/>
        <w:t xml:space="preserve">Technical Check List (As applicable) </w:t>
      </w:r>
    </w:p>
    <w:p w:rsidR="00483403" w:rsidRDefault="00483403" w:rsidP="00483403">
      <w:pPr>
        <w:pStyle w:val="Default"/>
        <w:tabs>
          <w:tab w:val="left" w:pos="360"/>
        </w:tabs>
        <w:jc w:val="center"/>
        <w:rPr>
          <w:rFonts w:ascii="Verdana" w:hAnsi="Verdana"/>
          <w:b/>
          <w:bCs/>
          <w:sz w:val="18"/>
          <w:szCs w:val="20"/>
        </w:rPr>
      </w:pPr>
    </w:p>
    <w:tbl>
      <w:tblPr>
        <w:tblW w:w="84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5760"/>
        <w:gridCol w:w="1932"/>
      </w:tblGrid>
      <w:tr w:rsidR="00483403">
        <w:trPr>
          <w:trHeight w:val="432"/>
        </w:trPr>
        <w:tc>
          <w:tcPr>
            <w:tcW w:w="708" w:type="dxa"/>
            <w:vAlign w:val="center"/>
          </w:tcPr>
          <w:p w:rsidR="00483403" w:rsidRDefault="00483403" w:rsidP="00483403">
            <w:pPr>
              <w:pStyle w:val="Default"/>
              <w:jc w:val="center"/>
              <w:rPr>
                <w:rFonts w:ascii="Verdana" w:hAnsi="Verdana"/>
                <w:b/>
                <w:bCs/>
                <w:sz w:val="18"/>
                <w:szCs w:val="20"/>
              </w:rPr>
            </w:pPr>
            <w:proofErr w:type="spellStart"/>
            <w:r>
              <w:rPr>
                <w:rFonts w:ascii="Verdana" w:hAnsi="Verdana"/>
                <w:b/>
                <w:bCs/>
                <w:sz w:val="18"/>
                <w:szCs w:val="20"/>
              </w:rPr>
              <w:t>Sl</w:t>
            </w:r>
            <w:proofErr w:type="spellEnd"/>
            <w:r>
              <w:rPr>
                <w:rFonts w:ascii="Verdana" w:hAnsi="Verdana"/>
                <w:b/>
                <w:bCs/>
                <w:sz w:val="18"/>
                <w:szCs w:val="20"/>
              </w:rPr>
              <w:t xml:space="preserve"> No.</w:t>
            </w:r>
          </w:p>
        </w:tc>
        <w:tc>
          <w:tcPr>
            <w:tcW w:w="5760" w:type="dxa"/>
            <w:vAlign w:val="center"/>
          </w:tcPr>
          <w:p w:rsidR="00483403" w:rsidRDefault="00483403" w:rsidP="00483403">
            <w:pPr>
              <w:pStyle w:val="Default"/>
              <w:jc w:val="center"/>
              <w:rPr>
                <w:rFonts w:ascii="Verdana" w:hAnsi="Verdana"/>
                <w:b/>
                <w:bCs/>
                <w:sz w:val="18"/>
                <w:szCs w:val="20"/>
              </w:rPr>
            </w:pPr>
            <w:r>
              <w:rPr>
                <w:rFonts w:ascii="Verdana" w:hAnsi="Verdana"/>
                <w:b/>
                <w:bCs/>
                <w:sz w:val="18"/>
                <w:szCs w:val="20"/>
              </w:rPr>
              <w:t>Description</w:t>
            </w:r>
          </w:p>
        </w:tc>
        <w:tc>
          <w:tcPr>
            <w:tcW w:w="1932" w:type="dxa"/>
            <w:vAlign w:val="center"/>
          </w:tcPr>
          <w:p w:rsidR="00483403" w:rsidRDefault="00483403" w:rsidP="00483403">
            <w:pPr>
              <w:pStyle w:val="Default"/>
              <w:jc w:val="center"/>
              <w:rPr>
                <w:rFonts w:ascii="Verdana" w:hAnsi="Verdana"/>
                <w:b/>
                <w:bCs/>
                <w:sz w:val="18"/>
                <w:szCs w:val="20"/>
              </w:rPr>
            </w:pPr>
            <w:r>
              <w:rPr>
                <w:rFonts w:ascii="Verdana" w:hAnsi="Verdana"/>
                <w:b/>
                <w:bCs/>
                <w:sz w:val="18"/>
                <w:szCs w:val="20"/>
              </w:rPr>
              <w:t>Response Yes/No</w:t>
            </w:r>
          </w:p>
        </w:tc>
      </w:tr>
      <w:tr w:rsidR="00483403">
        <w:trPr>
          <w:trHeight w:val="432"/>
        </w:trPr>
        <w:tc>
          <w:tcPr>
            <w:tcW w:w="708" w:type="dxa"/>
            <w:vAlign w:val="center"/>
          </w:tcPr>
          <w:p w:rsidR="00483403" w:rsidRDefault="00483403" w:rsidP="00483403">
            <w:pPr>
              <w:pStyle w:val="Default"/>
              <w:jc w:val="center"/>
              <w:rPr>
                <w:rFonts w:ascii="Verdana" w:hAnsi="Verdana"/>
                <w:sz w:val="18"/>
                <w:szCs w:val="20"/>
              </w:rPr>
            </w:pPr>
            <w:r>
              <w:rPr>
                <w:rFonts w:ascii="Verdana" w:hAnsi="Verdana"/>
                <w:sz w:val="18"/>
                <w:szCs w:val="20"/>
              </w:rPr>
              <w:t>1</w:t>
            </w:r>
          </w:p>
        </w:tc>
        <w:tc>
          <w:tcPr>
            <w:tcW w:w="5760" w:type="dxa"/>
            <w:vAlign w:val="center"/>
          </w:tcPr>
          <w:p w:rsidR="00483403" w:rsidRDefault="00483403" w:rsidP="00483403">
            <w:pPr>
              <w:pStyle w:val="Default"/>
              <w:rPr>
                <w:rFonts w:ascii="Verdana" w:hAnsi="Verdana"/>
                <w:sz w:val="18"/>
                <w:szCs w:val="20"/>
              </w:rPr>
            </w:pPr>
            <w:r>
              <w:rPr>
                <w:rFonts w:ascii="Verdana" w:hAnsi="Verdana"/>
                <w:sz w:val="18"/>
                <w:szCs w:val="20"/>
              </w:rPr>
              <w:t>GA Drawing with dimension and details of equipment</w:t>
            </w:r>
          </w:p>
        </w:tc>
        <w:tc>
          <w:tcPr>
            <w:tcW w:w="1932" w:type="dxa"/>
            <w:vAlign w:val="center"/>
          </w:tcPr>
          <w:p w:rsidR="00483403" w:rsidRDefault="00483403" w:rsidP="00483403">
            <w:pPr>
              <w:pStyle w:val="Default"/>
              <w:rPr>
                <w:rFonts w:ascii="Verdana" w:hAnsi="Verdana"/>
                <w:sz w:val="18"/>
                <w:szCs w:val="20"/>
              </w:rPr>
            </w:pPr>
          </w:p>
        </w:tc>
      </w:tr>
      <w:tr w:rsidR="00483403">
        <w:trPr>
          <w:trHeight w:val="432"/>
        </w:trPr>
        <w:tc>
          <w:tcPr>
            <w:tcW w:w="708" w:type="dxa"/>
            <w:vAlign w:val="center"/>
          </w:tcPr>
          <w:p w:rsidR="00483403" w:rsidRDefault="00483403" w:rsidP="00483403">
            <w:pPr>
              <w:pStyle w:val="Default"/>
              <w:jc w:val="center"/>
              <w:rPr>
                <w:rFonts w:ascii="Verdana" w:hAnsi="Verdana"/>
                <w:sz w:val="18"/>
                <w:szCs w:val="20"/>
              </w:rPr>
            </w:pPr>
            <w:r>
              <w:rPr>
                <w:rFonts w:ascii="Verdana" w:hAnsi="Verdana"/>
                <w:sz w:val="18"/>
                <w:szCs w:val="20"/>
              </w:rPr>
              <w:t>2</w:t>
            </w:r>
          </w:p>
        </w:tc>
        <w:tc>
          <w:tcPr>
            <w:tcW w:w="5760" w:type="dxa"/>
            <w:vAlign w:val="center"/>
          </w:tcPr>
          <w:p w:rsidR="00483403" w:rsidRDefault="00483403" w:rsidP="00483403">
            <w:pPr>
              <w:pStyle w:val="Default"/>
              <w:rPr>
                <w:rFonts w:ascii="Verdana" w:hAnsi="Verdana"/>
                <w:sz w:val="18"/>
                <w:szCs w:val="20"/>
              </w:rPr>
            </w:pPr>
            <w:r>
              <w:rPr>
                <w:rFonts w:ascii="Verdana" w:hAnsi="Verdana"/>
                <w:sz w:val="18"/>
                <w:szCs w:val="20"/>
              </w:rPr>
              <w:t>Bill of material</w:t>
            </w:r>
          </w:p>
        </w:tc>
        <w:tc>
          <w:tcPr>
            <w:tcW w:w="1932" w:type="dxa"/>
            <w:vAlign w:val="center"/>
          </w:tcPr>
          <w:p w:rsidR="00483403" w:rsidRDefault="00483403" w:rsidP="00483403">
            <w:pPr>
              <w:pStyle w:val="Default"/>
              <w:rPr>
                <w:rFonts w:ascii="Verdana" w:hAnsi="Verdana"/>
                <w:sz w:val="18"/>
                <w:szCs w:val="20"/>
              </w:rPr>
            </w:pPr>
          </w:p>
        </w:tc>
      </w:tr>
      <w:tr w:rsidR="00483403">
        <w:trPr>
          <w:trHeight w:val="432"/>
        </w:trPr>
        <w:tc>
          <w:tcPr>
            <w:tcW w:w="708" w:type="dxa"/>
            <w:vAlign w:val="center"/>
          </w:tcPr>
          <w:p w:rsidR="00483403" w:rsidRDefault="00483403" w:rsidP="00483403">
            <w:pPr>
              <w:pStyle w:val="Default"/>
              <w:jc w:val="center"/>
              <w:rPr>
                <w:rFonts w:ascii="Verdana" w:hAnsi="Verdana"/>
                <w:sz w:val="18"/>
                <w:szCs w:val="20"/>
              </w:rPr>
            </w:pPr>
            <w:r>
              <w:rPr>
                <w:rFonts w:ascii="Verdana" w:hAnsi="Verdana"/>
                <w:sz w:val="18"/>
                <w:szCs w:val="20"/>
              </w:rPr>
              <w:t>3</w:t>
            </w:r>
          </w:p>
        </w:tc>
        <w:tc>
          <w:tcPr>
            <w:tcW w:w="5760" w:type="dxa"/>
            <w:vAlign w:val="center"/>
          </w:tcPr>
          <w:p w:rsidR="00483403" w:rsidRDefault="00483403" w:rsidP="00483403">
            <w:pPr>
              <w:pStyle w:val="Default"/>
              <w:rPr>
                <w:rFonts w:ascii="Verdana" w:hAnsi="Verdana"/>
                <w:sz w:val="18"/>
                <w:szCs w:val="20"/>
              </w:rPr>
            </w:pPr>
            <w:r>
              <w:rPr>
                <w:rFonts w:ascii="Verdana" w:hAnsi="Verdana"/>
                <w:sz w:val="18"/>
                <w:szCs w:val="20"/>
              </w:rPr>
              <w:t>Make model no. and decoding details</w:t>
            </w:r>
          </w:p>
        </w:tc>
        <w:tc>
          <w:tcPr>
            <w:tcW w:w="1932" w:type="dxa"/>
            <w:vAlign w:val="center"/>
          </w:tcPr>
          <w:p w:rsidR="00483403" w:rsidRDefault="00483403" w:rsidP="00483403">
            <w:pPr>
              <w:pStyle w:val="Default"/>
              <w:rPr>
                <w:rFonts w:ascii="Verdana" w:hAnsi="Verdana"/>
                <w:sz w:val="18"/>
                <w:szCs w:val="20"/>
              </w:rPr>
            </w:pPr>
          </w:p>
        </w:tc>
      </w:tr>
      <w:tr w:rsidR="00483403">
        <w:trPr>
          <w:trHeight w:val="432"/>
        </w:trPr>
        <w:tc>
          <w:tcPr>
            <w:tcW w:w="708" w:type="dxa"/>
            <w:vAlign w:val="center"/>
          </w:tcPr>
          <w:p w:rsidR="00483403" w:rsidRDefault="00483403" w:rsidP="00483403">
            <w:pPr>
              <w:pStyle w:val="Default"/>
              <w:jc w:val="center"/>
              <w:rPr>
                <w:rFonts w:ascii="Verdana" w:hAnsi="Verdana"/>
                <w:sz w:val="18"/>
                <w:szCs w:val="20"/>
              </w:rPr>
            </w:pPr>
            <w:r>
              <w:rPr>
                <w:rFonts w:ascii="Verdana" w:hAnsi="Verdana"/>
                <w:sz w:val="18"/>
                <w:szCs w:val="20"/>
              </w:rPr>
              <w:t>4</w:t>
            </w:r>
          </w:p>
        </w:tc>
        <w:tc>
          <w:tcPr>
            <w:tcW w:w="5760" w:type="dxa"/>
            <w:vAlign w:val="center"/>
          </w:tcPr>
          <w:p w:rsidR="00483403" w:rsidRDefault="00483403" w:rsidP="00483403">
            <w:pPr>
              <w:pStyle w:val="Default"/>
              <w:rPr>
                <w:rFonts w:ascii="Verdana" w:hAnsi="Verdana"/>
                <w:sz w:val="18"/>
                <w:szCs w:val="20"/>
              </w:rPr>
            </w:pPr>
            <w:r>
              <w:rPr>
                <w:rFonts w:ascii="Verdana" w:hAnsi="Verdana"/>
                <w:sz w:val="18"/>
                <w:szCs w:val="20"/>
              </w:rPr>
              <w:t>Technical literature</w:t>
            </w:r>
          </w:p>
        </w:tc>
        <w:tc>
          <w:tcPr>
            <w:tcW w:w="1932" w:type="dxa"/>
            <w:vAlign w:val="center"/>
          </w:tcPr>
          <w:p w:rsidR="00483403" w:rsidRDefault="00483403" w:rsidP="00483403">
            <w:pPr>
              <w:pStyle w:val="Default"/>
              <w:rPr>
                <w:rFonts w:ascii="Verdana" w:hAnsi="Verdana"/>
                <w:sz w:val="18"/>
                <w:szCs w:val="20"/>
              </w:rPr>
            </w:pPr>
          </w:p>
        </w:tc>
      </w:tr>
      <w:tr w:rsidR="00483403">
        <w:trPr>
          <w:trHeight w:val="432"/>
        </w:trPr>
        <w:tc>
          <w:tcPr>
            <w:tcW w:w="708" w:type="dxa"/>
            <w:vAlign w:val="center"/>
          </w:tcPr>
          <w:p w:rsidR="00483403" w:rsidRDefault="00483403" w:rsidP="00483403">
            <w:pPr>
              <w:pStyle w:val="Default"/>
              <w:jc w:val="center"/>
              <w:rPr>
                <w:rFonts w:ascii="Verdana" w:hAnsi="Verdana"/>
                <w:sz w:val="18"/>
                <w:szCs w:val="20"/>
              </w:rPr>
            </w:pPr>
            <w:r>
              <w:rPr>
                <w:rFonts w:ascii="Verdana" w:hAnsi="Verdana"/>
                <w:sz w:val="18"/>
                <w:szCs w:val="20"/>
              </w:rPr>
              <w:t>5</w:t>
            </w:r>
          </w:p>
        </w:tc>
        <w:tc>
          <w:tcPr>
            <w:tcW w:w="5760" w:type="dxa"/>
            <w:vAlign w:val="center"/>
          </w:tcPr>
          <w:p w:rsidR="00483403" w:rsidRDefault="00483403" w:rsidP="00483403">
            <w:pPr>
              <w:pStyle w:val="Default"/>
              <w:rPr>
                <w:rFonts w:ascii="Verdana" w:hAnsi="Verdana"/>
                <w:sz w:val="18"/>
                <w:szCs w:val="20"/>
              </w:rPr>
            </w:pPr>
            <w:r>
              <w:rPr>
                <w:rFonts w:ascii="Verdana" w:hAnsi="Verdana"/>
                <w:sz w:val="18"/>
                <w:szCs w:val="20"/>
              </w:rPr>
              <w:t>Data sheets</w:t>
            </w:r>
          </w:p>
        </w:tc>
        <w:tc>
          <w:tcPr>
            <w:tcW w:w="1932" w:type="dxa"/>
            <w:vAlign w:val="center"/>
          </w:tcPr>
          <w:p w:rsidR="00483403" w:rsidRDefault="00483403" w:rsidP="00483403">
            <w:pPr>
              <w:pStyle w:val="Default"/>
              <w:rPr>
                <w:rFonts w:ascii="Verdana" w:hAnsi="Verdana"/>
                <w:sz w:val="18"/>
                <w:szCs w:val="20"/>
              </w:rPr>
            </w:pPr>
          </w:p>
        </w:tc>
      </w:tr>
      <w:tr w:rsidR="00483403">
        <w:trPr>
          <w:trHeight w:val="432"/>
        </w:trPr>
        <w:tc>
          <w:tcPr>
            <w:tcW w:w="708" w:type="dxa"/>
            <w:vAlign w:val="center"/>
          </w:tcPr>
          <w:p w:rsidR="00483403" w:rsidRDefault="00483403" w:rsidP="00483403">
            <w:pPr>
              <w:pStyle w:val="Default"/>
              <w:jc w:val="center"/>
              <w:rPr>
                <w:rFonts w:ascii="Verdana" w:hAnsi="Verdana"/>
                <w:sz w:val="18"/>
                <w:szCs w:val="20"/>
              </w:rPr>
            </w:pPr>
            <w:r>
              <w:rPr>
                <w:rFonts w:ascii="Verdana" w:hAnsi="Verdana"/>
                <w:sz w:val="18"/>
                <w:szCs w:val="20"/>
              </w:rPr>
              <w:t>6</w:t>
            </w:r>
          </w:p>
        </w:tc>
        <w:tc>
          <w:tcPr>
            <w:tcW w:w="5760" w:type="dxa"/>
            <w:vAlign w:val="center"/>
          </w:tcPr>
          <w:p w:rsidR="00483403" w:rsidRDefault="00483403" w:rsidP="00483403">
            <w:pPr>
              <w:pStyle w:val="Default"/>
              <w:rPr>
                <w:rFonts w:ascii="Verdana" w:hAnsi="Verdana"/>
                <w:sz w:val="18"/>
                <w:szCs w:val="20"/>
              </w:rPr>
            </w:pPr>
            <w:r>
              <w:rPr>
                <w:rFonts w:ascii="Verdana" w:hAnsi="Verdana"/>
                <w:sz w:val="18"/>
                <w:szCs w:val="20"/>
              </w:rPr>
              <w:t>Materials as per data sheets and specifications</w:t>
            </w:r>
          </w:p>
        </w:tc>
        <w:tc>
          <w:tcPr>
            <w:tcW w:w="1932" w:type="dxa"/>
            <w:vAlign w:val="center"/>
          </w:tcPr>
          <w:p w:rsidR="00483403" w:rsidRDefault="00483403" w:rsidP="00483403">
            <w:pPr>
              <w:pStyle w:val="Default"/>
              <w:rPr>
                <w:rFonts w:ascii="Verdana" w:hAnsi="Verdana"/>
                <w:sz w:val="18"/>
                <w:szCs w:val="20"/>
              </w:rPr>
            </w:pPr>
          </w:p>
        </w:tc>
      </w:tr>
      <w:tr w:rsidR="00483403">
        <w:trPr>
          <w:trHeight w:val="432"/>
        </w:trPr>
        <w:tc>
          <w:tcPr>
            <w:tcW w:w="708" w:type="dxa"/>
            <w:vAlign w:val="center"/>
          </w:tcPr>
          <w:p w:rsidR="00483403" w:rsidRDefault="00270CF3" w:rsidP="00483403">
            <w:pPr>
              <w:pStyle w:val="Default"/>
              <w:jc w:val="center"/>
              <w:rPr>
                <w:rFonts w:ascii="Verdana" w:hAnsi="Verdana"/>
                <w:sz w:val="18"/>
                <w:szCs w:val="20"/>
              </w:rPr>
            </w:pPr>
            <w:r>
              <w:rPr>
                <w:rFonts w:ascii="Verdana" w:hAnsi="Verdana"/>
                <w:sz w:val="18"/>
                <w:szCs w:val="20"/>
              </w:rPr>
              <w:t>7</w:t>
            </w:r>
          </w:p>
        </w:tc>
        <w:tc>
          <w:tcPr>
            <w:tcW w:w="5760" w:type="dxa"/>
            <w:vAlign w:val="center"/>
          </w:tcPr>
          <w:p w:rsidR="00483403" w:rsidRDefault="00483403" w:rsidP="00483403">
            <w:pPr>
              <w:pStyle w:val="Default"/>
              <w:rPr>
                <w:rFonts w:ascii="Verdana" w:hAnsi="Verdana"/>
                <w:sz w:val="18"/>
                <w:szCs w:val="20"/>
              </w:rPr>
            </w:pPr>
            <w:r>
              <w:rPr>
                <w:rFonts w:ascii="Verdana" w:hAnsi="Verdana"/>
                <w:sz w:val="18"/>
                <w:szCs w:val="20"/>
              </w:rPr>
              <w:t>Sign &amp; Stamp of the tender, data sheets, drawings etc.</w:t>
            </w:r>
          </w:p>
        </w:tc>
        <w:tc>
          <w:tcPr>
            <w:tcW w:w="1932" w:type="dxa"/>
            <w:vAlign w:val="center"/>
          </w:tcPr>
          <w:p w:rsidR="00483403" w:rsidRDefault="00483403" w:rsidP="00483403">
            <w:pPr>
              <w:pStyle w:val="Default"/>
              <w:rPr>
                <w:rFonts w:ascii="Verdana" w:hAnsi="Verdana"/>
                <w:sz w:val="18"/>
                <w:szCs w:val="20"/>
              </w:rPr>
            </w:pPr>
          </w:p>
        </w:tc>
      </w:tr>
      <w:tr w:rsidR="00483403">
        <w:trPr>
          <w:trHeight w:val="432"/>
        </w:trPr>
        <w:tc>
          <w:tcPr>
            <w:tcW w:w="708" w:type="dxa"/>
            <w:vAlign w:val="center"/>
          </w:tcPr>
          <w:p w:rsidR="00483403" w:rsidRDefault="00270CF3" w:rsidP="00483403">
            <w:pPr>
              <w:pStyle w:val="Default"/>
              <w:jc w:val="center"/>
              <w:rPr>
                <w:rFonts w:ascii="Verdana" w:hAnsi="Verdana"/>
                <w:sz w:val="18"/>
                <w:szCs w:val="20"/>
              </w:rPr>
            </w:pPr>
            <w:r>
              <w:rPr>
                <w:rFonts w:ascii="Verdana" w:hAnsi="Verdana"/>
                <w:sz w:val="18"/>
                <w:szCs w:val="20"/>
              </w:rPr>
              <w:t>8</w:t>
            </w:r>
          </w:p>
        </w:tc>
        <w:tc>
          <w:tcPr>
            <w:tcW w:w="5760" w:type="dxa"/>
            <w:vAlign w:val="center"/>
          </w:tcPr>
          <w:p w:rsidR="00483403" w:rsidRDefault="00483403" w:rsidP="00483403">
            <w:pPr>
              <w:pStyle w:val="Default"/>
              <w:rPr>
                <w:rFonts w:ascii="Verdana" w:hAnsi="Verdana"/>
                <w:sz w:val="18"/>
                <w:szCs w:val="20"/>
              </w:rPr>
            </w:pPr>
            <w:r>
              <w:rPr>
                <w:rFonts w:ascii="Verdana" w:hAnsi="Verdana"/>
                <w:sz w:val="18"/>
                <w:szCs w:val="20"/>
              </w:rPr>
              <w:t>Contents / index page number for attached documents/ drawings/ certificate</w:t>
            </w:r>
          </w:p>
        </w:tc>
        <w:tc>
          <w:tcPr>
            <w:tcW w:w="1932" w:type="dxa"/>
            <w:vAlign w:val="center"/>
          </w:tcPr>
          <w:p w:rsidR="00483403" w:rsidRDefault="00483403" w:rsidP="00483403">
            <w:pPr>
              <w:pStyle w:val="Default"/>
              <w:rPr>
                <w:rFonts w:ascii="Verdana" w:hAnsi="Verdana"/>
                <w:sz w:val="18"/>
                <w:szCs w:val="20"/>
              </w:rPr>
            </w:pPr>
          </w:p>
        </w:tc>
      </w:tr>
      <w:tr w:rsidR="00483403">
        <w:trPr>
          <w:trHeight w:val="432"/>
        </w:trPr>
        <w:tc>
          <w:tcPr>
            <w:tcW w:w="708" w:type="dxa"/>
            <w:vAlign w:val="center"/>
          </w:tcPr>
          <w:p w:rsidR="00483403" w:rsidRDefault="00270CF3" w:rsidP="00483403">
            <w:pPr>
              <w:pStyle w:val="Default"/>
              <w:jc w:val="center"/>
              <w:rPr>
                <w:rFonts w:ascii="Verdana" w:hAnsi="Verdana"/>
                <w:sz w:val="18"/>
                <w:szCs w:val="20"/>
              </w:rPr>
            </w:pPr>
            <w:r>
              <w:rPr>
                <w:rFonts w:ascii="Verdana" w:hAnsi="Verdana"/>
                <w:sz w:val="18"/>
                <w:szCs w:val="20"/>
              </w:rPr>
              <w:t>9</w:t>
            </w:r>
          </w:p>
        </w:tc>
        <w:tc>
          <w:tcPr>
            <w:tcW w:w="5760" w:type="dxa"/>
            <w:vAlign w:val="center"/>
          </w:tcPr>
          <w:p w:rsidR="00483403" w:rsidRDefault="00483403" w:rsidP="00483403">
            <w:pPr>
              <w:pStyle w:val="Default"/>
              <w:rPr>
                <w:rFonts w:ascii="Verdana" w:hAnsi="Verdana"/>
                <w:sz w:val="18"/>
                <w:szCs w:val="20"/>
              </w:rPr>
            </w:pPr>
            <w:r>
              <w:rPr>
                <w:rFonts w:ascii="Verdana" w:hAnsi="Verdana"/>
                <w:sz w:val="18"/>
                <w:szCs w:val="20"/>
              </w:rPr>
              <w:t>Submitted filled technical questionnaire</w:t>
            </w:r>
          </w:p>
        </w:tc>
        <w:tc>
          <w:tcPr>
            <w:tcW w:w="1932" w:type="dxa"/>
            <w:vAlign w:val="center"/>
          </w:tcPr>
          <w:p w:rsidR="00483403" w:rsidRDefault="00483403" w:rsidP="00483403">
            <w:pPr>
              <w:pStyle w:val="Default"/>
              <w:rPr>
                <w:rFonts w:ascii="Verdana" w:hAnsi="Verdana"/>
                <w:sz w:val="18"/>
                <w:szCs w:val="20"/>
              </w:rPr>
            </w:pPr>
          </w:p>
        </w:tc>
      </w:tr>
      <w:tr w:rsidR="00483403">
        <w:trPr>
          <w:trHeight w:val="432"/>
        </w:trPr>
        <w:tc>
          <w:tcPr>
            <w:tcW w:w="708" w:type="dxa"/>
            <w:vAlign w:val="center"/>
          </w:tcPr>
          <w:p w:rsidR="00483403" w:rsidRDefault="00270CF3" w:rsidP="00483403">
            <w:pPr>
              <w:pStyle w:val="Default"/>
              <w:jc w:val="center"/>
              <w:rPr>
                <w:rFonts w:ascii="Verdana" w:hAnsi="Verdana"/>
                <w:sz w:val="18"/>
                <w:szCs w:val="20"/>
              </w:rPr>
            </w:pPr>
            <w:r>
              <w:rPr>
                <w:rFonts w:ascii="Verdana" w:hAnsi="Verdana"/>
                <w:sz w:val="18"/>
                <w:szCs w:val="20"/>
              </w:rPr>
              <w:t>10</w:t>
            </w:r>
          </w:p>
        </w:tc>
        <w:tc>
          <w:tcPr>
            <w:tcW w:w="5760" w:type="dxa"/>
            <w:vAlign w:val="center"/>
          </w:tcPr>
          <w:p w:rsidR="00483403" w:rsidRDefault="00483403" w:rsidP="00483403">
            <w:pPr>
              <w:pStyle w:val="Default"/>
              <w:rPr>
                <w:rFonts w:ascii="Verdana" w:hAnsi="Verdana"/>
                <w:sz w:val="18"/>
                <w:szCs w:val="20"/>
              </w:rPr>
            </w:pPr>
            <w:r>
              <w:rPr>
                <w:rFonts w:ascii="Verdana" w:hAnsi="Verdana"/>
                <w:sz w:val="18"/>
                <w:szCs w:val="20"/>
              </w:rPr>
              <w:t>Details of manufacture inspection, venue details of setup, facility at works</w:t>
            </w:r>
          </w:p>
        </w:tc>
        <w:tc>
          <w:tcPr>
            <w:tcW w:w="1932" w:type="dxa"/>
            <w:vAlign w:val="center"/>
          </w:tcPr>
          <w:p w:rsidR="00483403" w:rsidRDefault="00483403" w:rsidP="00483403">
            <w:pPr>
              <w:pStyle w:val="Default"/>
              <w:rPr>
                <w:rFonts w:ascii="Verdana" w:hAnsi="Verdana"/>
                <w:sz w:val="18"/>
                <w:szCs w:val="20"/>
              </w:rPr>
            </w:pPr>
          </w:p>
        </w:tc>
      </w:tr>
      <w:tr w:rsidR="00483403">
        <w:trPr>
          <w:trHeight w:val="432"/>
        </w:trPr>
        <w:tc>
          <w:tcPr>
            <w:tcW w:w="708" w:type="dxa"/>
            <w:vAlign w:val="center"/>
          </w:tcPr>
          <w:p w:rsidR="00483403" w:rsidRDefault="00270CF3" w:rsidP="00483403">
            <w:pPr>
              <w:pStyle w:val="Default"/>
              <w:jc w:val="center"/>
              <w:rPr>
                <w:rFonts w:ascii="Verdana" w:hAnsi="Verdana"/>
                <w:sz w:val="18"/>
                <w:szCs w:val="20"/>
              </w:rPr>
            </w:pPr>
            <w:r>
              <w:rPr>
                <w:rFonts w:ascii="Verdana" w:hAnsi="Verdana"/>
                <w:sz w:val="18"/>
                <w:szCs w:val="20"/>
              </w:rPr>
              <w:t>11</w:t>
            </w:r>
          </w:p>
        </w:tc>
        <w:tc>
          <w:tcPr>
            <w:tcW w:w="5760" w:type="dxa"/>
            <w:vAlign w:val="center"/>
          </w:tcPr>
          <w:p w:rsidR="00483403" w:rsidRDefault="00483403" w:rsidP="00483403">
            <w:pPr>
              <w:pStyle w:val="Default"/>
              <w:rPr>
                <w:rFonts w:ascii="Verdana" w:hAnsi="Verdana"/>
                <w:sz w:val="18"/>
                <w:szCs w:val="20"/>
              </w:rPr>
            </w:pPr>
            <w:r>
              <w:rPr>
                <w:rFonts w:ascii="Verdana" w:hAnsi="Verdana"/>
                <w:sz w:val="18"/>
                <w:szCs w:val="20"/>
              </w:rPr>
              <w:t>Make of the various items as per the approved vendor</w:t>
            </w:r>
          </w:p>
        </w:tc>
        <w:tc>
          <w:tcPr>
            <w:tcW w:w="1932" w:type="dxa"/>
            <w:vAlign w:val="center"/>
          </w:tcPr>
          <w:p w:rsidR="00483403" w:rsidRDefault="00483403" w:rsidP="00483403">
            <w:pPr>
              <w:pStyle w:val="Default"/>
              <w:rPr>
                <w:rFonts w:ascii="Verdana" w:hAnsi="Verdana"/>
                <w:sz w:val="18"/>
                <w:szCs w:val="20"/>
              </w:rPr>
            </w:pPr>
          </w:p>
        </w:tc>
      </w:tr>
      <w:tr w:rsidR="00483403">
        <w:trPr>
          <w:trHeight w:val="432"/>
        </w:trPr>
        <w:tc>
          <w:tcPr>
            <w:tcW w:w="708" w:type="dxa"/>
            <w:vAlign w:val="center"/>
          </w:tcPr>
          <w:p w:rsidR="00483403" w:rsidRDefault="00270CF3" w:rsidP="00483403">
            <w:pPr>
              <w:pStyle w:val="Default"/>
              <w:jc w:val="center"/>
              <w:rPr>
                <w:rFonts w:ascii="Verdana" w:hAnsi="Verdana"/>
                <w:sz w:val="18"/>
                <w:szCs w:val="20"/>
              </w:rPr>
            </w:pPr>
            <w:r>
              <w:rPr>
                <w:rFonts w:ascii="Verdana" w:hAnsi="Verdana"/>
                <w:sz w:val="18"/>
                <w:szCs w:val="20"/>
              </w:rPr>
              <w:t>12</w:t>
            </w:r>
          </w:p>
        </w:tc>
        <w:tc>
          <w:tcPr>
            <w:tcW w:w="5760" w:type="dxa"/>
            <w:vAlign w:val="center"/>
          </w:tcPr>
          <w:p w:rsidR="00483403" w:rsidRDefault="00483403" w:rsidP="00483403">
            <w:pPr>
              <w:pStyle w:val="Default"/>
              <w:rPr>
                <w:rFonts w:ascii="Verdana" w:hAnsi="Verdana"/>
                <w:sz w:val="18"/>
                <w:szCs w:val="20"/>
              </w:rPr>
            </w:pPr>
            <w:r>
              <w:rPr>
                <w:rFonts w:ascii="Verdana" w:hAnsi="Verdana"/>
                <w:sz w:val="18"/>
                <w:szCs w:val="20"/>
              </w:rPr>
              <w:t>Items and vendor list for approval of FCRI for the items</w:t>
            </w:r>
          </w:p>
        </w:tc>
        <w:tc>
          <w:tcPr>
            <w:tcW w:w="1932" w:type="dxa"/>
            <w:vAlign w:val="center"/>
          </w:tcPr>
          <w:p w:rsidR="00483403" w:rsidRDefault="00483403" w:rsidP="00483403">
            <w:pPr>
              <w:pStyle w:val="Default"/>
              <w:rPr>
                <w:rFonts w:ascii="Verdana" w:hAnsi="Verdana"/>
                <w:sz w:val="18"/>
                <w:szCs w:val="20"/>
              </w:rPr>
            </w:pPr>
          </w:p>
        </w:tc>
      </w:tr>
      <w:tr w:rsidR="00483403">
        <w:trPr>
          <w:trHeight w:val="432"/>
        </w:trPr>
        <w:tc>
          <w:tcPr>
            <w:tcW w:w="708" w:type="dxa"/>
            <w:vAlign w:val="center"/>
          </w:tcPr>
          <w:p w:rsidR="00483403" w:rsidRDefault="00270CF3" w:rsidP="00483403">
            <w:pPr>
              <w:pStyle w:val="Default"/>
              <w:jc w:val="center"/>
              <w:rPr>
                <w:rFonts w:ascii="Verdana" w:hAnsi="Verdana"/>
                <w:sz w:val="18"/>
                <w:szCs w:val="20"/>
              </w:rPr>
            </w:pPr>
            <w:r>
              <w:rPr>
                <w:rFonts w:ascii="Verdana" w:hAnsi="Verdana"/>
                <w:sz w:val="18"/>
                <w:szCs w:val="20"/>
              </w:rPr>
              <w:t>13</w:t>
            </w:r>
          </w:p>
        </w:tc>
        <w:tc>
          <w:tcPr>
            <w:tcW w:w="5760" w:type="dxa"/>
            <w:vAlign w:val="center"/>
          </w:tcPr>
          <w:p w:rsidR="00483403" w:rsidRDefault="00483403" w:rsidP="00483403">
            <w:pPr>
              <w:pStyle w:val="Default"/>
              <w:rPr>
                <w:rFonts w:ascii="Verdana" w:hAnsi="Verdana"/>
                <w:sz w:val="18"/>
                <w:szCs w:val="20"/>
              </w:rPr>
            </w:pPr>
            <w:r>
              <w:rPr>
                <w:rFonts w:ascii="Verdana" w:hAnsi="Verdana"/>
                <w:sz w:val="18"/>
                <w:szCs w:val="20"/>
              </w:rPr>
              <w:t>Estimated shipping weight &amp; volume of each item</w:t>
            </w:r>
          </w:p>
        </w:tc>
        <w:tc>
          <w:tcPr>
            <w:tcW w:w="1932" w:type="dxa"/>
            <w:vAlign w:val="center"/>
          </w:tcPr>
          <w:p w:rsidR="00483403" w:rsidRDefault="00483403" w:rsidP="00483403">
            <w:pPr>
              <w:pStyle w:val="Default"/>
              <w:rPr>
                <w:rFonts w:ascii="Verdana" w:hAnsi="Verdana"/>
                <w:sz w:val="18"/>
                <w:szCs w:val="20"/>
              </w:rPr>
            </w:pPr>
          </w:p>
        </w:tc>
      </w:tr>
    </w:tbl>
    <w:p w:rsidR="00483403" w:rsidRDefault="00483403" w:rsidP="00483403">
      <w:pPr>
        <w:tabs>
          <w:tab w:val="left" w:pos="360"/>
        </w:tabs>
        <w:autoSpaceDE w:val="0"/>
        <w:autoSpaceDN w:val="0"/>
        <w:adjustRightInd w:val="0"/>
        <w:rPr>
          <w:rFonts w:ascii="Verdana" w:hAnsi="Verdana"/>
          <w:sz w:val="18"/>
          <w:szCs w:val="20"/>
        </w:rPr>
      </w:pPr>
    </w:p>
    <w:p w:rsidR="00483403" w:rsidRDefault="00483403" w:rsidP="00483403">
      <w:pPr>
        <w:pStyle w:val="Default"/>
        <w:tabs>
          <w:tab w:val="left" w:pos="360"/>
          <w:tab w:val="left" w:pos="932"/>
          <w:tab w:val="left" w:pos="1571"/>
          <w:tab w:val="left" w:pos="8241"/>
        </w:tabs>
        <w:rPr>
          <w:rFonts w:ascii="Verdana" w:hAnsi="Verdana"/>
          <w:sz w:val="18"/>
          <w:szCs w:val="18"/>
        </w:rPr>
      </w:pPr>
    </w:p>
    <w:p w:rsidR="006B4D98" w:rsidRDefault="006B4D98" w:rsidP="00483403">
      <w:pPr>
        <w:pStyle w:val="Default"/>
        <w:tabs>
          <w:tab w:val="left" w:pos="360"/>
          <w:tab w:val="left" w:pos="932"/>
          <w:tab w:val="left" w:pos="1571"/>
          <w:tab w:val="left" w:pos="8241"/>
        </w:tabs>
        <w:rPr>
          <w:rFonts w:ascii="Verdana" w:hAnsi="Verdana"/>
          <w:sz w:val="18"/>
          <w:szCs w:val="18"/>
        </w:rPr>
      </w:pPr>
    </w:p>
    <w:p w:rsidR="00483403" w:rsidRDefault="00483403" w:rsidP="00483403">
      <w:pPr>
        <w:pStyle w:val="Default"/>
        <w:rPr>
          <w:rFonts w:ascii="Verdana" w:hAnsi="Verdana"/>
          <w:sz w:val="18"/>
          <w:szCs w:val="18"/>
        </w:rPr>
      </w:pPr>
    </w:p>
    <w:p w:rsidR="00483403" w:rsidRDefault="00483403" w:rsidP="00483403">
      <w:pPr>
        <w:pStyle w:val="Default"/>
        <w:rPr>
          <w:rFonts w:ascii="Verdana" w:hAnsi="Verdana"/>
          <w:sz w:val="18"/>
          <w:szCs w:val="18"/>
        </w:rPr>
      </w:pPr>
    </w:p>
    <w:p w:rsidR="00483403" w:rsidRDefault="00483403" w:rsidP="00483403">
      <w:pPr>
        <w:pStyle w:val="Default"/>
        <w:rPr>
          <w:rFonts w:ascii="Verdana" w:hAnsi="Verdana"/>
          <w:sz w:val="18"/>
          <w:szCs w:val="18"/>
        </w:rPr>
      </w:pPr>
    </w:p>
    <w:p w:rsidR="00483403" w:rsidRDefault="00483403" w:rsidP="00483403">
      <w:pPr>
        <w:pStyle w:val="Default"/>
        <w:rPr>
          <w:rFonts w:ascii="Verdana" w:hAnsi="Verdana"/>
          <w:sz w:val="18"/>
          <w:szCs w:val="18"/>
        </w:rPr>
      </w:pPr>
    </w:p>
    <w:p w:rsidR="00483403" w:rsidRDefault="00483403" w:rsidP="00483403">
      <w:pPr>
        <w:pStyle w:val="Default"/>
        <w:tabs>
          <w:tab w:val="left" w:pos="3600"/>
          <w:tab w:val="left" w:pos="5760"/>
        </w:tabs>
        <w:rPr>
          <w:rFonts w:ascii="Verdana" w:hAnsi="Verdana"/>
          <w:sz w:val="18"/>
          <w:szCs w:val="18"/>
        </w:rPr>
      </w:pPr>
      <w:r>
        <w:rPr>
          <w:rFonts w:ascii="Verdana" w:hAnsi="Verdana"/>
          <w:color w:val="auto"/>
          <w:sz w:val="18"/>
        </w:rPr>
        <w:tab/>
      </w:r>
      <w:r>
        <w:rPr>
          <w:rFonts w:ascii="Verdana" w:hAnsi="Verdana"/>
          <w:color w:val="auto"/>
          <w:sz w:val="18"/>
        </w:rPr>
        <w:tab/>
        <w:t>Name &amp; Designation</w:t>
      </w:r>
    </w:p>
    <w:p w:rsidR="006B4D98" w:rsidRDefault="00483403" w:rsidP="00483403">
      <w:pPr>
        <w:pStyle w:val="Default"/>
        <w:tabs>
          <w:tab w:val="left" w:pos="3600"/>
          <w:tab w:val="left" w:pos="5760"/>
        </w:tabs>
        <w:ind w:left="720"/>
        <w:rPr>
          <w:rFonts w:ascii="Verdana" w:hAnsi="Verdana"/>
          <w:color w:val="auto"/>
          <w:sz w:val="18"/>
        </w:rPr>
      </w:pPr>
      <w:r>
        <w:rPr>
          <w:rFonts w:ascii="Verdana" w:hAnsi="Verdana"/>
          <w:sz w:val="18"/>
          <w:szCs w:val="18"/>
        </w:rPr>
        <w:t>Place:</w:t>
      </w:r>
      <w:r>
        <w:rPr>
          <w:rFonts w:ascii="Verdana" w:hAnsi="Verdana"/>
          <w:sz w:val="18"/>
          <w:szCs w:val="18"/>
        </w:rPr>
        <w:tab/>
        <w:t xml:space="preserve"> </w:t>
      </w:r>
      <w:r>
        <w:rPr>
          <w:rFonts w:ascii="Verdana" w:hAnsi="Verdana"/>
          <w:sz w:val="18"/>
          <w:szCs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p>
    <w:p w:rsidR="006B4D98" w:rsidRDefault="006B4D98" w:rsidP="00483403">
      <w:pPr>
        <w:pStyle w:val="Default"/>
        <w:tabs>
          <w:tab w:val="left" w:pos="3600"/>
          <w:tab w:val="left" w:pos="5760"/>
        </w:tabs>
        <w:ind w:left="720"/>
        <w:rPr>
          <w:rFonts w:ascii="Verdana" w:hAnsi="Verdana"/>
          <w:color w:val="auto"/>
          <w:sz w:val="18"/>
        </w:rPr>
      </w:pPr>
    </w:p>
    <w:p w:rsidR="00483403" w:rsidRDefault="00483403" w:rsidP="00483403">
      <w:pPr>
        <w:pStyle w:val="Default"/>
        <w:tabs>
          <w:tab w:val="left" w:pos="3600"/>
          <w:tab w:val="left" w:pos="5760"/>
        </w:tabs>
        <w:ind w:left="720"/>
        <w:rPr>
          <w:rFonts w:ascii="Verdana" w:hAnsi="Verdana"/>
          <w:color w:val="auto"/>
          <w:sz w:val="18"/>
        </w:rPr>
      </w:pPr>
      <w:r>
        <w:rPr>
          <w:rFonts w:ascii="Verdana" w:hAnsi="Verdana"/>
          <w:color w:val="auto"/>
          <w:sz w:val="18"/>
        </w:rPr>
        <w:tab/>
      </w:r>
      <w:r>
        <w:rPr>
          <w:rFonts w:ascii="Verdana" w:hAnsi="Verdana"/>
          <w:color w:val="auto"/>
          <w:sz w:val="18"/>
        </w:rPr>
        <w:tab/>
        <w:t xml:space="preserve"> </w:t>
      </w:r>
    </w:p>
    <w:p w:rsidR="00483403" w:rsidRDefault="00483403" w:rsidP="00483403">
      <w:pPr>
        <w:pStyle w:val="Default"/>
        <w:tabs>
          <w:tab w:val="left" w:pos="3600"/>
          <w:tab w:val="left" w:pos="5760"/>
        </w:tabs>
        <w:ind w:left="720"/>
        <w:rPr>
          <w:rFonts w:ascii="Verdana" w:hAnsi="Verdana"/>
          <w:color w:val="auto"/>
          <w:sz w:val="18"/>
        </w:rPr>
      </w:pPr>
    </w:p>
    <w:p w:rsidR="00483403" w:rsidRDefault="00483403" w:rsidP="00483403">
      <w:pPr>
        <w:pStyle w:val="Default"/>
        <w:tabs>
          <w:tab w:val="left" w:pos="3600"/>
          <w:tab w:val="left" w:pos="5760"/>
        </w:tabs>
        <w:ind w:left="720"/>
        <w:rPr>
          <w:rFonts w:ascii="Verdana" w:hAnsi="Verdana"/>
          <w:sz w:val="18"/>
          <w:szCs w:val="18"/>
        </w:rPr>
      </w:pPr>
      <w:r>
        <w:rPr>
          <w:rFonts w:ascii="Verdana" w:hAnsi="Verdana"/>
          <w:color w:val="auto"/>
          <w:sz w:val="18"/>
        </w:rPr>
        <w:t>Date:</w:t>
      </w:r>
      <w:r>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p>
    <w:p w:rsidR="00483403" w:rsidRDefault="00483403" w:rsidP="00483403">
      <w:pPr>
        <w:pStyle w:val="Default"/>
        <w:tabs>
          <w:tab w:val="left" w:pos="3600"/>
          <w:tab w:val="left" w:pos="5760"/>
        </w:tabs>
        <w:ind w:left="720"/>
        <w:rPr>
          <w:rFonts w:ascii="Verdana" w:hAnsi="Verdana"/>
          <w:sz w:val="18"/>
          <w:szCs w:val="18"/>
        </w:rPr>
      </w:pPr>
    </w:p>
    <w:p w:rsidR="006B4D98" w:rsidRDefault="006B4D98" w:rsidP="00483403">
      <w:pPr>
        <w:pStyle w:val="Default"/>
        <w:tabs>
          <w:tab w:val="left" w:pos="3600"/>
          <w:tab w:val="left" w:pos="5760"/>
        </w:tabs>
        <w:ind w:left="720"/>
        <w:rPr>
          <w:rFonts w:ascii="Verdana" w:hAnsi="Verdana"/>
          <w:sz w:val="18"/>
          <w:szCs w:val="18"/>
        </w:rPr>
      </w:pPr>
    </w:p>
    <w:p w:rsidR="006B4D98" w:rsidRDefault="006B4D98" w:rsidP="00483403">
      <w:pPr>
        <w:pStyle w:val="Default"/>
        <w:tabs>
          <w:tab w:val="left" w:pos="3600"/>
          <w:tab w:val="left" w:pos="5760"/>
        </w:tabs>
        <w:ind w:left="720"/>
        <w:rPr>
          <w:rFonts w:ascii="Verdana" w:hAnsi="Verdana"/>
          <w:sz w:val="18"/>
          <w:szCs w:val="18"/>
        </w:rPr>
      </w:pPr>
    </w:p>
    <w:p w:rsidR="00483403" w:rsidRDefault="00483403" w:rsidP="00483403">
      <w:pPr>
        <w:pStyle w:val="Default"/>
        <w:tabs>
          <w:tab w:val="left" w:pos="3600"/>
          <w:tab w:val="left" w:pos="5760"/>
        </w:tabs>
        <w:ind w:left="720"/>
        <w:rPr>
          <w:rFonts w:ascii="Verdana" w:hAnsi="Verdana"/>
          <w:sz w:val="18"/>
          <w:szCs w:val="18"/>
        </w:rPr>
      </w:pPr>
      <w:r>
        <w:rPr>
          <w:rFonts w:ascii="Verdana" w:hAnsi="Verdana"/>
          <w:sz w:val="18"/>
          <w:szCs w:val="18"/>
        </w:rPr>
        <w:tab/>
      </w:r>
      <w:r>
        <w:rPr>
          <w:rFonts w:ascii="Verdana" w:hAnsi="Verdana"/>
          <w:sz w:val="18"/>
          <w:szCs w:val="18"/>
        </w:rPr>
        <w:tab/>
        <w:t xml:space="preserve">Authorized Signature  </w:t>
      </w:r>
    </w:p>
    <w:p w:rsidR="00483403" w:rsidRDefault="00483403" w:rsidP="00483403">
      <w:pPr>
        <w:pStyle w:val="Default"/>
        <w:tabs>
          <w:tab w:val="left" w:pos="3600"/>
          <w:tab w:val="left" w:pos="5760"/>
        </w:tabs>
        <w:ind w:left="720"/>
        <w:rPr>
          <w:rFonts w:ascii="Verdana" w:hAnsi="Verdana"/>
          <w:sz w:val="18"/>
          <w:szCs w:val="18"/>
        </w:rPr>
      </w:pPr>
    </w:p>
    <w:p w:rsidR="006B4D98" w:rsidRDefault="006B4D98" w:rsidP="00483403">
      <w:pPr>
        <w:pStyle w:val="Default"/>
        <w:tabs>
          <w:tab w:val="left" w:pos="3600"/>
          <w:tab w:val="left" w:pos="5760"/>
        </w:tabs>
        <w:ind w:left="720"/>
        <w:rPr>
          <w:rFonts w:ascii="Verdana" w:hAnsi="Verdana"/>
          <w:sz w:val="18"/>
          <w:szCs w:val="18"/>
        </w:rPr>
      </w:pPr>
    </w:p>
    <w:p w:rsidR="006B4D98" w:rsidRDefault="006B4D98" w:rsidP="00483403">
      <w:pPr>
        <w:pStyle w:val="Default"/>
        <w:tabs>
          <w:tab w:val="left" w:pos="3600"/>
          <w:tab w:val="left" w:pos="5760"/>
        </w:tabs>
        <w:ind w:left="720"/>
        <w:rPr>
          <w:rFonts w:ascii="Verdana" w:hAnsi="Verdana"/>
          <w:sz w:val="18"/>
          <w:szCs w:val="18"/>
        </w:rPr>
      </w:pPr>
    </w:p>
    <w:p w:rsidR="00483403" w:rsidRDefault="00483403" w:rsidP="00483403">
      <w:pPr>
        <w:pStyle w:val="Default"/>
        <w:tabs>
          <w:tab w:val="left" w:pos="3600"/>
          <w:tab w:val="left" w:pos="5760"/>
        </w:tabs>
        <w:ind w:left="720"/>
        <w:rPr>
          <w:rFonts w:ascii="Verdana" w:hAnsi="Verdana"/>
          <w:sz w:val="18"/>
          <w:szCs w:val="18"/>
          <w:lang w:val="fr-FR"/>
        </w:rPr>
      </w:pPr>
      <w:r>
        <w:rPr>
          <w:rFonts w:ascii="Verdana" w:hAnsi="Verdana"/>
          <w:sz w:val="18"/>
          <w:szCs w:val="18"/>
        </w:rPr>
        <w:tab/>
      </w:r>
      <w:r>
        <w:rPr>
          <w:rFonts w:ascii="Verdana" w:hAnsi="Verdana"/>
          <w:sz w:val="18"/>
          <w:szCs w:val="18"/>
          <w:lang w:val="fr-FR"/>
        </w:rPr>
        <w:t xml:space="preserve">Office </w:t>
      </w:r>
      <w:proofErr w:type="spellStart"/>
      <w:r>
        <w:rPr>
          <w:rFonts w:ascii="Verdana" w:hAnsi="Verdana"/>
          <w:sz w:val="18"/>
          <w:szCs w:val="18"/>
          <w:lang w:val="fr-FR"/>
        </w:rPr>
        <w:t>Seal</w:t>
      </w:r>
      <w:proofErr w:type="spellEnd"/>
    </w:p>
    <w:p w:rsidR="00483403" w:rsidRDefault="00483403" w:rsidP="00483403">
      <w:pPr>
        <w:pStyle w:val="Default"/>
        <w:rPr>
          <w:lang w:val="fr-FR"/>
        </w:rPr>
      </w:pPr>
    </w:p>
    <w:p w:rsidR="00483403" w:rsidRDefault="00483403" w:rsidP="00483403">
      <w:pPr>
        <w:tabs>
          <w:tab w:val="left" w:pos="360"/>
        </w:tabs>
        <w:autoSpaceDE w:val="0"/>
        <w:autoSpaceDN w:val="0"/>
        <w:adjustRightInd w:val="0"/>
        <w:jc w:val="center"/>
        <w:rPr>
          <w:rFonts w:ascii="Verdana" w:hAnsi="Verdana"/>
          <w:b/>
          <w:bCs/>
          <w:sz w:val="18"/>
          <w:szCs w:val="20"/>
          <w:lang w:val="fr-FR"/>
        </w:rPr>
      </w:pPr>
      <w:r>
        <w:rPr>
          <w:rFonts w:ascii="Verdana" w:hAnsi="Verdana"/>
          <w:b/>
          <w:bCs/>
          <w:sz w:val="18"/>
          <w:szCs w:val="20"/>
          <w:lang w:val="fr-FR"/>
        </w:rPr>
        <w:br w:type="page"/>
      </w:r>
    </w:p>
    <w:p w:rsidR="00714595" w:rsidRDefault="00714595" w:rsidP="00483403">
      <w:pPr>
        <w:tabs>
          <w:tab w:val="left" w:pos="360"/>
        </w:tabs>
        <w:autoSpaceDE w:val="0"/>
        <w:autoSpaceDN w:val="0"/>
        <w:adjustRightInd w:val="0"/>
        <w:jc w:val="center"/>
        <w:rPr>
          <w:rFonts w:ascii="Verdana" w:hAnsi="Verdana"/>
          <w:b/>
          <w:bCs/>
          <w:sz w:val="18"/>
          <w:szCs w:val="20"/>
          <w:lang w:val="fr-FR"/>
        </w:rPr>
      </w:pPr>
    </w:p>
    <w:p w:rsidR="00483403" w:rsidRDefault="00714595" w:rsidP="00483403">
      <w:pPr>
        <w:tabs>
          <w:tab w:val="left" w:pos="360"/>
        </w:tabs>
        <w:autoSpaceDE w:val="0"/>
        <w:autoSpaceDN w:val="0"/>
        <w:adjustRightInd w:val="0"/>
        <w:rPr>
          <w:rFonts w:ascii="Verdana" w:hAnsi="Verdana"/>
          <w:b/>
          <w:bCs/>
          <w:sz w:val="18"/>
          <w:szCs w:val="20"/>
          <w:lang w:val="fr-FR"/>
        </w:rPr>
      </w:pPr>
      <w:r>
        <w:rPr>
          <w:rFonts w:ascii="Verdana" w:hAnsi="Verdana"/>
          <w:b/>
          <w:bCs/>
          <w:sz w:val="18"/>
          <w:szCs w:val="20"/>
          <w:lang w:val="fr-FR"/>
        </w:rPr>
        <w:t>V</w:t>
      </w:r>
      <w:r w:rsidR="00483403">
        <w:rPr>
          <w:rFonts w:ascii="Verdana" w:hAnsi="Verdana"/>
          <w:b/>
          <w:bCs/>
          <w:sz w:val="18"/>
          <w:szCs w:val="20"/>
          <w:lang w:val="fr-FR"/>
        </w:rPr>
        <w:t>III.</w:t>
      </w:r>
      <w:r w:rsidR="00483403">
        <w:rPr>
          <w:rFonts w:ascii="Verdana" w:hAnsi="Verdana"/>
          <w:b/>
          <w:bCs/>
          <w:sz w:val="18"/>
          <w:szCs w:val="20"/>
          <w:lang w:val="fr-FR"/>
        </w:rPr>
        <w:tab/>
      </w:r>
      <w:proofErr w:type="spellStart"/>
      <w:r w:rsidR="00483403">
        <w:rPr>
          <w:rFonts w:ascii="Verdana" w:hAnsi="Verdana"/>
          <w:b/>
          <w:bCs/>
          <w:sz w:val="18"/>
          <w:szCs w:val="20"/>
          <w:lang w:val="fr-FR"/>
        </w:rPr>
        <w:t>Bidder</w:t>
      </w:r>
      <w:proofErr w:type="spellEnd"/>
      <w:r w:rsidR="00483403">
        <w:rPr>
          <w:rFonts w:ascii="Verdana" w:hAnsi="Verdana"/>
          <w:b/>
          <w:bCs/>
          <w:sz w:val="18"/>
          <w:szCs w:val="20"/>
          <w:lang w:val="fr-FR"/>
        </w:rPr>
        <w:t xml:space="preserve"> </w:t>
      </w:r>
      <w:proofErr w:type="spellStart"/>
      <w:r w:rsidR="00483403">
        <w:rPr>
          <w:rFonts w:ascii="Verdana" w:hAnsi="Verdana"/>
          <w:b/>
          <w:bCs/>
          <w:sz w:val="18"/>
          <w:szCs w:val="20"/>
          <w:lang w:val="fr-FR"/>
        </w:rPr>
        <w:t>Technical</w:t>
      </w:r>
      <w:proofErr w:type="spellEnd"/>
      <w:r w:rsidR="00483403">
        <w:rPr>
          <w:rFonts w:ascii="Verdana" w:hAnsi="Verdana"/>
          <w:b/>
          <w:bCs/>
          <w:sz w:val="18"/>
          <w:szCs w:val="20"/>
          <w:lang w:val="fr-FR"/>
        </w:rPr>
        <w:t xml:space="preserve"> Questionnaire</w:t>
      </w:r>
    </w:p>
    <w:p w:rsidR="00483403" w:rsidRDefault="00483403" w:rsidP="00483403">
      <w:pPr>
        <w:tabs>
          <w:tab w:val="left" w:pos="360"/>
        </w:tabs>
        <w:autoSpaceDE w:val="0"/>
        <w:autoSpaceDN w:val="0"/>
        <w:adjustRightInd w:val="0"/>
        <w:rPr>
          <w:rFonts w:ascii="Verdana" w:hAnsi="Verdana"/>
          <w:sz w:val="18"/>
          <w:szCs w:val="20"/>
          <w:lang w:val="fr-FR"/>
        </w:rPr>
      </w:pPr>
    </w:p>
    <w:p w:rsidR="00483403" w:rsidRDefault="00483403" w:rsidP="00483403">
      <w:pPr>
        <w:tabs>
          <w:tab w:val="left" w:pos="360"/>
        </w:tabs>
        <w:autoSpaceDE w:val="0"/>
        <w:autoSpaceDN w:val="0"/>
        <w:adjustRightInd w:val="0"/>
        <w:rPr>
          <w:rFonts w:ascii="Verdana" w:hAnsi="Verdana"/>
          <w:sz w:val="18"/>
          <w:szCs w:val="20"/>
        </w:rPr>
      </w:pPr>
      <w:r>
        <w:rPr>
          <w:rFonts w:ascii="Verdana" w:hAnsi="Verdana"/>
          <w:sz w:val="18"/>
          <w:szCs w:val="20"/>
          <w:lang w:val="fr-FR"/>
        </w:rPr>
        <w:tab/>
      </w:r>
      <w:r>
        <w:rPr>
          <w:rFonts w:ascii="Verdana" w:hAnsi="Verdana"/>
          <w:sz w:val="18"/>
          <w:szCs w:val="20"/>
          <w:lang w:val="fr-FR"/>
        </w:rPr>
        <w:tab/>
      </w:r>
      <w:r>
        <w:rPr>
          <w:rFonts w:ascii="Verdana" w:hAnsi="Verdana"/>
          <w:sz w:val="18"/>
          <w:szCs w:val="20"/>
        </w:rPr>
        <w:t xml:space="preserve">Bidder shall fill in and submit along with </w:t>
      </w:r>
      <w:proofErr w:type="spellStart"/>
      <w:r>
        <w:rPr>
          <w:rFonts w:ascii="Verdana" w:hAnsi="Verdana"/>
          <w:sz w:val="18"/>
          <w:szCs w:val="20"/>
        </w:rPr>
        <w:t>unpriced</w:t>
      </w:r>
      <w:proofErr w:type="spellEnd"/>
      <w:r>
        <w:rPr>
          <w:rFonts w:ascii="Verdana" w:hAnsi="Verdana"/>
          <w:sz w:val="18"/>
          <w:szCs w:val="20"/>
        </w:rPr>
        <w:t xml:space="preserve"> bid document. </w:t>
      </w:r>
    </w:p>
    <w:p w:rsidR="00483403" w:rsidRDefault="00483403" w:rsidP="00483403">
      <w:pPr>
        <w:tabs>
          <w:tab w:val="left" w:pos="360"/>
        </w:tabs>
        <w:autoSpaceDE w:val="0"/>
        <w:autoSpaceDN w:val="0"/>
        <w:adjustRightInd w:val="0"/>
        <w:rPr>
          <w:rFonts w:ascii="Verdana" w:hAnsi="Verdana"/>
          <w:sz w:val="18"/>
          <w:szCs w:val="20"/>
        </w:rPr>
      </w:pPr>
    </w:p>
    <w:tbl>
      <w:tblPr>
        <w:tblW w:w="81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5760"/>
        <w:gridCol w:w="1692"/>
      </w:tblGrid>
      <w:tr w:rsidR="00483403">
        <w:trPr>
          <w:trHeight w:val="432"/>
        </w:trPr>
        <w:tc>
          <w:tcPr>
            <w:tcW w:w="708" w:type="dxa"/>
            <w:vAlign w:val="center"/>
          </w:tcPr>
          <w:p w:rsidR="00483403" w:rsidRDefault="00483403" w:rsidP="00483403">
            <w:pPr>
              <w:pStyle w:val="Default"/>
              <w:jc w:val="center"/>
              <w:rPr>
                <w:rFonts w:ascii="Verdana" w:hAnsi="Verdana"/>
                <w:b/>
                <w:bCs/>
                <w:sz w:val="18"/>
                <w:szCs w:val="20"/>
              </w:rPr>
            </w:pPr>
            <w:proofErr w:type="spellStart"/>
            <w:r>
              <w:rPr>
                <w:rFonts w:ascii="Verdana" w:hAnsi="Verdana"/>
                <w:b/>
                <w:bCs/>
                <w:sz w:val="18"/>
                <w:szCs w:val="20"/>
              </w:rPr>
              <w:t>Sl</w:t>
            </w:r>
            <w:proofErr w:type="spellEnd"/>
            <w:r>
              <w:rPr>
                <w:rFonts w:ascii="Verdana" w:hAnsi="Verdana"/>
                <w:b/>
                <w:bCs/>
                <w:sz w:val="18"/>
                <w:szCs w:val="20"/>
              </w:rPr>
              <w:t xml:space="preserve"> No.</w:t>
            </w:r>
          </w:p>
        </w:tc>
        <w:tc>
          <w:tcPr>
            <w:tcW w:w="5760" w:type="dxa"/>
            <w:vAlign w:val="center"/>
          </w:tcPr>
          <w:p w:rsidR="00483403" w:rsidRDefault="00483403" w:rsidP="00483403">
            <w:pPr>
              <w:pStyle w:val="Default"/>
              <w:jc w:val="center"/>
              <w:rPr>
                <w:rFonts w:ascii="Verdana" w:hAnsi="Verdana"/>
                <w:b/>
                <w:bCs/>
                <w:sz w:val="18"/>
                <w:szCs w:val="20"/>
              </w:rPr>
            </w:pPr>
            <w:r>
              <w:rPr>
                <w:rFonts w:ascii="Verdana" w:hAnsi="Verdana"/>
                <w:b/>
                <w:bCs/>
                <w:sz w:val="18"/>
                <w:szCs w:val="20"/>
              </w:rPr>
              <w:t>Description</w:t>
            </w:r>
          </w:p>
        </w:tc>
        <w:tc>
          <w:tcPr>
            <w:tcW w:w="1692" w:type="dxa"/>
            <w:vAlign w:val="center"/>
          </w:tcPr>
          <w:p w:rsidR="00483403" w:rsidRDefault="00483403" w:rsidP="00483403">
            <w:pPr>
              <w:pStyle w:val="Default"/>
              <w:jc w:val="center"/>
              <w:rPr>
                <w:rFonts w:ascii="Verdana" w:hAnsi="Verdana"/>
                <w:b/>
                <w:bCs/>
                <w:sz w:val="18"/>
                <w:szCs w:val="20"/>
              </w:rPr>
            </w:pPr>
            <w:r>
              <w:rPr>
                <w:rFonts w:ascii="Verdana" w:hAnsi="Verdana"/>
                <w:b/>
                <w:bCs/>
                <w:sz w:val="18"/>
                <w:szCs w:val="20"/>
              </w:rPr>
              <w:t>Response Yes/No</w:t>
            </w:r>
          </w:p>
        </w:tc>
      </w:tr>
      <w:tr w:rsidR="00483403">
        <w:trPr>
          <w:trHeight w:val="432"/>
        </w:trPr>
        <w:tc>
          <w:tcPr>
            <w:tcW w:w="708" w:type="dxa"/>
            <w:vAlign w:val="center"/>
          </w:tcPr>
          <w:p w:rsidR="00483403" w:rsidRDefault="00483403" w:rsidP="00483403">
            <w:pPr>
              <w:pStyle w:val="Default"/>
              <w:jc w:val="center"/>
              <w:rPr>
                <w:rFonts w:ascii="Verdana" w:hAnsi="Verdana"/>
                <w:sz w:val="18"/>
                <w:szCs w:val="20"/>
              </w:rPr>
            </w:pPr>
            <w:r>
              <w:rPr>
                <w:rFonts w:ascii="Verdana" w:hAnsi="Verdana"/>
                <w:sz w:val="18"/>
                <w:szCs w:val="20"/>
              </w:rPr>
              <w:t>1</w:t>
            </w:r>
          </w:p>
        </w:tc>
        <w:tc>
          <w:tcPr>
            <w:tcW w:w="5760" w:type="dxa"/>
            <w:vAlign w:val="center"/>
          </w:tcPr>
          <w:p w:rsidR="00483403" w:rsidRDefault="00483403" w:rsidP="00483403">
            <w:pPr>
              <w:pStyle w:val="Default"/>
              <w:rPr>
                <w:rFonts w:ascii="Verdana" w:hAnsi="Verdana"/>
                <w:b/>
                <w:bCs/>
                <w:sz w:val="18"/>
                <w:szCs w:val="20"/>
              </w:rPr>
            </w:pPr>
            <w:r>
              <w:rPr>
                <w:rFonts w:ascii="Verdana" w:hAnsi="Verdana"/>
                <w:b/>
                <w:bCs/>
                <w:sz w:val="18"/>
                <w:szCs w:val="20"/>
              </w:rPr>
              <w:t xml:space="preserve">Deviation </w:t>
            </w:r>
          </w:p>
          <w:p w:rsidR="00483403" w:rsidRDefault="00483403" w:rsidP="00EC5CA2">
            <w:pPr>
              <w:pStyle w:val="Default"/>
              <w:numPr>
                <w:ilvl w:val="0"/>
                <w:numId w:val="18"/>
              </w:numPr>
              <w:tabs>
                <w:tab w:val="num" w:pos="1440"/>
              </w:tabs>
              <w:ind w:left="384"/>
              <w:rPr>
                <w:rFonts w:ascii="Verdana" w:hAnsi="Verdana"/>
                <w:sz w:val="18"/>
                <w:szCs w:val="20"/>
              </w:rPr>
            </w:pPr>
            <w:r>
              <w:rPr>
                <w:rFonts w:ascii="Verdana" w:hAnsi="Verdana"/>
                <w:sz w:val="18"/>
                <w:szCs w:val="20"/>
              </w:rPr>
              <w:t>Job specifications</w:t>
            </w:r>
          </w:p>
          <w:p w:rsidR="00483403" w:rsidRDefault="00483403" w:rsidP="00EC5CA2">
            <w:pPr>
              <w:pStyle w:val="Default"/>
              <w:numPr>
                <w:ilvl w:val="0"/>
                <w:numId w:val="18"/>
              </w:numPr>
              <w:tabs>
                <w:tab w:val="num" w:pos="1440"/>
              </w:tabs>
              <w:ind w:left="384"/>
              <w:rPr>
                <w:rFonts w:ascii="Verdana" w:hAnsi="Verdana"/>
                <w:sz w:val="18"/>
                <w:szCs w:val="20"/>
              </w:rPr>
            </w:pPr>
            <w:r>
              <w:rPr>
                <w:rFonts w:ascii="Verdana" w:hAnsi="Verdana"/>
                <w:sz w:val="18"/>
                <w:szCs w:val="20"/>
              </w:rPr>
              <w:t xml:space="preserve">Instrument specifications as per data sheets </w:t>
            </w:r>
          </w:p>
          <w:p w:rsidR="00483403" w:rsidRDefault="00483403" w:rsidP="00EC5CA2">
            <w:pPr>
              <w:pStyle w:val="Default"/>
              <w:numPr>
                <w:ilvl w:val="0"/>
                <w:numId w:val="18"/>
              </w:numPr>
              <w:tabs>
                <w:tab w:val="num" w:pos="1440"/>
              </w:tabs>
              <w:ind w:left="384"/>
              <w:rPr>
                <w:rFonts w:ascii="Verdana" w:hAnsi="Verdana"/>
                <w:sz w:val="18"/>
                <w:szCs w:val="20"/>
              </w:rPr>
            </w:pPr>
            <w:r>
              <w:rPr>
                <w:rFonts w:ascii="Verdana" w:hAnsi="Verdana"/>
                <w:sz w:val="18"/>
                <w:szCs w:val="20"/>
              </w:rPr>
              <w:t xml:space="preserve">Scope of supply as material requisition </w:t>
            </w:r>
          </w:p>
          <w:p w:rsidR="00483403" w:rsidRDefault="00483403" w:rsidP="00483403">
            <w:pPr>
              <w:pStyle w:val="Default"/>
              <w:ind w:left="12"/>
              <w:rPr>
                <w:rFonts w:ascii="Verdana" w:hAnsi="Verdana"/>
                <w:sz w:val="18"/>
                <w:szCs w:val="20"/>
              </w:rPr>
            </w:pPr>
            <w:r>
              <w:rPr>
                <w:rFonts w:ascii="Verdana" w:hAnsi="Verdana"/>
                <w:sz w:val="18"/>
                <w:szCs w:val="20"/>
              </w:rPr>
              <w:t xml:space="preserve">If Yes include the list of deviations. </w:t>
            </w:r>
          </w:p>
        </w:tc>
        <w:tc>
          <w:tcPr>
            <w:tcW w:w="1692" w:type="dxa"/>
            <w:vAlign w:val="center"/>
          </w:tcPr>
          <w:p w:rsidR="00483403" w:rsidRDefault="00483403" w:rsidP="00483403">
            <w:pPr>
              <w:pStyle w:val="Default"/>
              <w:ind w:right="-108"/>
              <w:rPr>
                <w:rFonts w:ascii="Verdana" w:hAnsi="Verdana"/>
                <w:sz w:val="18"/>
                <w:szCs w:val="20"/>
              </w:rPr>
            </w:pPr>
          </w:p>
        </w:tc>
      </w:tr>
      <w:tr w:rsidR="00483403">
        <w:trPr>
          <w:trHeight w:val="432"/>
        </w:trPr>
        <w:tc>
          <w:tcPr>
            <w:tcW w:w="708" w:type="dxa"/>
            <w:vAlign w:val="center"/>
          </w:tcPr>
          <w:p w:rsidR="00483403" w:rsidRDefault="00483403" w:rsidP="00483403">
            <w:pPr>
              <w:pStyle w:val="Default"/>
              <w:jc w:val="center"/>
              <w:rPr>
                <w:rFonts w:ascii="Verdana" w:hAnsi="Verdana"/>
                <w:sz w:val="18"/>
                <w:szCs w:val="20"/>
              </w:rPr>
            </w:pPr>
            <w:r>
              <w:rPr>
                <w:rFonts w:ascii="Verdana" w:hAnsi="Verdana"/>
                <w:sz w:val="18"/>
                <w:szCs w:val="20"/>
              </w:rPr>
              <w:t>2</w:t>
            </w:r>
          </w:p>
        </w:tc>
        <w:tc>
          <w:tcPr>
            <w:tcW w:w="5760" w:type="dxa"/>
            <w:vAlign w:val="center"/>
          </w:tcPr>
          <w:p w:rsidR="00483403" w:rsidRDefault="00483403" w:rsidP="000A725C">
            <w:pPr>
              <w:pStyle w:val="Default"/>
              <w:rPr>
                <w:rFonts w:ascii="Verdana" w:hAnsi="Verdana"/>
                <w:sz w:val="18"/>
                <w:szCs w:val="20"/>
              </w:rPr>
            </w:pPr>
            <w:r>
              <w:rPr>
                <w:rFonts w:ascii="Verdana" w:hAnsi="Verdana"/>
                <w:sz w:val="18"/>
                <w:szCs w:val="20"/>
              </w:rPr>
              <w:t>Spare parts including consumable items required</w:t>
            </w:r>
            <w:r w:rsidR="00270CF3">
              <w:rPr>
                <w:rFonts w:ascii="Verdana" w:hAnsi="Verdana"/>
                <w:sz w:val="18"/>
                <w:szCs w:val="20"/>
              </w:rPr>
              <w:t>.</w:t>
            </w:r>
            <w:r>
              <w:rPr>
                <w:rFonts w:ascii="Verdana" w:hAnsi="Verdana"/>
                <w:sz w:val="18"/>
                <w:szCs w:val="20"/>
              </w:rPr>
              <w:t xml:space="preserve"> </w:t>
            </w:r>
          </w:p>
        </w:tc>
        <w:tc>
          <w:tcPr>
            <w:tcW w:w="1692" w:type="dxa"/>
            <w:vAlign w:val="center"/>
          </w:tcPr>
          <w:p w:rsidR="00483403" w:rsidRDefault="00483403" w:rsidP="00483403">
            <w:pPr>
              <w:pStyle w:val="Default"/>
              <w:rPr>
                <w:rFonts w:ascii="Verdana" w:hAnsi="Verdana"/>
                <w:sz w:val="18"/>
                <w:szCs w:val="20"/>
              </w:rPr>
            </w:pPr>
          </w:p>
        </w:tc>
      </w:tr>
      <w:tr w:rsidR="00483403">
        <w:trPr>
          <w:trHeight w:val="432"/>
        </w:trPr>
        <w:tc>
          <w:tcPr>
            <w:tcW w:w="708" w:type="dxa"/>
            <w:vAlign w:val="center"/>
          </w:tcPr>
          <w:p w:rsidR="00483403" w:rsidRDefault="00483403" w:rsidP="00483403">
            <w:pPr>
              <w:pStyle w:val="Default"/>
              <w:jc w:val="center"/>
              <w:rPr>
                <w:rFonts w:ascii="Verdana" w:hAnsi="Verdana"/>
                <w:sz w:val="18"/>
                <w:szCs w:val="20"/>
              </w:rPr>
            </w:pPr>
            <w:r>
              <w:rPr>
                <w:rFonts w:ascii="Verdana" w:hAnsi="Verdana"/>
                <w:sz w:val="18"/>
                <w:szCs w:val="20"/>
              </w:rPr>
              <w:t>3</w:t>
            </w:r>
          </w:p>
        </w:tc>
        <w:tc>
          <w:tcPr>
            <w:tcW w:w="5760" w:type="dxa"/>
            <w:vAlign w:val="center"/>
          </w:tcPr>
          <w:p w:rsidR="00483403" w:rsidRDefault="00483403" w:rsidP="00483403">
            <w:pPr>
              <w:pStyle w:val="Default"/>
              <w:rPr>
                <w:rFonts w:ascii="Verdana" w:hAnsi="Verdana"/>
                <w:sz w:val="18"/>
                <w:szCs w:val="20"/>
              </w:rPr>
            </w:pPr>
            <w:r>
              <w:rPr>
                <w:rFonts w:ascii="Verdana" w:hAnsi="Verdana"/>
                <w:sz w:val="18"/>
                <w:szCs w:val="20"/>
              </w:rPr>
              <w:t xml:space="preserve">List of commissioning spares </w:t>
            </w:r>
          </w:p>
        </w:tc>
        <w:tc>
          <w:tcPr>
            <w:tcW w:w="1692" w:type="dxa"/>
            <w:vAlign w:val="center"/>
          </w:tcPr>
          <w:p w:rsidR="00483403" w:rsidRDefault="00483403" w:rsidP="00483403">
            <w:pPr>
              <w:pStyle w:val="Default"/>
              <w:rPr>
                <w:rFonts w:ascii="Verdana" w:hAnsi="Verdana"/>
                <w:sz w:val="18"/>
                <w:szCs w:val="20"/>
              </w:rPr>
            </w:pPr>
          </w:p>
        </w:tc>
      </w:tr>
      <w:tr w:rsidR="00483403">
        <w:trPr>
          <w:trHeight w:val="432"/>
        </w:trPr>
        <w:tc>
          <w:tcPr>
            <w:tcW w:w="708" w:type="dxa"/>
            <w:vAlign w:val="center"/>
          </w:tcPr>
          <w:p w:rsidR="00483403" w:rsidRDefault="00483403" w:rsidP="00483403">
            <w:pPr>
              <w:pStyle w:val="Default"/>
              <w:jc w:val="center"/>
              <w:rPr>
                <w:rFonts w:ascii="Verdana" w:hAnsi="Verdana"/>
                <w:sz w:val="18"/>
                <w:szCs w:val="20"/>
              </w:rPr>
            </w:pPr>
            <w:r>
              <w:rPr>
                <w:rFonts w:ascii="Verdana" w:hAnsi="Verdana"/>
                <w:sz w:val="18"/>
                <w:szCs w:val="20"/>
              </w:rPr>
              <w:t>4</w:t>
            </w:r>
          </w:p>
        </w:tc>
        <w:tc>
          <w:tcPr>
            <w:tcW w:w="5760" w:type="dxa"/>
            <w:vAlign w:val="center"/>
          </w:tcPr>
          <w:p w:rsidR="00483403" w:rsidRDefault="00483403" w:rsidP="00483403">
            <w:pPr>
              <w:pStyle w:val="Default"/>
              <w:rPr>
                <w:rFonts w:ascii="Verdana" w:hAnsi="Verdana"/>
                <w:sz w:val="18"/>
                <w:szCs w:val="20"/>
              </w:rPr>
            </w:pPr>
            <w:r>
              <w:rPr>
                <w:rFonts w:ascii="Verdana" w:hAnsi="Verdana"/>
                <w:sz w:val="18"/>
                <w:szCs w:val="20"/>
              </w:rPr>
              <w:t xml:space="preserve">Special calibration kits, mounting accessories and equipment with technical details required, if any, for erection, commissioning and maintenance of the instruments. </w:t>
            </w:r>
          </w:p>
        </w:tc>
        <w:tc>
          <w:tcPr>
            <w:tcW w:w="1692" w:type="dxa"/>
            <w:vAlign w:val="center"/>
          </w:tcPr>
          <w:p w:rsidR="00483403" w:rsidRDefault="00483403" w:rsidP="00483403">
            <w:pPr>
              <w:pStyle w:val="Default"/>
              <w:rPr>
                <w:rFonts w:ascii="Verdana" w:hAnsi="Verdana"/>
                <w:sz w:val="18"/>
                <w:szCs w:val="20"/>
              </w:rPr>
            </w:pPr>
          </w:p>
        </w:tc>
      </w:tr>
      <w:tr w:rsidR="00483403">
        <w:trPr>
          <w:trHeight w:val="432"/>
        </w:trPr>
        <w:tc>
          <w:tcPr>
            <w:tcW w:w="708" w:type="dxa"/>
            <w:vAlign w:val="center"/>
          </w:tcPr>
          <w:p w:rsidR="00483403" w:rsidRDefault="00483403" w:rsidP="00483403">
            <w:pPr>
              <w:pStyle w:val="Default"/>
              <w:jc w:val="center"/>
              <w:rPr>
                <w:rFonts w:ascii="Verdana" w:hAnsi="Verdana"/>
                <w:sz w:val="18"/>
                <w:szCs w:val="20"/>
              </w:rPr>
            </w:pPr>
            <w:r>
              <w:rPr>
                <w:rFonts w:ascii="Verdana" w:hAnsi="Verdana"/>
                <w:sz w:val="18"/>
                <w:szCs w:val="20"/>
              </w:rPr>
              <w:t>5</w:t>
            </w:r>
          </w:p>
        </w:tc>
        <w:tc>
          <w:tcPr>
            <w:tcW w:w="5760" w:type="dxa"/>
            <w:vAlign w:val="center"/>
          </w:tcPr>
          <w:p w:rsidR="00483403" w:rsidRDefault="00483403" w:rsidP="00483403">
            <w:pPr>
              <w:pStyle w:val="Default"/>
              <w:rPr>
                <w:rFonts w:ascii="Verdana" w:hAnsi="Verdana"/>
                <w:sz w:val="18"/>
                <w:szCs w:val="20"/>
              </w:rPr>
            </w:pPr>
            <w:r>
              <w:rPr>
                <w:rFonts w:ascii="Verdana" w:hAnsi="Verdana"/>
                <w:sz w:val="18"/>
                <w:szCs w:val="20"/>
              </w:rPr>
              <w:t xml:space="preserve">Relevant technical catalogues in English with model decoding details, drawings etc. </w:t>
            </w:r>
          </w:p>
        </w:tc>
        <w:tc>
          <w:tcPr>
            <w:tcW w:w="1692" w:type="dxa"/>
            <w:vAlign w:val="center"/>
          </w:tcPr>
          <w:p w:rsidR="00483403" w:rsidRDefault="00483403" w:rsidP="00483403">
            <w:pPr>
              <w:pStyle w:val="Default"/>
              <w:rPr>
                <w:rFonts w:ascii="Verdana" w:hAnsi="Verdana"/>
                <w:sz w:val="18"/>
                <w:szCs w:val="20"/>
              </w:rPr>
            </w:pPr>
          </w:p>
        </w:tc>
      </w:tr>
      <w:tr w:rsidR="00483403">
        <w:trPr>
          <w:trHeight w:val="432"/>
        </w:trPr>
        <w:tc>
          <w:tcPr>
            <w:tcW w:w="708" w:type="dxa"/>
            <w:vAlign w:val="center"/>
          </w:tcPr>
          <w:p w:rsidR="00483403" w:rsidRDefault="00270CF3" w:rsidP="00483403">
            <w:pPr>
              <w:pStyle w:val="Default"/>
              <w:jc w:val="center"/>
              <w:rPr>
                <w:rFonts w:ascii="Verdana" w:hAnsi="Verdana"/>
                <w:sz w:val="18"/>
                <w:szCs w:val="20"/>
              </w:rPr>
            </w:pPr>
            <w:r>
              <w:rPr>
                <w:rFonts w:ascii="Verdana" w:hAnsi="Verdana"/>
                <w:sz w:val="18"/>
                <w:szCs w:val="20"/>
              </w:rPr>
              <w:t>6</w:t>
            </w:r>
          </w:p>
        </w:tc>
        <w:tc>
          <w:tcPr>
            <w:tcW w:w="5760" w:type="dxa"/>
            <w:vAlign w:val="center"/>
          </w:tcPr>
          <w:p w:rsidR="00483403" w:rsidRDefault="00483403" w:rsidP="00483403">
            <w:pPr>
              <w:pStyle w:val="Default"/>
              <w:rPr>
                <w:rFonts w:ascii="Verdana" w:hAnsi="Verdana"/>
                <w:sz w:val="18"/>
                <w:szCs w:val="20"/>
              </w:rPr>
            </w:pPr>
            <w:r>
              <w:rPr>
                <w:rFonts w:ascii="Verdana" w:hAnsi="Verdana"/>
                <w:sz w:val="18"/>
                <w:szCs w:val="20"/>
              </w:rPr>
              <w:t xml:space="preserve">If applicable, sizing, noise calculations and certified curves for instruments should be presented.  </w:t>
            </w:r>
          </w:p>
        </w:tc>
        <w:tc>
          <w:tcPr>
            <w:tcW w:w="1692" w:type="dxa"/>
            <w:vAlign w:val="center"/>
          </w:tcPr>
          <w:p w:rsidR="00483403" w:rsidRDefault="00483403" w:rsidP="00483403">
            <w:pPr>
              <w:pStyle w:val="Default"/>
              <w:rPr>
                <w:rFonts w:ascii="Verdana" w:hAnsi="Verdana"/>
                <w:sz w:val="18"/>
                <w:szCs w:val="20"/>
              </w:rPr>
            </w:pPr>
          </w:p>
        </w:tc>
      </w:tr>
      <w:tr w:rsidR="00483403">
        <w:trPr>
          <w:trHeight w:val="432"/>
        </w:trPr>
        <w:tc>
          <w:tcPr>
            <w:tcW w:w="708" w:type="dxa"/>
            <w:vAlign w:val="center"/>
          </w:tcPr>
          <w:p w:rsidR="00483403" w:rsidRDefault="00270CF3" w:rsidP="00483403">
            <w:pPr>
              <w:pStyle w:val="Default"/>
              <w:jc w:val="center"/>
              <w:rPr>
                <w:rFonts w:ascii="Verdana" w:hAnsi="Verdana"/>
                <w:sz w:val="18"/>
                <w:szCs w:val="20"/>
              </w:rPr>
            </w:pPr>
            <w:r>
              <w:rPr>
                <w:rFonts w:ascii="Verdana" w:hAnsi="Verdana"/>
                <w:sz w:val="18"/>
                <w:szCs w:val="20"/>
              </w:rPr>
              <w:t>7</w:t>
            </w:r>
          </w:p>
        </w:tc>
        <w:tc>
          <w:tcPr>
            <w:tcW w:w="5760" w:type="dxa"/>
            <w:vAlign w:val="center"/>
          </w:tcPr>
          <w:p w:rsidR="00483403" w:rsidRDefault="00483403" w:rsidP="00483403">
            <w:pPr>
              <w:pStyle w:val="Default"/>
              <w:rPr>
                <w:rFonts w:ascii="Verdana" w:hAnsi="Verdana"/>
                <w:sz w:val="18"/>
                <w:szCs w:val="20"/>
              </w:rPr>
            </w:pPr>
            <w:r>
              <w:rPr>
                <w:rFonts w:ascii="Verdana" w:hAnsi="Verdana"/>
                <w:sz w:val="18"/>
                <w:szCs w:val="20"/>
              </w:rPr>
              <w:t xml:space="preserve">Estimated power utility consumption / special cable requirements, for the instruments quoted, if any. </w:t>
            </w:r>
          </w:p>
        </w:tc>
        <w:tc>
          <w:tcPr>
            <w:tcW w:w="1692" w:type="dxa"/>
            <w:vAlign w:val="center"/>
          </w:tcPr>
          <w:p w:rsidR="00483403" w:rsidRDefault="00483403" w:rsidP="00483403">
            <w:pPr>
              <w:pStyle w:val="Default"/>
              <w:rPr>
                <w:rFonts w:ascii="Verdana" w:hAnsi="Verdana"/>
                <w:sz w:val="18"/>
                <w:szCs w:val="20"/>
              </w:rPr>
            </w:pPr>
          </w:p>
        </w:tc>
      </w:tr>
      <w:tr w:rsidR="00483403">
        <w:trPr>
          <w:trHeight w:val="432"/>
        </w:trPr>
        <w:tc>
          <w:tcPr>
            <w:tcW w:w="708" w:type="dxa"/>
            <w:vAlign w:val="center"/>
          </w:tcPr>
          <w:p w:rsidR="00483403" w:rsidRDefault="00270CF3" w:rsidP="00483403">
            <w:pPr>
              <w:pStyle w:val="Default"/>
              <w:jc w:val="center"/>
              <w:rPr>
                <w:rFonts w:ascii="Verdana" w:hAnsi="Verdana"/>
                <w:sz w:val="18"/>
                <w:szCs w:val="20"/>
              </w:rPr>
            </w:pPr>
            <w:r>
              <w:rPr>
                <w:rFonts w:ascii="Verdana" w:hAnsi="Verdana"/>
                <w:sz w:val="18"/>
                <w:szCs w:val="20"/>
              </w:rPr>
              <w:t>8</w:t>
            </w:r>
          </w:p>
        </w:tc>
        <w:tc>
          <w:tcPr>
            <w:tcW w:w="5760" w:type="dxa"/>
            <w:vAlign w:val="center"/>
          </w:tcPr>
          <w:p w:rsidR="00483403" w:rsidRDefault="00483403" w:rsidP="00483403">
            <w:pPr>
              <w:pStyle w:val="Default"/>
              <w:rPr>
                <w:rFonts w:ascii="Verdana" w:hAnsi="Verdana"/>
                <w:sz w:val="18"/>
                <w:szCs w:val="20"/>
              </w:rPr>
            </w:pPr>
            <w:r>
              <w:rPr>
                <w:rFonts w:ascii="Verdana" w:hAnsi="Verdana"/>
                <w:sz w:val="18"/>
                <w:szCs w:val="20"/>
              </w:rPr>
              <w:t xml:space="preserve">Customer reference list in India and abroad. </w:t>
            </w:r>
          </w:p>
        </w:tc>
        <w:tc>
          <w:tcPr>
            <w:tcW w:w="1692" w:type="dxa"/>
            <w:vAlign w:val="center"/>
          </w:tcPr>
          <w:p w:rsidR="00483403" w:rsidRDefault="00483403" w:rsidP="00483403">
            <w:pPr>
              <w:pStyle w:val="Default"/>
              <w:rPr>
                <w:rFonts w:ascii="Verdana" w:hAnsi="Verdana"/>
                <w:sz w:val="18"/>
                <w:szCs w:val="20"/>
              </w:rPr>
            </w:pPr>
          </w:p>
        </w:tc>
      </w:tr>
    </w:tbl>
    <w:p w:rsidR="00483403" w:rsidRDefault="00483403" w:rsidP="00483403">
      <w:pPr>
        <w:tabs>
          <w:tab w:val="left" w:pos="360"/>
        </w:tabs>
        <w:autoSpaceDE w:val="0"/>
        <w:autoSpaceDN w:val="0"/>
        <w:adjustRightInd w:val="0"/>
        <w:rPr>
          <w:rFonts w:ascii="Verdana" w:hAnsi="Verdana"/>
          <w:sz w:val="18"/>
          <w:szCs w:val="20"/>
        </w:rPr>
      </w:pPr>
    </w:p>
    <w:p w:rsidR="00EE2242" w:rsidRDefault="00483403" w:rsidP="00483403">
      <w:pPr>
        <w:tabs>
          <w:tab w:val="left" w:pos="360"/>
        </w:tabs>
        <w:autoSpaceDE w:val="0"/>
        <w:autoSpaceDN w:val="0"/>
        <w:adjustRightInd w:val="0"/>
        <w:ind w:left="360"/>
        <w:rPr>
          <w:rFonts w:ascii="Verdana" w:hAnsi="Verdana"/>
          <w:b/>
          <w:bCs/>
          <w:sz w:val="18"/>
          <w:szCs w:val="20"/>
        </w:rPr>
      </w:pPr>
      <w:r>
        <w:rPr>
          <w:rFonts w:ascii="Verdana" w:hAnsi="Verdana"/>
          <w:b/>
          <w:bCs/>
          <w:sz w:val="18"/>
          <w:szCs w:val="20"/>
        </w:rPr>
        <w:tab/>
      </w:r>
    </w:p>
    <w:p w:rsidR="00483403" w:rsidRPr="00EE2242" w:rsidRDefault="00483403" w:rsidP="00EE2242">
      <w:pPr>
        <w:tabs>
          <w:tab w:val="left" w:pos="360"/>
        </w:tabs>
        <w:autoSpaceDE w:val="0"/>
        <w:autoSpaceDN w:val="0"/>
        <w:adjustRightInd w:val="0"/>
        <w:ind w:left="360"/>
        <w:rPr>
          <w:rFonts w:ascii="Verdana" w:hAnsi="Verdana"/>
          <w:sz w:val="18"/>
          <w:szCs w:val="18"/>
        </w:rPr>
      </w:pPr>
      <w:r w:rsidRPr="00EE2242">
        <w:rPr>
          <w:rFonts w:ascii="Verdana" w:hAnsi="Verdana"/>
          <w:sz w:val="18"/>
          <w:szCs w:val="18"/>
        </w:rPr>
        <w:t xml:space="preserve">Note: If the response is ‘NO’, please enclose reasons </w:t>
      </w:r>
    </w:p>
    <w:p w:rsidR="00483403" w:rsidRDefault="00483403" w:rsidP="00483403">
      <w:pPr>
        <w:pStyle w:val="Default"/>
        <w:rPr>
          <w:rFonts w:ascii="Verdana" w:hAnsi="Verdana"/>
          <w:sz w:val="18"/>
        </w:rPr>
      </w:pPr>
    </w:p>
    <w:p w:rsidR="00483403" w:rsidRDefault="00483403" w:rsidP="00483403">
      <w:pPr>
        <w:pStyle w:val="Default"/>
        <w:rPr>
          <w:rFonts w:ascii="Verdana" w:hAnsi="Verdana"/>
          <w:sz w:val="18"/>
        </w:rPr>
      </w:pPr>
    </w:p>
    <w:p w:rsidR="00483403" w:rsidRDefault="00483403" w:rsidP="00483403">
      <w:pPr>
        <w:pStyle w:val="Default"/>
        <w:rPr>
          <w:rFonts w:ascii="Verdana" w:hAnsi="Verdana"/>
          <w:sz w:val="18"/>
        </w:rPr>
      </w:pPr>
    </w:p>
    <w:p w:rsidR="00483403" w:rsidRDefault="00483403" w:rsidP="00483403">
      <w:pPr>
        <w:pStyle w:val="Default"/>
        <w:tabs>
          <w:tab w:val="left" w:pos="3600"/>
          <w:tab w:val="left" w:pos="5760"/>
        </w:tabs>
        <w:rPr>
          <w:rFonts w:ascii="Verdana" w:hAnsi="Verdana"/>
          <w:color w:val="auto"/>
          <w:sz w:val="18"/>
        </w:rPr>
      </w:pPr>
    </w:p>
    <w:p w:rsidR="00483403" w:rsidRDefault="00483403" w:rsidP="00483403">
      <w:pPr>
        <w:pStyle w:val="Default"/>
        <w:tabs>
          <w:tab w:val="left" w:pos="3600"/>
          <w:tab w:val="left" w:pos="5760"/>
        </w:tabs>
        <w:rPr>
          <w:rFonts w:ascii="Verdana" w:hAnsi="Verdana"/>
          <w:color w:val="auto"/>
          <w:sz w:val="18"/>
        </w:rPr>
      </w:pPr>
    </w:p>
    <w:p w:rsidR="00483403" w:rsidRDefault="00483403" w:rsidP="00483403">
      <w:pPr>
        <w:pStyle w:val="Default"/>
        <w:tabs>
          <w:tab w:val="left" w:pos="3600"/>
          <w:tab w:val="left" w:pos="5760"/>
        </w:tabs>
        <w:rPr>
          <w:rFonts w:ascii="Verdana" w:hAnsi="Verdana"/>
          <w:color w:val="auto"/>
          <w:sz w:val="18"/>
        </w:rPr>
      </w:pPr>
    </w:p>
    <w:p w:rsidR="00483403" w:rsidRDefault="00483403" w:rsidP="00483403">
      <w:pPr>
        <w:pStyle w:val="Default"/>
        <w:tabs>
          <w:tab w:val="left" w:pos="3600"/>
          <w:tab w:val="left" w:pos="5760"/>
        </w:tabs>
        <w:rPr>
          <w:rFonts w:ascii="Verdana" w:hAnsi="Verdana"/>
          <w:color w:val="auto"/>
          <w:sz w:val="18"/>
        </w:rPr>
      </w:pPr>
    </w:p>
    <w:p w:rsidR="00483403" w:rsidRDefault="00483403" w:rsidP="00483403">
      <w:pPr>
        <w:pStyle w:val="Default"/>
        <w:tabs>
          <w:tab w:val="left" w:pos="3600"/>
          <w:tab w:val="left" w:pos="5760"/>
        </w:tabs>
        <w:rPr>
          <w:rFonts w:ascii="Verdana" w:hAnsi="Verdana"/>
          <w:color w:val="auto"/>
          <w:sz w:val="18"/>
        </w:rPr>
      </w:pPr>
    </w:p>
    <w:p w:rsidR="00483403" w:rsidRDefault="00483403" w:rsidP="00483403">
      <w:pPr>
        <w:pStyle w:val="Default"/>
        <w:tabs>
          <w:tab w:val="left" w:pos="3600"/>
          <w:tab w:val="left" w:pos="5760"/>
        </w:tabs>
        <w:rPr>
          <w:rFonts w:ascii="Verdana" w:hAnsi="Verdana"/>
          <w:color w:val="auto"/>
          <w:sz w:val="18"/>
        </w:rPr>
      </w:pPr>
    </w:p>
    <w:p w:rsidR="00483403" w:rsidRDefault="00483403" w:rsidP="00483403">
      <w:pPr>
        <w:pStyle w:val="Default"/>
        <w:tabs>
          <w:tab w:val="left" w:pos="3600"/>
          <w:tab w:val="left" w:pos="5760"/>
        </w:tabs>
        <w:rPr>
          <w:rFonts w:ascii="Verdana" w:hAnsi="Verdana"/>
          <w:sz w:val="18"/>
          <w:szCs w:val="18"/>
        </w:rPr>
      </w:pPr>
      <w:r>
        <w:rPr>
          <w:rFonts w:ascii="Verdana" w:hAnsi="Verdana"/>
          <w:color w:val="auto"/>
          <w:sz w:val="18"/>
        </w:rPr>
        <w:tab/>
      </w:r>
      <w:r>
        <w:rPr>
          <w:rFonts w:ascii="Verdana" w:hAnsi="Verdana"/>
          <w:color w:val="auto"/>
          <w:sz w:val="18"/>
        </w:rPr>
        <w:tab/>
        <w:t>Name &amp; Designation</w:t>
      </w:r>
    </w:p>
    <w:p w:rsidR="00483403" w:rsidRDefault="00483403" w:rsidP="00483403">
      <w:pPr>
        <w:pStyle w:val="Default"/>
        <w:tabs>
          <w:tab w:val="left" w:pos="3600"/>
          <w:tab w:val="left" w:pos="5760"/>
        </w:tabs>
        <w:ind w:left="720"/>
        <w:rPr>
          <w:rFonts w:ascii="Verdana" w:hAnsi="Verdana"/>
          <w:color w:val="auto"/>
          <w:sz w:val="18"/>
        </w:rPr>
      </w:pPr>
      <w:r>
        <w:rPr>
          <w:rFonts w:ascii="Verdana" w:hAnsi="Verdana"/>
          <w:sz w:val="18"/>
          <w:szCs w:val="18"/>
        </w:rPr>
        <w:t>Place:</w:t>
      </w:r>
      <w:r>
        <w:rPr>
          <w:rFonts w:ascii="Verdana" w:hAnsi="Verdana"/>
          <w:sz w:val="18"/>
          <w:szCs w:val="18"/>
        </w:rPr>
        <w:tab/>
        <w:t xml:space="preserve"> </w:t>
      </w:r>
      <w:r>
        <w:rPr>
          <w:rFonts w:ascii="Verdana" w:hAnsi="Verdana"/>
          <w:sz w:val="18"/>
          <w:szCs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t xml:space="preserve"> </w:t>
      </w:r>
    </w:p>
    <w:p w:rsidR="00483403" w:rsidRDefault="00483403" w:rsidP="00483403">
      <w:pPr>
        <w:pStyle w:val="Default"/>
        <w:tabs>
          <w:tab w:val="left" w:pos="3600"/>
          <w:tab w:val="left" w:pos="5760"/>
        </w:tabs>
        <w:ind w:left="720"/>
        <w:rPr>
          <w:rFonts w:ascii="Verdana" w:hAnsi="Verdana"/>
          <w:color w:val="auto"/>
          <w:sz w:val="18"/>
        </w:rPr>
      </w:pPr>
    </w:p>
    <w:p w:rsidR="00483403" w:rsidRDefault="00483403" w:rsidP="00483403">
      <w:pPr>
        <w:pStyle w:val="Default"/>
        <w:tabs>
          <w:tab w:val="left" w:pos="3600"/>
          <w:tab w:val="left" w:pos="5760"/>
        </w:tabs>
        <w:ind w:left="720"/>
        <w:rPr>
          <w:rFonts w:ascii="Verdana" w:hAnsi="Verdana"/>
          <w:sz w:val="18"/>
          <w:szCs w:val="18"/>
        </w:rPr>
      </w:pPr>
      <w:r>
        <w:rPr>
          <w:rFonts w:ascii="Verdana" w:hAnsi="Verdana"/>
          <w:color w:val="auto"/>
          <w:sz w:val="18"/>
        </w:rPr>
        <w:t>Date:</w:t>
      </w:r>
      <w:r>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p>
    <w:p w:rsidR="00483403" w:rsidRDefault="00483403" w:rsidP="00483403">
      <w:pPr>
        <w:pStyle w:val="Default"/>
        <w:tabs>
          <w:tab w:val="left" w:pos="3600"/>
          <w:tab w:val="left" w:pos="5760"/>
        </w:tabs>
        <w:ind w:left="720"/>
        <w:rPr>
          <w:rFonts w:ascii="Verdana" w:hAnsi="Verdana"/>
          <w:sz w:val="18"/>
          <w:szCs w:val="18"/>
        </w:rPr>
      </w:pPr>
    </w:p>
    <w:p w:rsidR="00483403" w:rsidRDefault="00483403" w:rsidP="00483403">
      <w:pPr>
        <w:pStyle w:val="Default"/>
        <w:tabs>
          <w:tab w:val="left" w:pos="3600"/>
          <w:tab w:val="left" w:pos="5760"/>
        </w:tabs>
        <w:ind w:left="720"/>
        <w:rPr>
          <w:rFonts w:ascii="Verdana" w:hAnsi="Verdana"/>
          <w:sz w:val="18"/>
          <w:szCs w:val="18"/>
        </w:rPr>
      </w:pPr>
      <w:r>
        <w:rPr>
          <w:rFonts w:ascii="Verdana" w:hAnsi="Verdana"/>
          <w:sz w:val="18"/>
          <w:szCs w:val="18"/>
        </w:rPr>
        <w:tab/>
      </w:r>
      <w:r>
        <w:rPr>
          <w:rFonts w:ascii="Verdana" w:hAnsi="Verdana"/>
          <w:sz w:val="18"/>
          <w:szCs w:val="18"/>
        </w:rPr>
        <w:tab/>
        <w:t xml:space="preserve">Authorized Signature  </w:t>
      </w:r>
    </w:p>
    <w:p w:rsidR="00483403" w:rsidRDefault="00483403" w:rsidP="00483403">
      <w:pPr>
        <w:pStyle w:val="Default"/>
        <w:tabs>
          <w:tab w:val="left" w:pos="3600"/>
          <w:tab w:val="left" w:pos="5760"/>
        </w:tabs>
        <w:ind w:left="720"/>
        <w:rPr>
          <w:rFonts w:ascii="Verdana" w:hAnsi="Verdana"/>
          <w:sz w:val="18"/>
          <w:szCs w:val="18"/>
        </w:rPr>
      </w:pPr>
    </w:p>
    <w:p w:rsidR="00483403" w:rsidRDefault="00483403" w:rsidP="00483403">
      <w:pPr>
        <w:pStyle w:val="Default"/>
        <w:tabs>
          <w:tab w:val="left" w:pos="3600"/>
          <w:tab w:val="left" w:pos="5760"/>
        </w:tabs>
        <w:ind w:left="720"/>
        <w:rPr>
          <w:rFonts w:ascii="Verdana" w:hAnsi="Verdana"/>
          <w:sz w:val="18"/>
          <w:szCs w:val="18"/>
        </w:rPr>
      </w:pPr>
      <w:r>
        <w:rPr>
          <w:rFonts w:ascii="Verdana" w:hAnsi="Verdana"/>
          <w:sz w:val="18"/>
          <w:szCs w:val="18"/>
        </w:rPr>
        <w:tab/>
        <w:t>Office Seal</w:t>
      </w:r>
    </w:p>
    <w:p w:rsidR="00483403" w:rsidRDefault="00483403" w:rsidP="00483403">
      <w:pPr>
        <w:pStyle w:val="Default"/>
        <w:sectPr w:rsidR="00483403">
          <w:headerReference w:type="default" r:id="rId10"/>
          <w:footerReference w:type="even" r:id="rId11"/>
          <w:footerReference w:type="default" r:id="rId12"/>
          <w:pgSz w:w="12240" w:h="15840" w:code="1"/>
          <w:pgMar w:top="1440" w:right="1440" w:bottom="864" w:left="1440" w:header="720" w:footer="720" w:gutter="0"/>
          <w:cols w:space="720"/>
          <w:docGrid w:linePitch="360"/>
        </w:sectPr>
      </w:pPr>
    </w:p>
    <w:p w:rsidR="00483403" w:rsidRDefault="00483403" w:rsidP="00483403">
      <w:pPr>
        <w:pStyle w:val="Default"/>
        <w:rPr>
          <w:rFonts w:ascii="Verdana" w:hAnsi="Verdana"/>
          <w:b/>
          <w:bCs/>
          <w:sz w:val="18"/>
        </w:rPr>
      </w:pPr>
    </w:p>
    <w:p w:rsidR="00483403" w:rsidRDefault="00483403" w:rsidP="00483403"/>
    <w:p w:rsidR="00483403" w:rsidRDefault="00714595" w:rsidP="00483403">
      <w:pPr>
        <w:pStyle w:val="Default"/>
        <w:rPr>
          <w:rFonts w:ascii="Verdana" w:hAnsi="Verdana"/>
          <w:b/>
          <w:bCs/>
          <w:sz w:val="18"/>
          <w:szCs w:val="22"/>
        </w:rPr>
      </w:pPr>
      <w:r>
        <w:rPr>
          <w:rFonts w:ascii="Verdana" w:hAnsi="Verdana"/>
          <w:b/>
          <w:bCs/>
          <w:sz w:val="18"/>
          <w:szCs w:val="22"/>
        </w:rPr>
        <w:t>I</w:t>
      </w:r>
      <w:r w:rsidR="00483403">
        <w:rPr>
          <w:rFonts w:ascii="Verdana" w:hAnsi="Verdana"/>
          <w:b/>
          <w:bCs/>
          <w:sz w:val="18"/>
          <w:szCs w:val="22"/>
        </w:rPr>
        <w:t xml:space="preserve">X. </w:t>
      </w:r>
      <w:r w:rsidR="00483403">
        <w:rPr>
          <w:rFonts w:ascii="Verdana" w:hAnsi="Verdana"/>
          <w:b/>
          <w:bCs/>
          <w:sz w:val="18"/>
          <w:szCs w:val="22"/>
        </w:rPr>
        <w:tab/>
        <w:t>Technical Deviations</w:t>
      </w:r>
    </w:p>
    <w:p w:rsidR="00483403" w:rsidRDefault="00483403" w:rsidP="00483403">
      <w:pPr>
        <w:pStyle w:val="Default"/>
        <w:jc w:val="both"/>
        <w:rPr>
          <w:rFonts w:ascii="Verdana" w:hAnsi="Verdana"/>
          <w:sz w:val="18"/>
          <w:szCs w:val="22"/>
        </w:rPr>
      </w:pPr>
    </w:p>
    <w:p w:rsidR="00483403" w:rsidRDefault="00483403" w:rsidP="00483403">
      <w:pPr>
        <w:pStyle w:val="Default"/>
        <w:jc w:val="both"/>
        <w:rPr>
          <w:rFonts w:ascii="Verdana" w:hAnsi="Verdana"/>
          <w:sz w:val="18"/>
          <w:szCs w:val="22"/>
        </w:rPr>
      </w:pPr>
    </w:p>
    <w:p w:rsidR="00483403" w:rsidRDefault="00483403" w:rsidP="00483403">
      <w:pPr>
        <w:pStyle w:val="Default"/>
        <w:tabs>
          <w:tab w:val="left" w:pos="360"/>
        </w:tabs>
        <w:jc w:val="both"/>
        <w:rPr>
          <w:rFonts w:ascii="Verdana" w:hAnsi="Verdana"/>
          <w:b/>
          <w:bCs/>
          <w:sz w:val="18"/>
          <w:szCs w:val="22"/>
        </w:rPr>
      </w:pPr>
      <w:r>
        <w:rPr>
          <w:rFonts w:ascii="Verdana" w:hAnsi="Verdana"/>
          <w:b/>
          <w:bCs/>
          <w:sz w:val="18"/>
          <w:szCs w:val="22"/>
        </w:rPr>
        <w:tab/>
      </w:r>
      <w:r>
        <w:rPr>
          <w:rFonts w:ascii="Verdana" w:hAnsi="Verdana"/>
          <w:b/>
          <w:bCs/>
          <w:sz w:val="18"/>
          <w:szCs w:val="22"/>
        </w:rPr>
        <w:tab/>
        <w:t xml:space="preserve">I. Deviation </w:t>
      </w:r>
    </w:p>
    <w:p w:rsidR="00483403" w:rsidRDefault="00483403" w:rsidP="00483403">
      <w:pPr>
        <w:pStyle w:val="Default"/>
        <w:jc w:val="both"/>
        <w:rPr>
          <w:rFonts w:ascii="Verdana" w:hAnsi="Verdana"/>
          <w:sz w:val="18"/>
          <w:szCs w:val="22"/>
        </w:rPr>
      </w:pPr>
    </w:p>
    <w:p w:rsidR="00483403" w:rsidRDefault="00483403" w:rsidP="00483403">
      <w:pPr>
        <w:pStyle w:val="Default"/>
        <w:ind w:firstLine="720"/>
        <w:jc w:val="both"/>
        <w:rPr>
          <w:rFonts w:ascii="Verdana" w:hAnsi="Verdana"/>
          <w:sz w:val="18"/>
          <w:szCs w:val="22"/>
        </w:rPr>
      </w:pPr>
      <w:proofErr w:type="gramStart"/>
      <w:r>
        <w:rPr>
          <w:rFonts w:ascii="Verdana" w:hAnsi="Verdana"/>
          <w:sz w:val="18"/>
          <w:szCs w:val="22"/>
        </w:rPr>
        <w:t>List of deviations from requisition / specifications / standards / drawings.</w:t>
      </w:r>
      <w:proofErr w:type="gramEnd"/>
      <w:r>
        <w:rPr>
          <w:rFonts w:ascii="Verdana" w:hAnsi="Verdana"/>
          <w:sz w:val="18"/>
          <w:szCs w:val="22"/>
        </w:rPr>
        <w:t xml:space="preserve"> </w:t>
      </w:r>
    </w:p>
    <w:p w:rsidR="00483403" w:rsidRDefault="00483403" w:rsidP="00483403">
      <w:pPr>
        <w:pStyle w:val="Default"/>
        <w:jc w:val="both"/>
        <w:rPr>
          <w:rFonts w:ascii="Verdana" w:hAnsi="Verdana"/>
          <w:sz w:val="18"/>
          <w:szCs w:val="22"/>
        </w:rPr>
      </w:pPr>
    </w:p>
    <w:tbl>
      <w:tblPr>
        <w:tblW w:w="885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8"/>
        <w:gridCol w:w="2640"/>
        <w:gridCol w:w="2694"/>
        <w:gridCol w:w="2214"/>
      </w:tblGrid>
      <w:tr w:rsidR="00483403">
        <w:trPr>
          <w:cantSplit/>
          <w:trHeight w:val="566"/>
        </w:trPr>
        <w:tc>
          <w:tcPr>
            <w:tcW w:w="1308" w:type="dxa"/>
            <w:vMerge w:val="restart"/>
            <w:vAlign w:val="center"/>
          </w:tcPr>
          <w:p w:rsidR="00483403" w:rsidRDefault="00483403" w:rsidP="00483403">
            <w:pPr>
              <w:pStyle w:val="Default"/>
              <w:jc w:val="center"/>
              <w:rPr>
                <w:rFonts w:ascii="Verdana" w:hAnsi="Verdana"/>
                <w:b/>
                <w:bCs/>
                <w:sz w:val="18"/>
                <w:szCs w:val="22"/>
              </w:rPr>
            </w:pPr>
            <w:proofErr w:type="spellStart"/>
            <w:r>
              <w:rPr>
                <w:rFonts w:ascii="Verdana" w:hAnsi="Verdana"/>
                <w:b/>
                <w:bCs/>
                <w:sz w:val="18"/>
                <w:szCs w:val="22"/>
              </w:rPr>
              <w:t>Sl</w:t>
            </w:r>
            <w:proofErr w:type="spellEnd"/>
            <w:r>
              <w:rPr>
                <w:rFonts w:ascii="Verdana" w:hAnsi="Verdana"/>
                <w:b/>
                <w:bCs/>
                <w:sz w:val="18"/>
                <w:szCs w:val="22"/>
              </w:rPr>
              <w:t xml:space="preserve"> No.</w:t>
            </w:r>
          </w:p>
        </w:tc>
        <w:tc>
          <w:tcPr>
            <w:tcW w:w="5334" w:type="dxa"/>
            <w:gridSpan w:val="2"/>
            <w:vAlign w:val="center"/>
          </w:tcPr>
          <w:p w:rsidR="00483403" w:rsidRDefault="00483403" w:rsidP="00483403">
            <w:pPr>
              <w:pStyle w:val="Default"/>
              <w:jc w:val="center"/>
              <w:rPr>
                <w:rFonts w:ascii="Verdana" w:hAnsi="Verdana"/>
                <w:b/>
                <w:bCs/>
                <w:sz w:val="18"/>
                <w:szCs w:val="22"/>
              </w:rPr>
            </w:pPr>
            <w:r>
              <w:rPr>
                <w:rFonts w:ascii="Verdana" w:hAnsi="Verdana"/>
                <w:b/>
                <w:bCs/>
                <w:sz w:val="18"/>
                <w:szCs w:val="22"/>
              </w:rPr>
              <w:t>Documents</w:t>
            </w:r>
          </w:p>
        </w:tc>
        <w:tc>
          <w:tcPr>
            <w:tcW w:w="2214" w:type="dxa"/>
            <w:vMerge w:val="restart"/>
            <w:vAlign w:val="center"/>
          </w:tcPr>
          <w:p w:rsidR="00483403" w:rsidRDefault="00483403" w:rsidP="00483403">
            <w:pPr>
              <w:pStyle w:val="Default"/>
              <w:jc w:val="center"/>
              <w:rPr>
                <w:rFonts w:ascii="Verdana" w:hAnsi="Verdana"/>
                <w:b/>
                <w:bCs/>
                <w:sz w:val="18"/>
                <w:szCs w:val="22"/>
              </w:rPr>
            </w:pPr>
            <w:r>
              <w:rPr>
                <w:rFonts w:ascii="Verdana" w:hAnsi="Verdana"/>
                <w:b/>
                <w:bCs/>
                <w:sz w:val="18"/>
                <w:szCs w:val="22"/>
              </w:rPr>
              <w:t>Deviation</w:t>
            </w:r>
          </w:p>
        </w:tc>
      </w:tr>
      <w:tr w:rsidR="00483403">
        <w:trPr>
          <w:cantSplit/>
          <w:trHeight w:val="485"/>
        </w:trPr>
        <w:tc>
          <w:tcPr>
            <w:tcW w:w="1308" w:type="dxa"/>
            <w:vMerge/>
            <w:vAlign w:val="center"/>
          </w:tcPr>
          <w:p w:rsidR="00483403" w:rsidRDefault="00483403" w:rsidP="00483403">
            <w:pPr>
              <w:pStyle w:val="Default"/>
              <w:jc w:val="center"/>
              <w:rPr>
                <w:rFonts w:ascii="Verdana" w:hAnsi="Verdana"/>
                <w:b/>
                <w:bCs/>
                <w:sz w:val="18"/>
                <w:szCs w:val="22"/>
              </w:rPr>
            </w:pPr>
          </w:p>
        </w:tc>
        <w:tc>
          <w:tcPr>
            <w:tcW w:w="2640" w:type="dxa"/>
            <w:vAlign w:val="center"/>
          </w:tcPr>
          <w:p w:rsidR="00483403" w:rsidRDefault="00483403" w:rsidP="00483403">
            <w:pPr>
              <w:pStyle w:val="Default"/>
              <w:jc w:val="center"/>
              <w:rPr>
                <w:rFonts w:ascii="Verdana" w:hAnsi="Verdana"/>
                <w:b/>
                <w:bCs/>
                <w:sz w:val="18"/>
                <w:szCs w:val="22"/>
              </w:rPr>
            </w:pPr>
            <w:r>
              <w:rPr>
                <w:rFonts w:ascii="Verdana" w:hAnsi="Verdana"/>
                <w:b/>
                <w:bCs/>
                <w:sz w:val="18"/>
                <w:szCs w:val="22"/>
              </w:rPr>
              <w:t>No. Title</w:t>
            </w:r>
          </w:p>
        </w:tc>
        <w:tc>
          <w:tcPr>
            <w:tcW w:w="2694" w:type="dxa"/>
            <w:vAlign w:val="center"/>
          </w:tcPr>
          <w:p w:rsidR="00483403" w:rsidRDefault="00483403" w:rsidP="00483403">
            <w:pPr>
              <w:pStyle w:val="Default"/>
              <w:jc w:val="center"/>
              <w:rPr>
                <w:rFonts w:ascii="Verdana" w:hAnsi="Verdana"/>
                <w:b/>
                <w:bCs/>
                <w:sz w:val="18"/>
                <w:szCs w:val="22"/>
              </w:rPr>
            </w:pPr>
            <w:r>
              <w:rPr>
                <w:rFonts w:ascii="Verdana" w:hAnsi="Verdana"/>
                <w:b/>
                <w:bCs/>
                <w:sz w:val="18"/>
                <w:szCs w:val="22"/>
              </w:rPr>
              <w:t>Clause</w:t>
            </w:r>
          </w:p>
        </w:tc>
        <w:tc>
          <w:tcPr>
            <w:tcW w:w="2214" w:type="dxa"/>
            <w:vMerge/>
            <w:vAlign w:val="center"/>
          </w:tcPr>
          <w:p w:rsidR="00483403" w:rsidRDefault="00483403" w:rsidP="00483403">
            <w:pPr>
              <w:pStyle w:val="Default"/>
              <w:jc w:val="center"/>
              <w:rPr>
                <w:rFonts w:ascii="Verdana" w:hAnsi="Verdana"/>
                <w:b/>
                <w:bCs/>
                <w:sz w:val="18"/>
                <w:szCs w:val="22"/>
              </w:rPr>
            </w:pPr>
          </w:p>
        </w:tc>
      </w:tr>
      <w:tr w:rsidR="00483403">
        <w:trPr>
          <w:trHeight w:val="5089"/>
        </w:trPr>
        <w:tc>
          <w:tcPr>
            <w:tcW w:w="1308" w:type="dxa"/>
          </w:tcPr>
          <w:p w:rsidR="00483403" w:rsidRDefault="00483403" w:rsidP="00483403">
            <w:pPr>
              <w:pStyle w:val="Default"/>
              <w:jc w:val="both"/>
              <w:rPr>
                <w:rFonts w:ascii="Verdana" w:hAnsi="Verdana"/>
                <w:sz w:val="18"/>
                <w:szCs w:val="22"/>
              </w:rPr>
            </w:pPr>
          </w:p>
        </w:tc>
        <w:tc>
          <w:tcPr>
            <w:tcW w:w="2640" w:type="dxa"/>
          </w:tcPr>
          <w:p w:rsidR="00483403" w:rsidRDefault="00483403" w:rsidP="00483403">
            <w:pPr>
              <w:pStyle w:val="Default"/>
              <w:jc w:val="both"/>
              <w:rPr>
                <w:rFonts w:ascii="Verdana" w:hAnsi="Verdana"/>
                <w:sz w:val="18"/>
                <w:szCs w:val="22"/>
              </w:rPr>
            </w:pPr>
          </w:p>
          <w:p w:rsidR="00396CBB" w:rsidRDefault="00396CBB" w:rsidP="00483403">
            <w:pPr>
              <w:pStyle w:val="Default"/>
              <w:jc w:val="both"/>
              <w:rPr>
                <w:rFonts w:ascii="Verdana" w:hAnsi="Verdana"/>
                <w:sz w:val="18"/>
                <w:szCs w:val="22"/>
              </w:rPr>
            </w:pPr>
          </w:p>
          <w:p w:rsidR="00396CBB" w:rsidRDefault="00396CBB" w:rsidP="00483403">
            <w:pPr>
              <w:pStyle w:val="Default"/>
              <w:jc w:val="both"/>
              <w:rPr>
                <w:rFonts w:ascii="Verdana" w:hAnsi="Verdana"/>
                <w:sz w:val="18"/>
                <w:szCs w:val="22"/>
              </w:rPr>
            </w:pPr>
          </w:p>
          <w:p w:rsidR="00396CBB" w:rsidRDefault="00396CBB" w:rsidP="00483403">
            <w:pPr>
              <w:pStyle w:val="Default"/>
              <w:jc w:val="both"/>
              <w:rPr>
                <w:rFonts w:ascii="Verdana" w:hAnsi="Verdana"/>
                <w:sz w:val="18"/>
                <w:szCs w:val="22"/>
              </w:rPr>
            </w:pPr>
          </w:p>
          <w:p w:rsidR="00396CBB" w:rsidRDefault="00396CBB" w:rsidP="00483403">
            <w:pPr>
              <w:pStyle w:val="Default"/>
              <w:jc w:val="both"/>
              <w:rPr>
                <w:rFonts w:ascii="Verdana" w:hAnsi="Verdana"/>
                <w:sz w:val="18"/>
                <w:szCs w:val="22"/>
              </w:rPr>
            </w:pPr>
          </w:p>
          <w:p w:rsidR="00396CBB" w:rsidRDefault="00396CBB" w:rsidP="00483403">
            <w:pPr>
              <w:pStyle w:val="Default"/>
              <w:jc w:val="both"/>
              <w:rPr>
                <w:rFonts w:ascii="Verdana" w:hAnsi="Verdana"/>
                <w:sz w:val="18"/>
                <w:szCs w:val="22"/>
              </w:rPr>
            </w:pPr>
          </w:p>
          <w:p w:rsidR="00396CBB" w:rsidRDefault="00396CBB" w:rsidP="00483403">
            <w:pPr>
              <w:pStyle w:val="Default"/>
              <w:jc w:val="both"/>
              <w:rPr>
                <w:rFonts w:ascii="Verdana" w:hAnsi="Verdana"/>
                <w:sz w:val="18"/>
                <w:szCs w:val="22"/>
              </w:rPr>
            </w:pPr>
          </w:p>
          <w:p w:rsidR="00396CBB" w:rsidRDefault="00396CBB" w:rsidP="00483403">
            <w:pPr>
              <w:pStyle w:val="Default"/>
              <w:jc w:val="both"/>
              <w:rPr>
                <w:rFonts w:ascii="Verdana" w:hAnsi="Verdana"/>
                <w:sz w:val="18"/>
                <w:szCs w:val="22"/>
              </w:rPr>
            </w:pPr>
          </w:p>
          <w:p w:rsidR="00396CBB" w:rsidRDefault="00396CBB" w:rsidP="00483403">
            <w:pPr>
              <w:pStyle w:val="Default"/>
              <w:jc w:val="both"/>
              <w:rPr>
                <w:rFonts w:ascii="Verdana" w:hAnsi="Verdana"/>
                <w:sz w:val="18"/>
                <w:szCs w:val="22"/>
              </w:rPr>
            </w:pPr>
          </w:p>
          <w:p w:rsidR="00396CBB" w:rsidRDefault="00396CBB" w:rsidP="00483403">
            <w:pPr>
              <w:pStyle w:val="Default"/>
              <w:jc w:val="both"/>
              <w:rPr>
                <w:rFonts w:ascii="Verdana" w:hAnsi="Verdana"/>
                <w:sz w:val="18"/>
                <w:szCs w:val="22"/>
              </w:rPr>
            </w:pPr>
          </w:p>
          <w:p w:rsidR="00396CBB" w:rsidRDefault="00396CBB" w:rsidP="00483403">
            <w:pPr>
              <w:pStyle w:val="Default"/>
              <w:jc w:val="both"/>
              <w:rPr>
                <w:rFonts w:ascii="Verdana" w:hAnsi="Verdana"/>
                <w:sz w:val="18"/>
                <w:szCs w:val="22"/>
              </w:rPr>
            </w:pPr>
          </w:p>
          <w:p w:rsidR="00396CBB" w:rsidRDefault="00396CBB" w:rsidP="00483403">
            <w:pPr>
              <w:pStyle w:val="Default"/>
              <w:jc w:val="both"/>
              <w:rPr>
                <w:rFonts w:ascii="Verdana" w:hAnsi="Verdana"/>
                <w:sz w:val="18"/>
                <w:szCs w:val="22"/>
              </w:rPr>
            </w:pPr>
          </w:p>
          <w:p w:rsidR="00396CBB" w:rsidRDefault="00396CBB" w:rsidP="00483403">
            <w:pPr>
              <w:pStyle w:val="Default"/>
              <w:jc w:val="both"/>
              <w:rPr>
                <w:rFonts w:ascii="Verdana" w:hAnsi="Verdana"/>
                <w:sz w:val="18"/>
                <w:szCs w:val="22"/>
              </w:rPr>
            </w:pPr>
          </w:p>
          <w:p w:rsidR="00396CBB" w:rsidRDefault="00396CBB" w:rsidP="00483403">
            <w:pPr>
              <w:pStyle w:val="Default"/>
              <w:jc w:val="both"/>
              <w:rPr>
                <w:rFonts w:ascii="Verdana" w:hAnsi="Verdana"/>
                <w:sz w:val="18"/>
                <w:szCs w:val="22"/>
              </w:rPr>
            </w:pPr>
          </w:p>
          <w:p w:rsidR="00396CBB" w:rsidRDefault="00396CBB" w:rsidP="00483403">
            <w:pPr>
              <w:pStyle w:val="Default"/>
              <w:jc w:val="both"/>
              <w:rPr>
                <w:rFonts w:ascii="Verdana" w:hAnsi="Verdana"/>
                <w:sz w:val="18"/>
                <w:szCs w:val="22"/>
              </w:rPr>
            </w:pPr>
          </w:p>
          <w:p w:rsidR="00396CBB" w:rsidRDefault="00396CBB" w:rsidP="00483403">
            <w:pPr>
              <w:pStyle w:val="Default"/>
              <w:jc w:val="both"/>
              <w:rPr>
                <w:rFonts w:ascii="Verdana" w:hAnsi="Verdana"/>
                <w:sz w:val="18"/>
                <w:szCs w:val="22"/>
              </w:rPr>
            </w:pPr>
          </w:p>
          <w:p w:rsidR="00396CBB" w:rsidRDefault="00396CBB" w:rsidP="00483403">
            <w:pPr>
              <w:pStyle w:val="Default"/>
              <w:jc w:val="both"/>
              <w:rPr>
                <w:rFonts w:ascii="Verdana" w:hAnsi="Verdana"/>
                <w:sz w:val="18"/>
                <w:szCs w:val="22"/>
              </w:rPr>
            </w:pPr>
          </w:p>
          <w:p w:rsidR="00396CBB" w:rsidRDefault="00396CBB" w:rsidP="00483403">
            <w:pPr>
              <w:pStyle w:val="Default"/>
              <w:jc w:val="both"/>
              <w:rPr>
                <w:rFonts w:ascii="Verdana" w:hAnsi="Verdana"/>
                <w:sz w:val="18"/>
                <w:szCs w:val="22"/>
              </w:rPr>
            </w:pPr>
          </w:p>
          <w:p w:rsidR="00396CBB" w:rsidRDefault="00396CBB" w:rsidP="00483403">
            <w:pPr>
              <w:pStyle w:val="Default"/>
              <w:jc w:val="both"/>
              <w:rPr>
                <w:rFonts w:ascii="Verdana" w:hAnsi="Verdana"/>
                <w:sz w:val="18"/>
                <w:szCs w:val="22"/>
              </w:rPr>
            </w:pPr>
          </w:p>
        </w:tc>
        <w:tc>
          <w:tcPr>
            <w:tcW w:w="2694" w:type="dxa"/>
          </w:tcPr>
          <w:p w:rsidR="00483403" w:rsidRDefault="00483403" w:rsidP="00483403">
            <w:pPr>
              <w:pStyle w:val="Default"/>
              <w:jc w:val="both"/>
              <w:rPr>
                <w:rFonts w:ascii="Verdana" w:hAnsi="Verdana"/>
                <w:sz w:val="18"/>
                <w:szCs w:val="22"/>
              </w:rPr>
            </w:pPr>
          </w:p>
        </w:tc>
        <w:tc>
          <w:tcPr>
            <w:tcW w:w="2214" w:type="dxa"/>
          </w:tcPr>
          <w:p w:rsidR="00483403" w:rsidRDefault="00483403" w:rsidP="00483403">
            <w:pPr>
              <w:pStyle w:val="Default"/>
              <w:jc w:val="both"/>
              <w:rPr>
                <w:rFonts w:ascii="Verdana" w:hAnsi="Verdana"/>
                <w:sz w:val="18"/>
                <w:szCs w:val="22"/>
              </w:rPr>
            </w:pPr>
          </w:p>
        </w:tc>
      </w:tr>
    </w:tbl>
    <w:p w:rsidR="00483403" w:rsidRDefault="00483403" w:rsidP="00483403">
      <w:pPr>
        <w:pStyle w:val="Default"/>
        <w:jc w:val="both"/>
        <w:rPr>
          <w:rFonts w:ascii="Verdana" w:hAnsi="Verdana"/>
          <w:sz w:val="18"/>
          <w:szCs w:val="22"/>
        </w:rPr>
      </w:pPr>
    </w:p>
    <w:p w:rsidR="00396CBB" w:rsidRDefault="00483403" w:rsidP="00483403">
      <w:pPr>
        <w:pStyle w:val="Default"/>
        <w:tabs>
          <w:tab w:val="left" w:pos="360"/>
        </w:tabs>
        <w:jc w:val="both"/>
        <w:rPr>
          <w:rFonts w:ascii="Verdana" w:hAnsi="Verdana"/>
          <w:b/>
          <w:bCs/>
          <w:sz w:val="18"/>
          <w:szCs w:val="22"/>
        </w:rPr>
      </w:pPr>
      <w:r>
        <w:rPr>
          <w:rFonts w:ascii="Verdana" w:hAnsi="Verdana"/>
          <w:b/>
          <w:bCs/>
          <w:sz w:val="18"/>
          <w:szCs w:val="22"/>
        </w:rPr>
        <w:tab/>
      </w:r>
      <w:r>
        <w:rPr>
          <w:rFonts w:ascii="Verdana" w:hAnsi="Verdana"/>
          <w:b/>
          <w:bCs/>
          <w:sz w:val="18"/>
          <w:szCs w:val="22"/>
        </w:rPr>
        <w:tab/>
      </w:r>
    </w:p>
    <w:p w:rsidR="00396CBB" w:rsidRDefault="00396CBB" w:rsidP="00483403">
      <w:pPr>
        <w:pStyle w:val="Default"/>
        <w:tabs>
          <w:tab w:val="left" w:pos="360"/>
        </w:tabs>
        <w:jc w:val="both"/>
        <w:rPr>
          <w:rFonts w:ascii="Verdana" w:hAnsi="Verdana"/>
          <w:b/>
          <w:bCs/>
          <w:sz w:val="18"/>
          <w:szCs w:val="22"/>
        </w:rPr>
      </w:pPr>
    </w:p>
    <w:p w:rsidR="00483403" w:rsidRDefault="00396CBB" w:rsidP="00483403">
      <w:pPr>
        <w:pStyle w:val="Default"/>
        <w:tabs>
          <w:tab w:val="left" w:pos="360"/>
        </w:tabs>
        <w:jc w:val="both"/>
        <w:rPr>
          <w:rFonts w:ascii="Verdana" w:hAnsi="Verdana"/>
          <w:b/>
          <w:bCs/>
          <w:sz w:val="18"/>
          <w:szCs w:val="22"/>
        </w:rPr>
      </w:pPr>
      <w:r>
        <w:rPr>
          <w:rFonts w:ascii="Verdana" w:hAnsi="Verdana"/>
          <w:b/>
          <w:bCs/>
          <w:sz w:val="18"/>
          <w:szCs w:val="22"/>
        </w:rPr>
        <w:tab/>
        <w:t xml:space="preserve">    II</w:t>
      </w:r>
      <w:proofErr w:type="gramStart"/>
      <w:r>
        <w:rPr>
          <w:rFonts w:ascii="Verdana" w:hAnsi="Verdana"/>
          <w:b/>
          <w:bCs/>
          <w:sz w:val="18"/>
          <w:szCs w:val="22"/>
        </w:rPr>
        <w:t xml:space="preserve">.  </w:t>
      </w:r>
      <w:r w:rsidR="00483403">
        <w:rPr>
          <w:rFonts w:ascii="Verdana" w:hAnsi="Verdana"/>
          <w:b/>
          <w:bCs/>
          <w:sz w:val="18"/>
          <w:szCs w:val="22"/>
        </w:rPr>
        <w:t>No</w:t>
      </w:r>
      <w:proofErr w:type="gramEnd"/>
      <w:r w:rsidR="00483403">
        <w:rPr>
          <w:rFonts w:ascii="Verdana" w:hAnsi="Verdana"/>
          <w:b/>
          <w:bCs/>
          <w:sz w:val="18"/>
          <w:szCs w:val="22"/>
        </w:rPr>
        <w:t xml:space="preserve"> Deviation is required</w:t>
      </w:r>
    </w:p>
    <w:p w:rsidR="00483403" w:rsidRDefault="00483403" w:rsidP="00483403">
      <w:pPr>
        <w:tabs>
          <w:tab w:val="left" w:pos="360"/>
        </w:tabs>
        <w:jc w:val="both"/>
        <w:rPr>
          <w:rFonts w:ascii="Verdana" w:hAnsi="Verdana"/>
          <w:color w:val="000000"/>
          <w:sz w:val="18"/>
        </w:rPr>
      </w:pPr>
      <w:r>
        <w:rPr>
          <w:rFonts w:ascii="Verdana" w:hAnsi="Verdana"/>
          <w:color w:val="000000"/>
          <w:sz w:val="18"/>
        </w:rPr>
        <w:tab/>
      </w:r>
    </w:p>
    <w:p w:rsidR="00483403" w:rsidRDefault="00483403" w:rsidP="00483403">
      <w:pPr>
        <w:pStyle w:val="Default"/>
        <w:tabs>
          <w:tab w:val="left" w:pos="360"/>
          <w:tab w:val="left" w:pos="932"/>
          <w:tab w:val="left" w:pos="1571"/>
          <w:tab w:val="left" w:pos="8241"/>
        </w:tabs>
        <w:rPr>
          <w:rFonts w:ascii="Verdana" w:hAnsi="Verdana"/>
          <w:sz w:val="18"/>
          <w:szCs w:val="18"/>
        </w:rPr>
      </w:pPr>
    </w:p>
    <w:p w:rsidR="00483403" w:rsidRDefault="00483403" w:rsidP="00483403">
      <w:pPr>
        <w:pStyle w:val="Default"/>
        <w:tabs>
          <w:tab w:val="left" w:pos="360"/>
          <w:tab w:val="left" w:pos="932"/>
          <w:tab w:val="left" w:pos="1571"/>
          <w:tab w:val="left" w:pos="8241"/>
        </w:tabs>
        <w:rPr>
          <w:rFonts w:ascii="Verdana" w:hAnsi="Verdana"/>
          <w:sz w:val="18"/>
          <w:szCs w:val="18"/>
        </w:rPr>
      </w:pPr>
    </w:p>
    <w:p w:rsidR="00483403" w:rsidRDefault="00483403" w:rsidP="00483403">
      <w:pPr>
        <w:pStyle w:val="Default"/>
        <w:tabs>
          <w:tab w:val="left" w:pos="360"/>
          <w:tab w:val="left" w:pos="932"/>
          <w:tab w:val="left" w:pos="1571"/>
          <w:tab w:val="left" w:pos="8241"/>
        </w:tabs>
        <w:rPr>
          <w:rFonts w:ascii="Verdana" w:hAnsi="Verdana"/>
          <w:sz w:val="18"/>
          <w:szCs w:val="18"/>
        </w:rPr>
      </w:pPr>
    </w:p>
    <w:p w:rsidR="00483403" w:rsidRDefault="00483403" w:rsidP="00483403">
      <w:pPr>
        <w:pStyle w:val="Default"/>
        <w:tabs>
          <w:tab w:val="left" w:pos="360"/>
          <w:tab w:val="left" w:pos="932"/>
          <w:tab w:val="left" w:pos="1571"/>
          <w:tab w:val="left" w:pos="8241"/>
        </w:tabs>
        <w:rPr>
          <w:rFonts w:ascii="Verdana" w:hAnsi="Verdana"/>
          <w:sz w:val="18"/>
          <w:szCs w:val="18"/>
        </w:rPr>
      </w:pPr>
    </w:p>
    <w:p w:rsidR="00483403" w:rsidRDefault="00483403" w:rsidP="00483403">
      <w:pPr>
        <w:pStyle w:val="Default"/>
        <w:tabs>
          <w:tab w:val="left" w:pos="360"/>
          <w:tab w:val="left" w:pos="932"/>
          <w:tab w:val="left" w:pos="1571"/>
          <w:tab w:val="left" w:pos="8241"/>
        </w:tabs>
        <w:rPr>
          <w:rFonts w:ascii="Verdana" w:hAnsi="Verdana"/>
          <w:sz w:val="18"/>
          <w:szCs w:val="18"/>
        </w:rPr>
      </w:pPr>
    </w:p>
    <w:p w:rsidR="00483403" w:rsidRDefault="00483403" w:rsidP="00483403">
      <w:pPr>
        <w:pStyle w:val="Default"/>
        <w:tabs>
          <w:tab w:val="left" w:pos="360"/>
          <w:tab w:val="left" w:pos="932"/>
          <w:tab w:val="left" w:pos="1571"/>
          <w:tab w:val="left" w:pos="8241"/>
        </w:tabs>
        <w:rPr>
          <w:rFonts w:ascii="Verdana" w:hAnsi="Verdana"/>
          <w:sz w:val="18"/>
          <w:szCs w:val="18"/>
        </w:rPr>
      </w:pPr>
    </w:p>
    <w:p w:rsidR="00483403" w:rsidRDefault="00483403" w:rsidP="00483403">
      <w:pPr>
        <w:pStyle w:val="Default"/>
        <w:tabs>
          <w:tab w:val="left" w:pos="3600"/>
          <w:tab w:val="left" w:pos="5760"/>
        </w:tabs>
        <w:ind w:left="720"/>
        <w:rPr>
          <w:rFonts w:ascii="Verdana" w:hAnsi="Verdana"/>
          <w:sz w:val="18"/>
          <w:szCs w:val="18"/>
        </w:rPr>
      </w:pPr>
      <w:r>
        <w:rPr>
          <w:rFonts w:ascii="Verdana" w:hAnsi="Verdana"/>
          <w:color w:val="auto"/>
          <w:sz w:val="18"/>
        </w:rPr>
        <w:tab/>
      </w:r>
      <w:r>
        <w:rPr>
          <w:rFonts w:ascii="Verdana" w:hAnsi="Verdana"/>
          <w:color w:val="auto"/>
          <w:sz w:val="18"/>
        </w:rPr>
        <w:tab/>
        <w:t>Name &amp; Designation</w:t>
      </w:r>
    </w:p>
    <w:p w:rsidR="00483403" w:rsidRDefault="00483403" w:rsidP="00483403">
      <w:pPr>
        <w:pStyle w:val="Default"/>
        <w:tabs>
          <w:tab w:val="left" w:pos="3600"/>
          <w:tab w:val="left" w:pos="5760"/>
        </w:tabs>
        <w:ind w:left="720"/>
        <w:rPr>
          <w:rFonts w:ascii="Verdana" w:hAnsi="Verdana"/>
          <w:color w:val="auto"/>
          <w:sz w:val="18"/>
        </w:rPr>
      </w:pPr>
      <w:r>
        <w:rPr>
          <w:rFonts w:ascii="Verdana" w:hAnsi="Verdana"/>
          <w:sz w:val="18"/>
          <w:szCs w:val="18"/>
        </w:rPr>
        <w:t>Place:</w:t>
      </w:r>
      <w:r>
        <w:rPr>
          <w:rFonts w:ascii="Verdana" w:hAnsi="Verdana"/>
          <w:sz w:val="18"/>
          <w:szCs w:val="18"/>
        </w:rPr>
        <w:tab/>
        <w:t xml:space="preserve"> </w:t>
      </w:r>
      <w:r>
        <w:rPr>
          <w:rFonts w:ascii="Verdana" w:hAnsi="Verdana"/>
          <w:sz w:val="18"/>
          <w:szCs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t xml:space="preserve"> </w:t>
      </w:r>
    </w:p>
    <w:p w:rsidR="00483403" w:rsidRDefault="00483403" w:rsidP="00483403">
      <w:pPr>
        <w:pStyle w:val="Default"/>
        <w:tabs>
          <w:tab w:val="left" w:pos="3600"/>
          <w:tab w:val="left" w:pos="5760"/>
        </w:tabs>
        <w:ind w:left="720"/>
        <w:rPr>
          <w:rFonts w:ascii="Verdana" w:hAnsi="Verdana"/>
          <w:color w:val="auto"/>
          <w:sz w:val="18"/>
        </w:rPr>
      </w:pPr>
    </w:p>
    <w:p w:rsidR="00483403" w:rsidRDefault="00483403" w:rsidP="00483403">
      <w:pPr>
        <w:pStyle w:val="Default"/>
        <w:tabs>
          <w:tab w:val="left" w:pos="3600"/>
          <w:tab w:val="left" w:pos="5760"/>
        </w:tabs>
        <w:ind w:left="720"/>
        <w:rPr>
          <w:rFonts w:ascii="Verdana" w:hAnsi="Verdana"/>
          <w:sz w:val="18"/>
          <w:szCs w:val="18"/>
        </w:rPr>
      </w:pPr>
      <w:r>
        <w:rPr>
          <w:rFonts w:ascii="Verdana" w:hAnsi="Verdana"/>
          <w:color w:val="auto"/>
          <w:sz w:val="18"/>
        </w:rPr>
        <w:t>Date:</w:t>
      </w:r>
      <w:r>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p>
    <w:p w:rsidR="00483403" w:rsidRDefault="00483403" w:rsidP="00483403">
      <w:pPr>
        <w:pStyle w:val="Default"/>
        <w:tabs>
          <w:tab w:val="left" w:pos="3600"/>
          <w:tab w:val="left" w:pos="5760"/>
        </w:tabs>
        <w:ind w:left="720"/>
        <w:rPr>
          <w:rFonts w:ascii="Verdana" w:hAnsi="Verdana"/>
          <w:sz w:val="18"/>
          <w:szCs w:val="18"/>
        </w:rPr>
      </w:pPr>
    </w:p>
    <w:p w:rsidR="00483403" w:rsidRDefault="00483403" w:rsidP="00483403">
      <w:pPr>
        <w:pStyle w:val="Default"/>
        <w:tabs>
          <w:tab w:val="left" w:pos="3600"/>
          <w:tab w:val="left" w:pos="5760"/>
        </w:tabs>
        <w:ind w:left="720"/>
        <w:rPr>
          <w:rFonts w:ascii="Verdana" w:hAnsi="Verdana"/>
          <w:sz w:val="18"/>
          <w:szCs w:val="18"/>
        </w:rPr>
      </w:pPr>
      <w:r>
        <w:rPr>
          <w:rFonts w:ascii="Verdana" w:hAnsi="Verdana"/>
          <w:sz w:val="18"/>
          <w:szCs w:val="18"/>
        </w:rPr>
        <w:tab/>
      </w:r>
      <w:r>
        <w:rPr>
          <w:rFonts w:ascii="Verdana" w:hAnsi="Verdana"/>
          <w:sz w:val="18"/>
          <w:szCs w:val="18"/>
        </w:rPr>
        <w:tab/>
        <w:t xml:space="preserve">Authorized Signature  </w:t>
      </w:r>
    </w:p>
    <w:p w:rsidR="00483403" w:rsidRDefault="00483403" w:rsidP="00483403">
      <w:pPr>
        <w:pStyle w:val="Default"/>
        <w:tabs>
          <w:tab w:val="left" w:pos="3600"/>
          <w:tab w:val="left" w:pos="5760"/>
        </w:tabs>
        <w:ind w:left="720"/>
        <w:rPr>
          <w:rFonts w:ascii="Verdana" w:hAnsi="Verdana"/>
          <w:sz w:val="18"/>
          <w:szCs w:val="18"/>
        </w:rPr>
      </w:pPr>
    </w:p>
    <w:p w:rsidR="00483403" w:rsidRDefault="00483403" w:rsidP="00483403">
      <w:pPr>
        <w:pStyle w:val="Default"/>
        <w:tabs>
          <w:tab w:val="left" w:pos="3600"/>
          <w:tab w:val="left" w:pos="5760"/>
        </w:tabs>
        <w:ind w:left="720"/>
        <w:rPr>
          <w:rFonts w:ascii="Verdana" w:hAnsi="Verdana"/>
          <w:sz w:val="18"/>
          <w:szCs w:val="18"/>
        </w:rPr>
      </w:pPr>
      <w:r>
        <w:rPr>
          <w:rFonts w:ascii="Verdana" w:hAnsi="Verdana"/>
          <w:sz w:val="18"/>
          <w:szCs w:val="18"/>
        </w:rPr>
        <w:tab/>
        <w:t>Office Seal</w:t>
      </w:r>
    </w:p>
    <w:p w:rsidR="00483403" w:rsidRDefault="00483403" w:rsidP="00483403">
      <w:pPr>
        <w:pStyle w:val="Default"/>
      </w:pPr>
    </w:p>
    <w:p w:rsidR="00483403" w:rsidRDefault="00483403" w:rsidP="00483403">
      <w:pPr>
        <w:pStyle w:val="Default"/>
        <w:jc w:val="center"/>
        <w:rPr>
          <w:rFonts w:ascii="Verdana" w:hAnsi="Verdana"/>
          <w:b/>
          <w:bCs/>
          <w:sz w:val="18"/>
        </w:rPr>
      </w:pPr>
    </w:p>
    <w:p w:rsidR="00483403" w:rsidRDefault="00483403" w:rsidP="00483403">
      <w:pPr>
        <w:pStyle w:val="Default"/>
        <w:jc w:val="center"/>
        <w:rPr>
          <w:rFonts w:ascii="Verdana" w:hAnsi="Verdana"/>
          <w:b/>
          <w:bCs/>
          <w:sz w:val="18"/>
        </w:rPr>
      </w:pPr>
    </w:p>
    <w:p w:rsidR="00483403" w:rsidRDefault="00483403" w:rsidP="00483403">
      <w:pPr>
        <w:pStyle w:val="Default"/>
        <w:rPr>
          <w:rFonts w:ascii="Verdana" w:hAnsi="Verdana"/>
          <w:b/>
          <w:bCs/>
          <w:sz w:val="18"/>
          <w:szCs w:val="18"/>
          <w:u w:val="single"/>
        </w:rPr>
      </w:pPr>
      <w:r>
        <w:rPr>
          <w:rFonts w:ascii="Verdana" w:hAnsi="Verdana"/>
          <w:b/>
          <w:bCs/>
          <w:sz w:val="18"/>
          <w:szCs w:val="18"/>
          <w:u w:val="single"/>
        </w:rPr>
        <w:br w:type="page"/>
      </w:r>
    </w:p>
    <w:p w:rsidR="00714595" w:rsidRDefault="00714595" w:rsidP="00483403">
      <w:pPr>
        <w:pStyle w:val="Default"/>
        <w:rPr>
          <w:rFonts w:ascii="Verdana" w:hAnsi="Verdana"/>
          <w:b/>
          <w:bCs/>
          <w:sz w:val="18"/>
          <w:szCs w:val="18"/>
        </w:rPr>
      </w:pPr>
    </w:p>
    <w:p w:rsidR="00483403" w:rsidRDefault="00483403" w:rsidP="00483403">
      <w:pPr>
        <w:pStyle w:val="Default"/>
        <w:rPr>
          <w:rFonts w:ascii="Verdana" w:hAnsi="Verdana"/>
          <w:b/>
          <w:bCs/>
          <w:sz w:val="18"/>
          <w:szCs w:val="18"/>
        </w:rPr>
      </w:pPr>
      <w:r>
        <w:rPr>
          <w:rFonts w:ascii="Verdana" w:hAnsi="Verdana"/>
          <w:b/>
          <w:bCs/>
          <w:sz w:val="18"/>
          <w:szCs w:val="18"/>
        </w:rPr>
        <w:t>X</w:t>
      </w:r>
      <w:r w:rsidR="00714595">
        <w:rPr>
          <w:rFonts w:ascii="Verdana" w:hAnsi="Verdana"/>
          <w:b/>
          <w:bCs/>
          <w:sz w:val="18"/>
          <w:szCs w:val="18"/>
        </w:rPr>
        <w:t>.</w:t>
      </w:r>
      <w:r>
        <w:rPr>
          <w:rFonts w:ascii="Verdana" w:hAnsi="Verdana"/>
          <w:b/>
          <w:bCs/>
          <w:sz w:val="18"/>
          <w:szCs w:val="18"/>
        </w:rPr>
        <w:t xml:space="preserve"> </w:t>
      </w:r>
      <w:r>
        <w:rPr>
          <w:rFonts w:ascii="Verdana" w:hAnsi="Verdana"/>
          <w:b/>
          <w:bCs/>
          <w:sz w:val="18"/>
          <w:szCs w:val="18"/>
        </w:rPr>
        <w:tab/>
        <w:t xml:space="preserve">Similar Orders </w:t>
      </w:r>
      <w:r w:rsidR="008C70DE">
        <w:rPr>
          <w:rFonts w:ascii="Verdana" w:hAnsi="Verdana"/>
          <w:b/>
          <w:bCs/>
          <w:sz w:val="18"/>
          <w:szCs w:val="18"/>
        </w:rPr>
        <w:t>E</w:t>
      </w:r>
      <w:r>
        <w:rPr>
          <w:rFonts w:ascii="Verdana" w:hAnsi="Verdana"/>
          <w:b/>
          <w:bCs/>
          <w:sz w:val="18"/>
          <w:szCs w:val="18"/>
        </w:rPr>
        <w:t>xecuted</w:t>
      </w:r>
    </w:p>
    <w:p w:rsidR="00D2775C" w:rsidRDefault="00D2775C" w:rsidP="00483403">
      <w:pPr>
        <w:pStyle w:val="Default"/>
        <w:rPr>
          <w:rFonts w:ascii="Verdana" w:hAnsi="Verdana"/>
          <w:b/>
          <w:bCs/>
          <w:sz w:val="18"/>
        </w:rPr>
      </w:pPr>
    </w:p>
    <w:p w:rsidR="00483403" w:rsidRDefault="00483403" w:rsidP="00483403">
      <w:pPr>
        <w:pStyle w:val="Default"/>
        <w:tabs>
          <w:tab w:val="left" w:pos="360"/>
        </w:tabs>
        <w:rPr>
          <w:rFonts w:ascii="Verdana" w:hAnsi="Verdana"/>
          <w:sz w:val="18"/>
        </w:rPr>
      </w:pPr>
    </w:p>
    <w:tbl>
      <w:tblPr>
        <w:tblW w:w="88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8"/>
        <w:gridCol w:w="1913"/>
        <w:gridCol w:w="1787"/>
        <w:gridCol w:w="991"/>
        <w:gridCol w:w="1111"/>
        <w:gridCol w:w="1471"/>
        <w:gridCol w:w="1007"/>
      </w:tblGrid>
      <w:tr w:rsidR="00483403">
        <w:trPr>
          <w:trHeight w:val="432"/>
        </w:trPr>
        <w:tc>
          <w:tcPr>
            <w:tcW w:w="588" w:type="dxa"/>
            <w:vAlign w:val="center"/>
          </w:tcPr>
          <w:p w:rsidR="00483403" w:rsidRDefault="00483403" w:rsidP="00483403">
            <w:pPr>
              <w:pStyle w:val="Default"/>
              <w:tabs>
                <w:tab w:val="left" w:pos="360"/>
              </w:tabs>
              <w:jc w:val="center"/>
              <w:rPr>
                <w:rFonts w:ascii="Verdana" w:hAnsi="Verdana"/>
                <w:b/>
                <w:bCs/>
                <w:sz w:val="18"/>
                <w:szCs w:val="18"/>
              </w:rPr>
            </w:pPr>
            <w:r>
              <w:rPr>
                <w:rFonts w:ascii="Verdana" w:hAnsi="Verdana"/>
                <w:b/>
                <w:bCs/>
                <w:sz w:val="18"/>
                <w:szCs w:val="18"/>
              </w:rPr>
              <w:t>Sl. No.</w:t>
            </w:r>
          </w:p>
        </w:tc>
        <w:tc>
          <w:tcPr>
            <w:tcW w:w="1913" w:type="dxa"/>
            <w:vAlign w:val="center"/>
          </w:tcPr>
          <w:p w:rsidR="00483403" w:rsidRDefault="00483403" w:rsidP="00483403">
            <w:pPr>
              <w:pStyle w:val="Default"/>
              <w:tabs>
                <w:tab w:val="left" w:pos="360"/>
              </w:tabs>
              <w:jc w:val="center"/>
              <w:rPr>
                <w:rFonts w:ascii="Verdana" w:hAnsi="Verdana"/>
                <w:b/>
                <w:bCs/>
                <w:sz w:val="18"/>
                <w:szCs w:val="18"/>
              </w:rPr>
            </w:pPr>
            <w:r>
              <w:rPr>
                <w:rFonts w:ascii="Verdana" w:hAnsi="Verdana"/>
                <w:b/>
                <w:bCs/>
                <w:sz w:val="18"/>
                <w:szCs w:val="18"/>
              </w:rPr>
              <w:t>Description</w:t>
            </w:r>
          </w:p>
        </w:tc>
        <w:tc>
          <w:tcPr>
            <w:tcW w:w="1787" w:type="dxa"/>
            <w:vAlign w:val="center"/>
          </w:tcPr>
          <w:p w:rsidR="00483403" w:rsidRDefault="00483403" w:rsidP="00483403">
            <w:pPr>
              <w:pStyle w:val="Default"/>
              <w:tabs>
                <w:tab w:val="left" w:pos="360"/>
              </w:tabs>
              <w:jc w:val="center"/>
              <w:rPr>
                <w:rFonts w:ascii="Verdana" w:hAnsi="Verdana"/>
                <w:b/>
                <w:bCs/>
                <w:sz w:val="18"/>
                <w:szCs w:val="18"/>
              </w:rPr>
            </w:pPr>
            <w:r>
              <w:rPr>
                <w:rFonts w:ascii="Verdana" w:hAnsi="Verdana"/>
                <w:b/>
                <w:bCs/>
                <w:sz w:val="18"/>
                <w:szCs w:val="18"/>
              </w:rPr>
              <w:t xml:space="preserve">Name &amp; Postal Address </w:t>
            </w:r>
          </w:p>
        </w:tc>
        <w:tc>
          <w:tcPr>
            <w:tcW w:w="991" w:type="dxa"/>
            <w:vAlign w:val="center"/>
          </w:tcPr>
          <w:p w:rsidR="00483403" w:rsidRDefault="00483403" w:rsidP="00483403">
            <w:pPr>
              <w:pStyle w:val="Default"/>
              <w:tabs>
                <w:tab w:val="left" w:pos="360"/>
              </w:tabs>
              <w:jc w:val="center"/>
              <w:rPr>
                <w:rFonts w:ascii="Verdana" w:hAnsi="Verdana"/>
                <w:b/>
                <w:bCs/>
                <w:sz w:val="18"/>
                <w:szCs w:val="18"/>
              </w:rPr>
            </w:pPr>
            <w:r>
              <w:rPr>
                <w:rFonts w:ascii="Verdana" w:hAnsi="Verdana"/>
                <w:b/>
                <w:bCs/>
                <w:sz w:val="18"/>
                <w:szCs w:val="18"/>
              </w:rPr>
              <w:t>Phone</w:t>
            </w:r>
          </w:p>
        </w:tc>
        <w:tc>
          <w:tcPr>
            <w:tcW w:w="1111" w:type="dxa"/>
            <w:vAlign w:val="center"/>
          </w:tcPr>
          <w:p w:rsidR="00483403" w:rsidRDefault="00483403" w:rsidP="00483403">
            <w:pPr>
              <w:pStyle w:val="Default"/>
              <w:tabs>
                <w:tab w:val="left" w:pos="360"/>
              </w:tabs>
              <w:jc w:val="center"/>
              <w:rPr>
                <w:rFonts w:ascii="Verdana" w:hAnsi="Verdana"/>
                <w:b/>
                <w:bCs/>
                <w:sz w:val="18"/>
                <w:szCs w:val="18"/>
              </w:rPr>
            </w:pPr>
            <w:r>
              <w:rPr>
                <w:rFonts w:ascii="Verdana" w:hAnsi="Verdana"/>
                <w:b/>
                <w:bCs/>
                <w:sz w:val="18"/>
                <w:szCs w:val="18"/>
              </w:rPr>
              <w:t>Value of order</w:t>
            </w:r>
          </w:p>
        </w:tc>
        <w:tc>
          <w:tcPr>
            <w:tcW w:w="1471" w:type="dxa"/>
            <w:vAlign w:val="center"/>
          </w:tcPr>
          <w:p w:rsidR="00483403" w:rsidRDefault="00483403" w:rsidP="00483403">
            <w:pPr>
              <w:pStyle w:val="Default"/>
              <w:tabs>
                <w:tab w:val="left" w:pos="360"/>
              </w:tabs>
              <w:jc w:val="center"/>
              <w:rPr>
                <w:rFonts w:ascii="Verdana" w:hAnsi="Verdana"/>
                <w:b/>
                <w:bCs/>
                <w:sz w:val="18"/>
                <w:szCs w:val="18"/>
              </w:rPr>
            </w:pPr>
            <w:r>
              <w:rPr>
                <w:rFonts w:ascii="Verdana" w:hAnsi="Verdana"/>
                <w:b/>
                <w:bCs/>
                <w:sz w:val="18"/>
                <w:szCs w:val="18"/>
              </w:rPr>
              <w:t xml:space="preserve">Delivery date as per Contract </w:t>
            </w:r>
          </w:p>
        </w:tc>
        <w:tc>
          <w:tcPr>
            <w:tcW w:w="1007" w:type="dxa"/>
            <w:vAlign w:val="center"/>
          </w:tcPr>
          <w:p w:rsidR="00483403" w:rsidRDefault="00483403" w:rsidP="00483403">
            <w:pPr>
              <w:pStyle w:val="Default"/>
              <w:tabs>
                <w:tab w:val="left" w:pos="360"/>
              </w:tabs>
              <w:jc w:val="center"/>
              <w:rPr>
                <w:rFonts w:ascii="Verdana" w:hAnsi="Verdana"/>
                <w:b/>
                <w:bCs/>
                <w:sz w:val="18"/>
                <w:szCs w:val="18"/>
              </w:rPr>
            </w:pPr>
            <w:r>
              <w:rPr>
                <w:rFonts w:ascii="Verdana" w:hAnsi="Verdana"/>
                <w:b/>
                <w:bCs/>
                <w:sz w:val="18"/>
                <w:szCs w:val="18"/>
              </w:rPr>
              <w:t>Actual Delivery Date</w:t>
            </w:r>
          </w:p>
        </w:tc>
      </w:tr>
      <w:tr w:rsidR="00483403">
        <w:trPr>
          <w:trHeight w:val="432"/>
        </w:trPr>
        <w:tc>
          <w:tcPr>
            <w:tcW w:w="588" w:type="dxa"/>
          </w:tcPr>
          <w:p w:rsidR="00483403" w:rsidRDefault="00483403" w:rsidP="00483403">
            <w:pPr>
              <w:pStyle w:val="Default"/>
              <w:tabs>
                <w:tab w:val="left" w:pos="360"/>
              </w:tabs>
              <w:rPr>
                <w:rFonts w:ascii="Verdana" w:hAnsi="Verdana"/>
                <w:color w:val="auto"/>
                <w:sz w:val="18"/>
              </w:rPr>
            </w:pPr>
          </w:p>
        </w:tc>
        <w:tc>
          <w:tcPr>
            <w:tcW w:w="1913" w:type="dxa"/>
          </w:tcPr>
          <w:p w:rsidR="00483403" w:rsidRDefault="00483403" w:rsidP="00483403">
            <w:pPr>
              <w:pStyle w:val="Default"/>
              <w:tabs>
                <w:tab w:val="left" w:pos="360"/>
              </w:tabs>
              <w:rPr>
                <w:rFonts w:ascii="Verdana" w:hAnsi="Verdana"/>
                <w:color w:val="auto"/>
                <w:sz w:val="18"/>
              </w:rPr>
            </w:pPr>
          </w:p>
        </w:tc>
        <w:tc>
          <w:tcPr>
            <w:tcW w:w="1787" w:type="dxa"/>
          </w:tcPr>
          <w:p w:rsidR="00483403" w:rsidRDefault="00483403" w:rsidP="00483403">
            <w:pPr>
              <w:pStyle w:val="Default"/>
              <w:tabs>
                <w:tab w:val="left" w:pos="360"/>
              </w:tabs>
              <w:rPr>
                <w:rFonts w:ascii="Verdana" w:hAnsi="Verdana"/>
                <w:color w:val="auto"/>
                <w:sz w:val="18"/>
              </w:rPr>
            </w:pPr>
          </w:p>
        </w:tc>
        <w:tc>
          <w:tcPr>
            <w:tcW w:w="991" w:type="dxa"/>
          </w:tcPr>
          <w:p w:rsidR="00483403" w:rsidRDefault="00483403" w:rsidP="00483403">
            <w:pPr>
              <w:pStyle w:val="Default"/>
              <w:tabs>
                <w:tab w:val="left" w:pos="360"/>
              </w:tabs>
              <w:rPr>
                <w:rFonts w:ascii="Verdana" w:hAnsi="Verdana"/>
                <w:color w:val="auto"/>
                <w:sz w:val="18"/>
              </w:rPr>
            </w:pPr>
          </w:p>
        </w:tc>
        <w:tc>
          <w:tcPr>
            <w:tcW w:w="1111" w:type="dxa"/>
          </w:tcPr>
          <w:p w:rsidR="00483403" w:rsidRDefault="00483403" w:rsidP="00483403">
            <w:pPr>
              <w:pStyle w:val="Default"/>
              <w:tabs>
                <w:tab w:val="left" w:pos="360"/>
              </w:tabs>
              <w:rPr>
                <w:rFonts w:ascii="Verdana" w:hAnsi="Verdana"/>
                <w:color w:val="auto"/>
                <w:sz w:val="18"/>
              </w:rPr>
            </w:pPr>
          </w:p>
        </w:tc>
        <w:tc>
          <w:tcPr>
            <w:tcW w:w="1471" w:type="dxa"/>
          </w:tcPr>
          <w:p w:rsidR="00483403" w:rsidRDefault="00483403" w:rsidP="00483403">
            <w:pPr>
              <w:pStyle w:val="Default"/>
              <w:tabs>
                <w:tab w:val="left" w:pos="360"/>
              </w:tabs>
              <w:rPr>
                <w:rFonts w:ascii="Verdana" w:hAnsi="Verdana"/>
                <w:color w:val="auto"/>
                <w:sz w:val="18"/>
              </w:rPr>
            </w:pPr>
          </w:p>
        </w:tc>
        <w:tc>
          <w:tcPr>
            <w:tcW w:w="1007" w:type="dxa"/>
          </w:tcPr>
          <w:p w:rsidR="00483403" w:rsidRDefault="00483403" w:rsidP="00483403">
            <w:pPr>
              <w:pStyle w:val="Default"/>
              <w:tabs>
                <w:tab w:val="left" w:pos="360"/>
              </w:tabs>
              <w:rPr>
                <w:rFonts w:ascii="Verdana" w:hAnsi="Verdana"/>
                <w:color w:val="auto"/>
                <w:sz w:val="18"/>
              </w:rPr>
            </w:pPr>
          </w:p>
        </w:tc>
      </w:tr>
      <w:tr w:rsidR="00483403">
        <w:trPr>
          <w:trHeight w:val="432"/>
        </w:trPr>
        <w:tc>
          <w:tcPr>
            <w:tcW w:w="588" w:type="dxa"/>
          </w:tcPr>
          <w:p w:rsidR="00483403" w:rsidRDefault="00483403" w:rsidP="00483403">
            <w:pPr>
              <w:pStyle w:val="Default"/>
              <w:tabs>
                <w:tab w:val="left" w:pos="360"/>
              </w:tabs>
              <w:rPr>
                <w:rFonts w:ascii="Verdana" w:hAnsi="Verdana"/>
                <w:color w:val="auto"/>
                <w:sz w:val="18"/>
              </w:rPr>
            </w:pPr>
          </w:p>
        </w:tc>
        <w:tc>
          <w:tcPr>
            <w:tcW w:w="1913" w:type="dxa"/>
          </w:tcPr>
          <w:p w:rsidR="00483403" w:rsidRDefault="00483403" w:rsidP="00483403">
            <w:pPr>
              <w:pStyle w:val="Default"/>
              <w:tabs>
                <w:tab w:val="left" w:pos="360"/>
              </w:tabs>
              <w:rPr>
                <w:rFonts w:ascii="Verdana" w:hAnsi="Verdana"/>
                <w:color w:val="auto"/>
                <w:sz w:val="18"/>
              </w:rPr>
            </w:pPr>
          </w:p>
        </w:tc>
        <w:tc>
          <w:tcPr>
            <w:tcW w:w="1787" w:type="dxa"/>
          </w:tcPr>
          <w:p w:rsidR="00483403" w:rsidRDefault="00483403" w:rsidP="00483403">
            <w:pPr>
              <w:pStyle w:val="Default"/>
              <w:tabs>
                <w:tab w:val="left" w:pos="360"/>
              </w:tabs>
              <w:rPr>
                <w:rFonts w:ascii="Verdana" w:hAnsi="Verdana"/>
                <w:color w:val="auto"/>
                <w:sz w:val="18"/>
              </w:rPr>
            </w:pPr>
          </w:p>
        </w:tc>
        <w:tc>
          <w:tcPr>
            <w:tcW w:w="991" w:type="dxa"/>
          </w:tcPr>
          <w:p w:rsidR="00483403" w:rsidRDefault="00483403" w:rsidP="00483403">
            <w:pPr>
              <w:pStyle w:val="Default"/>
              <w:tabs>
                <w:tab w:val="left" w:pos="360"/>
              </w:tabs>
              <w:rPr>
                <w:rFonts w:ascii="Verdana" w:hAnsi="Verdana"/>
                <w:color w:val="auto"/>
                <w:sz w:val="18"/>
              </w:rPr>
            </w:pPr>
          </w:p>
        </w:tc>
        <w:tc>
          <w:tcPr>
            <w:tcW w:w="1111" w:type="dxa"/>
          </w:tcPr>
          <w:p w:rsidR="00483403" w:rsidRDefault="00483403" w:rsidP="00483403">
            <w:pPr>
              <w:pStyle w:val="Default"/>
              <w:tabs>
                <w:tab w:val="left" w:pos="360"/>
              </w:tabs>
              <w:rPr>
                <w:rFonts w:ascii="Verdana" w:hAnsi="Verdana"/>
                <w:color w:val="auto"/>
                <w:sz w:val="18"/>
              </w:rPr>
            </w:pPr>
          </w:p>
        </w:tc>
        <w:tc>
          <w:tcPr>
            <w:tcW w:w="1471" w:type="dxa"/>
          </w:tcPr>
          <w:p w:rsidR="00483403" w:rsidRDefault="00483403" w:rsidP="00483403">
            <w:pPr>
              <w:pStyle w:val="Default"/>
              <w:tabs>
                <w:tab w:val="left" w:pos="360"/>
              </w:tabs>
              <w:rPr>
                <w:rFonts w:ascii="Verdana" w:hAnsi="Verdana"/>
                <w:color w:val="auto"/>
                <w:sz w:val="18"/>
              </w:rPr>
            </w:pPr>
          </w:p>
        </w:tc>
        <w:tc>
          <w:tcPr>
            <w:tcW w:w="1007" w:type="dxa"/>
          </w:tcPr>
          <w:p w:rsidR="00483403" w:rsidRDefault="00483403" w:rsidP="00483403">
            <w:pPr>
              <w:pStyle w:val="Default"/>
              <w:tabs>
                <w:tab w:val="left" w:pos="360"/>
              </w:tabs>
              <w:rPr>
                <w:rFonts w:ascii="Verdana" w:hAnsi="Verdana"/>
                <w:color w:val="auto"/>
                <w:sz w:val="18"/>
              </w:rPr>
            </w:pPr>
          </w:p>
        </w:tc>
      </w:tr>
      <w:tr w:rsidR="00483403">
        <w:trPr>
          <w:trHeight w:val="432"/>
        </w:trPr>
        <w:tc>
          <w:tcPr>
            <w:tcW w:w="588" w:type="dxa"/>
          </w:tcPr>
          <w:p w:rsidR="00483403" w:rsidRDefault="00483403" w:rsidP="00483403">
            <w:pPr>
              <w:pStyle w:val="Default"/>
              <w:tabs>
                <w:tab w:val="left" w:pos="360"/>
              </w:tabs>
              <w:rPr>
                <w:rFonts w:ascii="Verdana" w:hAnsi="Verdana"/>
                <w:color w:val="auto"/>
                <w:sz w:val="18"/>
              </w:rPr>
            </w:pPr>
          </w:p>
        </w:tc>
        <w:tc>
          <w:tcPr>
            <w:tcW w:w="1913" w:type="dxa"/>
          </w:tcPr>
          <w:p w:rsidR="00483403" w:rsidRDefault="00483403" w:rsidP="00483403">
            <w:pPr>
              <w:pStyle w:val="Default"/>
              <w:tabs>
                <w:tab w:val="left" w:pos="360"/>
              </w:tabs>
              <w:rPr>
                <w:rFonts w:ascii="Verdana" w:hAnsi="Verdana"/>
                <w:color w:val="auto"/>
                <w:sz w:val="18"/>
              </w:rPr>
            </w:pPr>
          </w:p>
        </w:tc>
        <w:tc>
          <w:tcPr>
            <w:tcW w:w="1787" w:type="dxa"/>
          </w:tcPr>
          <w:p w:rsidR="00483403" w:rsidRDefault="00483403" w:rsidP="00483403">
            <w:pPr>
              <w:pStyle w:val="Default"/>
              <w:tabs>
                <w:tab w:val="left" w:pos="360"/>
              </w:tabs>
              <w:rPr>
                <w:rFonts w:ascii="Verdana" w:hAnsi="Verdana"/>
                <w:color w:val="auto"/>
                <w:sz w:val="18"/>
              </w:rPr>
            </w:pPr>
          </w:p>
        </w:tc>
        <w:tc>
          <w:tcPr>
            <w:tcW w:w="991" w:type="dxa"/>
          </w:tcPr>
          <w:p w:rsidR="00483403" w:rsidRDefault="00483403" w:rsidP="00483403">
            <w:pPr>
              <w:pStyle w:val="Default"/>
              <w:tabs>
                <w:tab w:val="left" w:pos="360"/>
              </w:tabs>
              <w:rPr>
                <w:rFonts w:ascii="Verdana" w:hAnsi="Verdana"/>
                <w:color w:val="auto"/>
                <w:sz w:val="18"/>
              </w:rPr>
            </w:pPr>
          </w:p>
        </w:tc>
        <w:tc>
          <w:tcPr>
            <w:tcW w:w="1111" w:type="dxa"/>
          </w:tcPr>
          <w:p w:rsidR="00483403" w:rsidRDefault="00483403" w:rsidP="00483403">
            <w:pPr>
              <w:pStyle w:val="Default"/>
              <w:tabs>
                <w:tab w:val="left" w:pos="360"/>
              </w:tabs>
              <w:rPr>
                <w:rFonts w:ascii="Verdana" w:hAnsi="Verdana"/>
                <w:color w:val="auto"/>
                <w:sz w:val="18"/>
              </w:rPr>
            </w:pPr>
          </w:p>
        </w:tc>
        <w:tc>
          <w:tcPr>
            <w:tcW w:w="1471" w:type="dxa"/>
          </w:tcPr>
          <w:p w:rsidR="00483403" w:rsidRDefault="00483403" w:rsidP="00483403">
            <w:pPr>
              <w:pStyle w:val="Default"/>
              <w:tabs>
                <w:tab w:val="left" w:pos="360"/>
              </w:tabs>
              <w:rPr>
                <w:rFonts w:ascii="Verdana" w:hAnsi="Verdana"/>
                <w:color w:val="auto"/>
                <w:sz w:val="18"/>
              </w:rPr>
            </w:pPr>
          </w:p>
        </w:tc>
        <w:tc>
          <w:tcPr>
            <w:tcW w:w="1007" w:type="dxa"/>
          </w:tcPr>
          <w:p w:rsidR="00483403" w:rsidRDefault="00483403" w:rsidP="00483403">
            <w:pPr>
              <w:pStyle w:val="Default"/>
              <w:tabs>
                <w:tab w:val="left" w:pos="360"/>
              </w:tabs>
              <w:rPr>
                <w:rFonts w:ascii="Verdana" w:hAnsi="Verdana"/>
                <w:color w:val="auto"/>
                <w:sz w:val="18"/>
              </w:rPr>
            </w:pPr>
          </w:p>
        </w:tc>
      </w:tr>
      <w:tr w:rsidR="00483403">
        <w:trPr>
          <w:trHeight w:val="432"/>
        </w:trPr>
        <w:tc>
          <w:tcPr>
            <w:tcW w:w="588" w:type="dxa"/>
          </w:tcPr>
          <w:p w:rsidR="00483403" w:rsidRDefault="00483403" w:rsidP="00483403">
            <w:pPr>
              <w:pStyle w:val="Default"/>
              <w:tabs>
                <w:tab w:val="left" w:pos="360"/>
              </w:tabs>
              <w:rPr>
                <w:rFonts w:ascii="Verdana" w:hAnsi="Verdana"/>
                <w:color w:val="auto"/>
                <w:sz w:val="18"/>
              </w:rPr>
            </w:pPr>
          </w:p>
        </w:tc>
        <w:tc>
          <w:tcPr>
            <w:tcW w:w="1913" w:type="dxa"/>
          </w:tcPr>
          <w:p w:rsidR="00483403" w:rsidRDefault="00483403" w:rsidP="00483403">
            <w:pPr>
              <w:pStyle w:val="Default"/>
              <w:tabs>
                <w:tab w:val="left" w:pos="360"/>
              </w:tabs>
              <w:rPr>
                <w:rFonts w:ascii="Verdana" w:hAnsi="Verdana"/>
                <w:color w:val="auto"/>
                <w:sz w:val="18"/>
              </w:rPr>
            </w:pPr>
          </w:p>
        </w:tc>
        <w:tc>
          <w:tcPr>
            <w:tcW w:w="1787" w:type="dxa"/>
          </w:tcPr>
          <w:p w:rsidR="00483403" w:rsidRDefault="00483403" w:rsidP="00483403">
            <w:pPr>
              <w:pStyle w:val="Default"/>
              <w:tabs>
                <w:tab w:val="left" w:pos="360"/>
              </w:tabs>
              <w:rPr>
                <w:rFonts w:ascii="Verdana" w:hAnsi="Verdana"/>
                <w:color w:val="auto"/>
                <w:sz w:val="18"/>
              </w:rPr>
            </w:pPr>
          </w:p>
        </w:tc>
        <w:tc>
          <w:tcPr>
            <w:tcW w:w="991" w:type="dxa"/>
          </w:tcPr>
          <w:p w:rsidR="00483403" w:rsidRDefault="00483403" w:rsidP="00483403">
            <w:pPr>
              <w:pStyle w:val="Default"/>
              <w:tabs>
                <w:tab w:val="left" w:pos="360"/>
              </w:tabs>
              <w:rPr>
                <w:rFonts w:ascii="Verdana" w:hAnsi="Verdana"/>
                <w:color w:val="auto"/>
                <w:sz w:val="18"/>
              </w:rPr>
            </w:pPr>
          </w:p>
        </w:tc>
        <w:tc>
          <w:tcPr>
            <w:tcW w:w="1111" w:type="dxa"/>
          </w:tcPr>
          <w:p w:rsidR="00483403" w:rsidRDefault="00483403" w:rsidP="00483403">
            <w:pPr>
              <w:pStyle w:val="Default"/>
              <w:tabs>
                <w:tab w:val="left" w:pos="360"/>
              </w:tabs>
              <w:rPr>
                <w:rFonts w:ascii="Verdana" w:hAnsi="Verdana"/>
                <w:color w:val="auto"/>
                <w:sz w:val="18"/>
              </w:rPr>
            </w:pPr>
          </w:p>
        </w:tc>
        <w:tc>
          <w:tcPr>
            <w:tcW w:w="1471" w:type="dxa"/>
          </w:tcPr>
          <w:p w:rsidR="00483403" w:rsidRDefault="00483403" w:rsidP="00483403">
            <w:pPr>
              <w:pStyle w:val="Default"/>
              <w:tabs>
                <w:tab w:val="left" w:pos="360"/>
              </w:tabs>
              <w:rPr>
                <w:rFonts w:ascii="Verdana" w:hAnsi="Verdana"/>
                <w:color w:val="auto"/>
                <w:sz w:val="18"/>
              </w:rPr>
            </w:pPr>
          </w:p>
        </w:tc>
        <w:tc>
          <w:tcPr>
            <w:tcW w:w="1007" w:type="dxa"/>
          </w:tcPr>
          <w:p w:rsidR="00483403" w:rsidRDefault="00483403" w:rsidP="00483403">
            <w:pPr>
              <w:pStyle w:val="Default"/>
              <w:tabs>
                <w:tab w:val="left" w:pos="360"/>
              </w:tabs>
              <w:rPr>
                <w:rFonts w:ascii="Verdana" w:hAnsi="Verdana"/>
                <w:color w:val="auto"/>
                <w:sz w:val="18"/>
              </w:rPr>
            </w:pPr>
          </w:p>
        </w:tc>
      </w:tr>
      <w:tr w:rsidR="00483403">
        <w:trPr>
          <w:trHeight w:val="432"/>
        </w:trPr>
        <w:tc>
          <w:tcPr>
            <w:tcW w:w="588" w:type="dxa"/>
          </w:tcPr>
          <w:p w:rsidR="00483403" w:rsidRDefault="00483403" w:rsidP="00483403">
            <w:pPr>
              <w:pStyle w:val="Default"/>
              <w:tabs>
                <w:tab w:val="left" w:pos="360"/>
              </w:tabs>
              <w:rPr>
                <w:rFonts w:ascii="Verdana" w:hAnsi="Verdana"/>
                <w:color w:val="auto"/>
                <w:sz w:val="18"/>
              </w:rPr>
            </w:pPr>
          </w:p>
        </w:tc>
        <w:tc>
          <w:tcPr>
            <w:tcW w:w="1913" w:type="dxa"/>
          </w:tcPr>
          <w:p w:rsidR="00483403" w:rsidRDefault="00483403" w:rsidP="00483403">
            <w:pPr>
              <w:pStyle w:val="Default"/>
              <w:tabs>
                <w:tab w:val="left" w:pos="360"/>
              </w:tabs>
              <w:rPr>
                <w:rFonts w:ascii="Verdana" w:hAnsi="Verdana"/>
                <w:color w:val="auto"/>
                <w:sz w:val="18"/>
              </w:rPr>
            </w:pPr>
          </w:p>
        </w:tc>
        <w:tc>
          <w:tcPr>
            <w:tcW w:w="1787" w:type="dxa"/>
          </w:tcPr>
          <w:p w:rsidR="00483403" w:rsidRDefault="00483403" w:rsidP="00483403">
            <w:pPr>
              <w:pStyle w:val="Default"/>
              <w:tabs>
                <w:tab w:val="left" w:pos="360"/>
              </w:tabs>
              <w:rPr>
                <w:rFonts w:ascii="Verdana" w:hAnsi="Verdana"/>
                <w:color w:val="auto"/>
                <w:sz w:val="18"/>
              </w:rPr>
            </w:pPr>
          </w:p>
        </w:tc>
        <w:tc>
          <w:tcPr>
            <w:tcW w:w="991" w:type="dxa"/>
          </w:tcPr>
          <w:p w:rsidR="00483403" w:rsidRDefault="00483403" w:rsidP="00483403">
            <w:pPr>
              <w:pStyle w:val="Default"/>
              <w:tabs>
                <w:tab w:val="left" w:pos="360"/>
              </w:tabs>
              <w:rPr>
                <w:rFonts w:ascii="Verdana" w:hAnsi="Verdana"/>
                <w:color w:val="auto"/>
                <w:sz w:val="18"/>
              </w:rPr>
            </w:pPr>
          </w:p>
        </w:tc>
        <w:tc>
          <w:tcPr>
            <w:tcW w:w="1111" w:type="dxa"/>
          </w:tcPr>
          <w:p w:rsidR="00483403" w:rsidRDefault="00483403" w:rsidP="00483403">
            <w:pPr>
              <w:pStyle w:val="Default"/>
              <w:tabs>
                <w:tab w:val="left" w:pos="360"/>
              </w:tabs>
              <w:rPr>
                <w:rFonts w:ascii="Verdana" w:hAnsi="Verdana"/>
                <w:color w:val="auto"/>
                <w:sz w:val="18"/>
              </w:rPr>
            </w:pPr>
          </w:p>
        </w:tc>
        <w:tc>
          <w:tcPr>
            <w:tcW w:w="1471" w:type="dxa"/>
          </w:tcPr>
          <w:p w:rsidR="00483403" w:rsidRDefault="00483403" w:rsidP="00483403">
            <w:pPr>
              <w:pStyle w:val="Default"/>
              <w:tabs>
                <w:tab w:val="left" w:pos="360"/>
              </w:tabs>
              <w:rPr>
                <w:rFonts w:ascii="Verdana" w:hAnsi="Verdana"/>
                <w:color w:val="auto"/>
                <w:sz w:val="18"/>
              </w:rPr>
            </w:pPr>
          </w:p>
        </w:tc>
        <w:tc>
          <w:tcPr>
            <w:tcW w:w="1007" w:type="dxa"/>
          </w:tcPr>
          <w:p w:rsidR="00483403" w:rsidRDefault="00483403" w:rsidP="00483403">
            <w:pPr>
              <w:pStyle w:val="Default"/>
              <w:tabs>
                <w:tab w:val="left" w:pos="360"/>
              </w:tabs>
              <w:rPr>
                <w:rFonts w:ascii="Verdana" w:hAnsi="Verdana"/>
                <w:color w:val="auto"/>
                <w:sz w:val="18"/>
              </w:rPr>
            </w:pPr>
          </w:p>
        </w:tc>
      </w:tr>
      <w:tr w:rsidR="00483403">
        <w:trPr>
          <w:trHeight w:val="432"/>
        </w:trPr>
        <w:tc>
          <w:tcPr>
            <w:tcW w:w="588" w:type="dxa"/>
          </w:tcPr>
          <w:p w:rsidR="00483403" w:rsidRDefault="00483403" w:rsidP="00483403">
            <w:pPr>
              <w:pStyle w:val="Default"/>
              <w:tabs>
                <w:tab w:val="left" w:pos="360"/>
              </w:tabs>
              <w:rPr>
                <w:rFonts w:ascii="Verdana" w:hAnsi="Verdana"/>
                <w:color w:val="auto"/>
                <w:sz w:val="18"/>
              </w:rPr>
            </w:pPr>
          </w:p>
        </w:tc>
        <w:tc>
          <w:tcPr>
            <w:tcW w:w="1913" w:type="dxa"/>
          </w:tcPr>
          <w:p w:rsidR="00483403" w:rsidRDefault="00483403" w:rsidP="00483403">
            <w:pPr>
              <w:pStyle w:val="Default"/>
              <w:tabs>
                <w:tab w:val="left" w:pos="360"/>
              </w:tabs>
              <w:rPr>
                <w:rFonts w:ascii="Verdana" w:hAnsi="Verdana"/>
                <w:color w:val="auto"/>
                <w:sz w:val="18"/>
              </w:rPr>
            </w:pPr>
          </w:p>
        </w:tc>
        <w:tc>
          <w:tcPr>
            <w:tcW w:w="1787" w:type="dxa"/>
          </w:tcPr>
          <w:p w:rsidR="00483403" w:rsidRDefault="00483403" w:rsidP="00483403">
            <w:pPr>
              <w:pStyle w:val="Default"/>
              <w:tabs>
                <w:tab w:val="left" w:pos="360"/>
              </w:tabs>
              <w:rPr>
                <w:rFonts w:ascii="Verdana" w:hAnsi="Verdana"/>
                <w:color w:val="auto"/>
                <w:sz w:val="18"/>
              </w:rPr>
            </w:pPr>
          </w:p>
        </w:tc>
        <w:tc>
          <w:tcPr>
            <w:tcW w:w="991" w:type="dxa"/>
          </w:tcPr>
          <w:p w:rsidR="00483403" w:rsidRDefault="00483403" w:rsidP="00483403">
            <w:pPr>
              <w:pStyle w:val="Default"/>
              <w:tabs>
                <w:tab w:val="left" w:pos="360"/>
              </w:tabs>
              <w:rPr>
                <w:rFonts w:ascii="Verdana" w:hAnsi="Verdana"/>
                <w:color w:val="auto"/>
                <w:sz w:val="18"/>
              </w:rPr>
            </w:pPr>
          </w:p>
        </w:tc>
        <w:tc>
          <w:tcPr>
            <w:tcW w:w="1111" w:type="dxa"/>
          </w:tcPr>
          <w:p w:rsidR="00483403" w:rsidRDefault="00483403" w:rsidP="00483403">
            <w:pPr>
              <w:pStyle w:val="Default"/>
              <w:tabs>
                <w:tab w:val="left" w:pos="360"/>
              </w:tabs>
              <w:rPr>
                <w:rFonts w:ascii="Verdana" w:hAnsi="Verdana"/>
                <w:color w:val="auto"/>
                <w:sz w:val="18"/>
              </w:rPr>
            </w:pPr>
          </w:p>
        </w:tc>
        <w:tc>
          <w:tcPr>
            <w:tcW w:w="1471" w:type="dxa"/>
          </w:tcPr>
          <w:p w:rsidR="00483403" w:rsidRDefault="00483403" w:rsidP="00483403">
            <w:pPr>
              <w:pStyle w:val="Default"/>
              <w:tabs>
                <w:tab w:val="left" w:pos="360"/>
              </w:tabs>
              <w:rPr>
                <w:rFonts w:ascii="Verdana" w:hAnsi="Verdana"/>
                <w:color w:val="auto"/>
                <w:sz w:val="18"/>
              </w:rPr>
            </w:pPr>
          </w:p>
        </w:tc>
        <w:tc>
          <w:tcPr>
            <w:tcW w:w="1007" w:type="dxa"/>
          </w:tcPr>
          <w:p w:rsidR="00483403" w:rsidRDefault="00483403" w:rsidP="00483403">
            <w:pPr>
              <w:pStyle w:val="Default"/>
              <w:tabs>
                <w:tab w:val="left" w:pos="360"/>
              </w:tabs>
              <w:rPr>
                <w:rFonts w:ascii="Verdana" w:hAnsi="Verdana"/>
                <w:color w:val="auto"/>
                <w:sz w:val="18"/>
              </w:rPr>
            </w:pPr>
          </w:p>
        </w:tc>
      </w:tr>
      <w:tr w:rsidR="00483403">
        <w:trPr>
          <w:trHeight w:val="432"/>
        </w:trPr>
        <w:tc>
          <w:tcPr>
            <w:tcW w:w="588" w:type="dxa"/>
          </w:tcPr>
          <w:p w:rsidR="00483403" w:rsidRDefault="00483403" w:rsidP="00483403">
            <w:pPr>
              <w:pStyle w:val="Default"/>
              <w:tabs>
                <w:tab w:val="left" w:pos="360"/>
              </w:tabs>
              <w:rPr>
                <w:rFonts w:ascii="Verdana" w:hAnsi="Verdana"/>
                <w:color w:val="auto"/>
                <w:sz w:val="18"/>
              </w:rPr>
            </w:pPr>
          </w:p>
        </w:tc>
        <w:tc>
          <w:tcPr>
            <w:tcW w:w="1913" w:type="dxa"/>
          </w:tcPr>
          <w:p w:rsidR="00483403" w:rsidRDefault="00483403" w:rsidP="00483403">
            <w:pPr>
              <w:pStyle w:val="Default"/>
              <w:tabs>
                <w:tab w:val="left" w:pos="360"/>
              </w:tabs>
              <w:rPr>
                <w:rFonts w:ascii="Verdana" w:hAnsi="Verdana"/>
                <w:color w:val="auto"/>
                <w:sz w:val="18"/>
              </w:rPr>
            </w:pPr>
          </w:p>
        </w:tc>
        <w:tc>
          <w:tcPr>
            <w:tcW w:w="1787" w:type="dxa"/>
          </w:tcPr>
          <w:p w:rsidR="00483403" w:rsidRDefault="00483403" w:rsidP="00483403">
            <w:pPr>
              <w:pStyle w:val="Default"/>
              <w:tabs>
                <w:tab w:val="left" w:pos="360"/>
              </w:tabs>
              <w:rPr>
                <w:rFonts w:ascii="Verdana" w:hAnsi="Verdana"/>
                <w:color w:val="auto"/>
                <w:sz w:val="18"/>
              </w:rPr>
            </w:pPr>
          </w:p>
        </w:tc>
        <w:tc>
          <w:tcPr>
            <w:tcW w:w="991" w:type="dxa"/>
          </w:tcPr>
          <w:p w:rsidR="00483403" w:rsidRDefault="00483403" w:rsidP="00483403">
            <w:pPr>
              <w:pStyle w:val="Default"/>
              <w:tabs>
                <w:tab w:val="left" w:pos="360"/>
              </w:tabs>
              <w:rPr>
                <w:rFonts w:ascii="Verdana" w:hAnsi="Verdana"/>
                <w:color w:val="auto"/>
                <w:sz w:val="18"/>
              </w:rPr>
            </w:pPr>
          </w:p>
        </w:tc>
        <w:tc>
          <w:tcPr>
            <w:tcW w:w="1111" w:type="dxa"/>
          </w:tcPr>
          <w:p w:rsidR="00483403" w:rsidRDefault="00483403" w:rsidP="00483403">
            <w:pPr>
              <w:pStyle w:val="Default"/>
              <w:tabs>
                <w:tab w:val="left" w:pos="360"/>
              </w:tabs>
              <w:rPr>
                <w:rFonts w:ascii="Verdana" w:hAnsi="Verdana"/>
                <w:color w:val="auto"/>
                <w:sz w:val="18"/>
              </w:rPr>
            </w:pPr>
          </w:p>
        </w:tc>
        <w:tc>
          <w:tcPr>
            <w:tcW w:w="1471" w:type="dxa"/>
          </w:tcPr>
          <w:p w:rsidR="00483403" w:rsidRDefault="00483403" w:rsidP="00483403">
            <w:pPr>
              <w:pStyle w:val="Default"/>
              <w:tabs>
                <w:tab w:val="left" w:pos="360"/>
              </w:tabs>
              <w:rPr>
                <w:rFonts w:ascii="Verdana" w:hAnsi="Verdana"/>
                <w:color w:val="auto"/>
                <w:sz w:val="18"/>
              </w:rPr>
            </w:pPr>
          </w:p>
        </w:tc>
        <w:tc>
          <w:tcPr>
            <w:tcW w:w="1007" w:type="dxa"/>
          </w:tcPr>
          <w:p w:rsidR="00483403" w:rsidRDefault="00483403" w:rsidP="00483403">
            <w:pPr>
              <w:pStyle w:val="Default"/>
              <w:tabs>
                <w:tab w:val="left" w:pos="360"/>
              </w:tabs>
              <w:rPr>
                <w:rFonts w:ascii="Verdana" w:hAnsi="Verdana"/>
                <w:color w:val="auto"/>
                <w:sz w:val="18"/>
              </w:rPr>
            </w:pPr>
          </w:p>
        </w:tc>
      </w:tr>
      <w:tr w:rsidR="00483403">
        <w:trPr>
          <w:trHeight w:val="432"/>
        </w:trPr>
        <w:tc>
          <w:tcPr>
            <w:tcW w:w="588" w:type="dxa"/>
          </w:tcPr>
          <w:p w:rsidR="00483403" w:rsidRDefault="00483403" w:rsidP="00483403">
            <w:pPr>
              <w:pStyle w:val="Default"/>
              <w:tabs>
                <w:tab w:val="left" w:pos="360"/>
              </w:tabs>
              <w:rPr>
                <w:rFonts w:ascii="Verdana" w:hAnsi="Verdana"/>
                <w:color w:val="auto"/>
                <w:sz w:val="18"/>
              </w:rPr>
            </w:pPr>
          </w:p>
        </w:tc>
        <w:tc>
          <w:tcPr>
            <w:tcW w:w="1913" w:type="dxa"/>
          </w:tcPr>
          <w:p w:rsidR="00483403" w:rsidRDefault="00483403" w:rsidP="00483403">
            <w:pPr>
              <w:pStyle w:val="Default"/>
              <w:tabs>
                <w:tab w:val="left" w:pos="360"/>
              </w:tabs>
              <w:rPr>
                <w:rFonts w:ascii="Verdana" w:hAnsi="Verdana"/>
                <w:color w:val="auto"/>
                <w:sz w:val="18"/>
              </w:rPr>
            </w:pPr>
          </w:p>
        </w:tc>
        <w:tc>
          <w:tcPr>
            <w:tcW w:w="1787" w:type="dxa"/>
          </w:tcPr>
          <w:p w:rsidR="00483403" w:rsidRDefault="00483403" w:rsidP="00483403">
            <w:pPr>
              <w:pStyle w:val="Default"/>
              <w:tabs>
                <w:tab w:val="left" w:pos="360"/>
              </w:tabs>
              <w:rPr>
                <w:rFonts w:ascii="Verdana" w:hAnsi="Verdana"/>
                <w:color w:val="auto"/>
                <w:sz w:val="18"/>
              </w:rPr>
            </w:pPr>
          </w:p>
        </w:tc>
        <w:tc>
          <w:tcPr>
            <w:tcW w:w="991" w:type="dxa"/>
          </w:tcPr>
          <w:p w:rsidR="00483403" w:rsidRDefault="00483403" w:rsidP="00483403">
            <w:pPr>
              <w:pStyle w:val="Default"/>
              <w:tabs>
                <w:tab w:val="left" w:pos="360"/>
              </w:tabs>
              <w:rPr>
                <w:rFonts w:ascii="Verdana" w:hAnsi="Verdana"/>
                <w:color w:val="auto"/>
                <w:sz w:val="18"/>
              </w:rPr>
            </w:pPr>
          </w:p>
        </w:tc>
        <w:tc>
          <w:tcPr>
            <w:tcW w:w="1111" w:type="dxa"/>
          </w:tcPr>
          <w:p w:rsidR="00483403" w:rsidRDefault="00483403" w:rsidP="00483403">
            <w:pPr>
              <w:pStyle w:val="Default"/>
              <w:tabs>
                <w:tab w:val="left" w:pos="360"/>
              </w:tabs>
              <w:rPr>
                <w:rFonts w:ascii="Verdana" w:hAnsi="Verdana"/>
                <w:color w:val="auto"/>
                <w:sz w:val="18"/>
              </w:rPr>
            </w:pPr>
          </w:p>
        </w:tc>
        <w:tc>
          <w:tcPr>
            <w:tcW w:w="1471" w:type="dxa"/>
          </w:tcPr>
          <w:p w:rsidR="00483403" w:rsidRDefault="00483403" w:rsidP="00483403">
            <w:pPr>
              <w:pStyle w:val="Default"/>
              <w:tabs>
                <w:tab w:val="left" w:pos="360"/>
              </w:tabs>
              <w:rPr>
                <w:rFonts w:ascii="Verdana" w:hAnsi="Verdana"/>
                <w:color w:val="auto"/>
                <w:sz w:val="18"/>
              </w:rPr>
            </w:pPr>
          </w:p>
        </w:tc>
        <w:tc>
          <w:tcPr>
            <w:tcW w:w="1007" w:type="dxa"/>
          </w:tcPr>
          <w:p w:rsidR="00483403" w:rsidRDefault="00483403" w:rsidP="00483403">
            <w:pPr>
              <w:pStyle w:val="Default"/>
              <w:tabs>
                <w:tab w:val="left" w:pos="360"/>
              </w:tabs>
              <w:rPr>
                <w:rFonts w:ascii="Verdana" w:hAnsi="Verdana"/>
                <w:color w:val="auto"/>
                <w:sz w:val="18"/>
              </w:rPr>
            </w:pPr>
          </w:p>
        </w:tc>
      </w:tr>
      <w:tr w:rsidR="00483403">
        <w:trPr>
          <w:trHeight w:val="432"/>
        </w:trPr>
        <w:tc>
          <w:tcPr>
            <w:tcW w:w="588" w:type="dxa"/>
          </w:tcPr>
          <w:p w:rsidR="00483403" w:rsidRDefault="00483403" w:rsidP="00483403">
            <w:pPr>
              <w:pStyle w:val="Default"/>
              <w:tabs>
                <w:tab w:val="left" w:pos="360"/>
              </w:tabs>
              <w:rPr>
                <w:rFonts w:ascii="Verdana" w:hAnsi="Verdana"/>
                <w:color w:val="auto"/>
                <w:sz w:val="18"/>
              </w:rPr>
            </w:pPr>
          </w:p>
        </w:tc>
        <w:tc>
          <w:tcPr>
            <w:tcW w:w="1913" w:type="dxa"/>
          </w:tcPr>
          <w:p w:rsidR="00483403" w:rsidRDefault="00483403" w:rsidP="00483403">
            <w:pPr>
              <w:pStyle w:val="Default"/>
              <w:tabs>
                <w:tab w:val="left" w:pos="360"/>
              </w:tabs>
              <w:rPr>
                <w:rFonts w:ascii="Verdana" w:hAnsi="Verdana"/>
                <w:color w:val="auto"/>
                <w:sz w:val="18"/>
              </w:rPr>
            </w:pPr>
          </w:p>
        </w:tc>
        <w:tc>
          <w:tcPr>
            <w:tcW w:w="1787" w:type="dxa"/>
          </w:tcPr>
          <w:p w:rsidR="00483403" w:rsidRDefault="00483403" w:rsidP="00483403">
            <w:pPr>
              <w:pStyle w:val="Default"/>
              <w:tabs>
                <w:tab w:val="left" w:pos="360"/>
              </w:tabs>
              <w:rPr>
                <w:rFonts w:ascii="Verdana" w:hAnsi="Verdana"/>
                <w:color w:val="auto"/>
                <w:sz w:val="18"/>
              </w:rPr>
            </w:pPr>
          </w:p>
        </w:tc>
        <w:tc>
          <w:tcPr>
            <w:tcW w:w="991" w:type="dxa"/>
          </w:tcPr>
          <w:p w:rsidR="00483403" w:rsidRDefault="00483403" w:rsidP="00483403">
            <w:pPr>
              <w:pStyle w:val="Default"/>
              <w:tabs>
                <w:tab w:val="left" w:pos="360"/>
              </w:tabs>
              <w:rPr>
                <w:rFonts w:ascii="Verdana" w:hAnsi="Verdana"/>
                <w:color w:val="auto"/>
                <w:sz w:val="18"/>
              </w:rPr>
            </w:pPr>
          </w:p>
        </w:tc>
        <w:tc>
          <w:tcPr>
            <w:tcW w:w="1111" w:type="dxa"/>
          </w:tcPr>
          <w:p w:rsidR="00483403" w:rsidRDefault="00483403" w:rsidP="00483403">
            <w:pPr>
              <w:pStyle w:val="Default"/>
              <w:tabs>
                <w:tab w:val="left" w:pos="360"/>
              </w:tabs>
              <w:rPr>
                <w:rFonts w:ascii="Verdana" w:hAnsi="Verdana"/>
                <w:color w:val="auto"/>
                <w:sz w:val="18"/>
              </w:rPr>
            </w:pPr>
          </w:p>
        </w:tc>
        <w:tc>
          <w:tcPr>
            <w:tcW w:w="1471" w:type="dxa"/>
          </w:tcPr>
          <w:p w:rsidR="00483403" w:rsidRDefault="00483403" w:rsidP="00483403">
            <w:pPr>
              <w:pStyle w:val="Default"/>
              <w:tabs>
                <w:tab w:val="left" w:pos="360"/>
              </w:tabs>
              <w:rPr>
                <w:rFonts w:ascii="Verdana" w:hAnsi="Verdana"/>
                <w:color w:val="auto"/>
                <w:sz w:val="18"/>
              </w:rPr>
            </w:pPr>
          </w:p>
        </w:tc>
        <w:tc>
          <w:tcPr>
            <w:tcW w:w="1007" w:type="dxa"/>
          </w:tcPr>
          <w:p w:rsidR="00483403" w:rsidRDefault="00483403" w:rsidP="00483403">
            <w:pPr>
              <w:pStyle w:val="Default"/>
              <w:tabs>
                <w:tab w:val="left" w:pos="360"/>
              </w:tabs>
              <w:rPr>
                <w:rFonts w:ascii="Verdana" w:hAnsi="Verdana"/>
                <w:color w:val="auto"/>
                <w:sz w:val="18"/>
              </w:rPr>
            </w:pPr>
          </w:p>
        </w:tc>
      </w:tr>
      <w:tr w:rsidR="00483403">
        <w:trPr>
          <w:trHeight w:val="432"/>
        </w:trPr>
        <w:tc>
          <w:tcPr>
            <w:tcW w:w="588" w:type="dxa"/>
          </w:tcPr>
          <w:p w:rsidR="00483403" w:rsidRDefault="00483403" w:rsidP="00483403">
            <w:pPr>
              <w:pStyle w:val="Default"/>
              <w:tabs>
                <w:tab w:val="left" w:pos="360"/>
              </w:tabs>
              <w:rPr>
                <w:rFonts w:ascii="Verdana" w:hAnsi="Verdana"/>
                <w:color w:val="auto"/>
                <w:sz w:val="18"/>
              </w:rPr>
            </w:pPr>
          </w:p>
        </w:tc>
        <w:tc>
          <w:tcPr>
            <w:tcW w:w="1913" w:type="dxa"/>
          </w:tcPr>
          <w:p w:rsidR="00483403" w:rsidRDefault="00483403" w:rsidP="00483403">
            <w:pPr>
              <w:pStyle w:val="Default"/>
              <w:tabs>
                <w:tab w:val="left" w:pos="360"/>
              </w:tabs>
              <w:rPr>
                <w:rFonts w:ascii="Verdana" w:hAnsi="Verdana"/>
                <w:color w:val="auto"/>
                <w:sz w:val="18"/>
              </w:rPr>
            </w:pPr>
          </w:p>
        </w:tc>
        <w:tc>
          <w:tcPr>
            <w:tcW w:w="1787" w:type="dxa"/>
          </w:tcPr>
          <w:p w:rsidR="00483403" w:rsidRDefault="00483403" w:rsidP="00483403">
            <w:pPr>
              <w:pStyle w:val="Default"/>
              <w:tabs>
                <w:tab w:val="left" w:pos="360"/>
              </w:tabs>
              <w:rPr>
                <w:rFonts w:ascii="Verdana" w:hAnsi="Verdana"/>
                <w:color w:val="auto"/>
                <w:sz w:val="18"/>
              </w:rPr>
            </w:pPr>
          </w:p>
        </w:tc>
        <w:tc>
          <w:tcPr>
            <w:tcW w:w="991" w:type="dxa"/>
          </w:tcPr>
          <w:p w:rsidR="00483403" w:rsidRDefault="00483403" w:rsidP="00483403">
            <w:pPr>
              <w:pStyle w:val="Default"/>
              <w:tabs>
                <w:tab w:val="left" w:pos="360"/>
              </w:tabs>
              <w:rPr>
                <w:rFonts w:ascii="Verdana" w:hAnsi="Verdana"/>
                <w:color w:val="auto"/>
                <w:sz w:val="18"/>
              </w:rPr>
            </w:pPr>
          </w:p>
        </w:tc>
        <w:tc>
          <w:tcPr>
            <w:tcW w:w="1111" w:type="dxa"/>
          </w:tcPr>
          <w:p w:rsidR="00483403" w:rsidRDefault="00483403" w:rsidP="00483403">
            <w:pPr>
              <w:pStyle w:val="Default"/>
              <w:tabs>
                <w:tab w:val="left" w:pos="360"/>
              </w:tabs>
              <w:rPr>
                <w:rFonts w:ascii="Verdana" w:hAnsi="Verdana"/>
                <w:color w:val="auto"/>
                <w:sz w:val="18"/>
              </w:rPr>
            </w:pPr>
          </w:p>
        </w:tc>
        <w:tc>
          <w:tcPr>
            <w:tcW w:w="1471" w:type="dxa"/>
          </w:tcPr>
          <w:p w:rsidR="00483403" w:rsidRDefault="00483403" w:rsidP="00483403">
            <w:pPr>
              <w:pStyle w:val="Default"/>
              <w:tabs>
                <w:tab w:val="left" w:pos="360"/>
              </w:tabs>
              <w:rPr>
                <w:rFonts w:ascii="Verdana" w:hAnsi="Verdana"/>
                <w:color w:val="auto"/>
                <w:sz w:val="18"/>
              </w:rPr>
            </w:pPr>
          </w:p>
        </w:tc>
        <w:tc>
          <w:tcPr>
            <w:tcW w:w="1007" w:type="dxa"/>
          </w:tcPr>
          <w:p w:rsidR="00483403" w:rsidRDefault="00483403" w:rsidP="00483403">
            <w:pPr>
              <w:pStyle w:val="Default"/>
              <w:tabs>
                <w:tab w:val="left" w:pos="360"/>
              </w:tabs>
              <w:rPr>
                <w:rFonts w:ascii="Verdana" w:hAnsi="Verdana"/>
                <w:color w:val="auto"/>
                <w:sz w:val="18"/>
              </w:rPr>
            </w:pPr>
          </w:p>
        </w:tc>
      </w:tr>
      <w:tr w:rsidR="00483403">
        <w:trPr>
          <w:trHeight w:val="432"/>
        </w:trPr>
        <w:tc>
          <w:tcPr>
            <w:tcW w:w="588" w:type="dxa"/>
          </w:tcPr>
          <w:p w:rsidR="00483403" w:rsidRDefault="00483403" w:rsidP="00483403">
            <w:pPr>
              <w:pStyle w:val="Default"/>
              <w:tabs>
                <w:tab w:val="left" w:pos="360"/>
              </w:tabs>
              <w:rPr>
                <w:rFonts w:ascii="Verdana" w:hAnsi="Verdana"/>
                <w:color w:val="auto"/>
                <w:sz w:val="18"/>
              </w:rPr>
            </w:pPr>
          </w:p>
        </w:tc>
        <w:tc>
          <w:tcPr>
            <w:tcW w:w="1913" w:type="dxa"/>
          </w:tcPr>
          <w:p w:rsidR="00483403" w:rsidRDefault="00483403" w:rsidP="00483403">
            <w:pPr>
              <w:pStyle w:val="Default"/>
              <w:tabs>
                <w:tab w:val="left" w:pos="360"/>
              </w:tabs>
              <w:rPr>
                <w:rFonts w:ascii="Verdana" w:hAnsi="Verdana"/>
                <w:color w:val="auto"/>
                <w:sz w:val="18"/>
              </w:rPr>
            </w:pPr>
          </w:p>
        </w:tc>
        <w:tc>
          <w:tcPr>
            <w:tcW w:w="1787" w:type="dxa"/>
          </w:tcPr>
          <w:p w:rsidR="00483403" w:rsidRDefault="00483403" w:rsidP="00483403">
            <w:pPr>
              <w:pStyle w:val="Default"/>
              <w:tabs>
                <w:tab w:val="left" w:pos="360"/>
              </w:tabs>
              <w:rPr>
                <w:rFonts w:ascii="Verdana" w:hAnsi="Verdana"/>
                <w:color w:val="auto"/>
                <w:sz w:val="18"/>
              </w:rPr>
            </w:pPr>
          </w:p>
        </w:tc>
        <w:tc>
          <w:tcPr>
            <w:tcW w:w="991" w:type="dxa"/>
          </w:tcPr>
          <w:p w:rsidR="00483403" w:rsidRDefault="00483403" w:rsidP="00483403">
            <w:pPr>
              <w:pStyle w:val="Default"/>
              <w:tabs>
                <w:tab w:val="left" w:pos="360"/>
              </w:tabs>
              <w:rPr>
                <w:rFonts w:ascii="Verdana" w:hAnsi="Verdana"/>
                <w:color w:val="auto"/>
                <w:sz w:val="18"/>
              </w:rPr>
            </w:pPr>
          </w:p>
        </w:tc>
        <w:tc>
          <w:tcPr>
            <w:tcW w:w="1111" w:type="dxa"/>
          </w:tcPr>
          <w:p w:rsidR="00483403" w:rsidRDefault="00483403" w:rsidP="00483403">
            <w:pPr>
              <w:pStyle w:val="Default"/>
              <w:tabs>
                <w:tab w:val="left" w:pos="360"/>
              </w:tabs>
              <w:rPr>
                <w:rFonts w:ascii="Verdana" w:hAnsi="Verdana"/>
                <w:color w:val="auto"/>
                <w:sz w:val="18"/>
              </w:rPr>
            </w:pPr>
          </w:p>
        </w:tc>
        <w:tc>
          <w:tcPr>
            <w:tcW w:w="1471" w:type="dxa"/>
          </w:tcPr>
          <w:p w:rsidR="00483403" w:rsidRDefault="00483403" w:rsidP="00483403">
            <w:pPr>
              <w:pStyle w:val="Default"/>
              <w:tabs>
                <w:tab w:val="left" w:pos="360"/>
              </w:tabs>
              <w:rPr>
                <w:rFonts w:ascii="Verdana" w:hAnsi="Verdana"/>
                <w:color w:val="auto"/>
                <w:sz w:val="18"/>
              </w:rPr>
            </w:pPr>
          </w:p>
        </w:tc>
        <w:tc>
          <w:tcPr>
            <w:tcW w:w="1007" w:type="dxa"/>
          </w:tcPr>
          <w:p w:rsidR="00483403" w:rsidRDefault="00483403" w:rsidP="00483403">
            <w:pPr>
              <w:pStyle w:val="Default"/>
              <w:tabs>
                <w:tab w:val="left" w:pos="360"/>
              </w:tabs>
              <w:rPr>
                <w:rFonts w:ascii="Verdana" w:hAnsi="Verdana"/>
                <w:color w:val="auto"/>
                <w:sz w:val="18"/>
              </w:rPr>
            </w:pPr>
          </w:p>
        </w:tc>
      </w:tr>
      <w:tr w:rsidR="00483403">
        <w:trPr>
          <w:trHeight w:val="432"/>
        </w:trPr>
        <w:tc>
          <w:tcPr>
            <w:tcW w:w="588" w:type="dxa"/>
          </w:tcPr>
          <w:p w:rsidR="00483403" w:rsidRDefault="00483403" w:rsidP="00483403">
            <w:pPr>
              <w:pStyle w:val="Default"/>
              <w:tabs>
                <w:tab w:val="left" w:pos="360"/>
              </w:tabs>
              <w:rPr>
                <w:rFonts w:ascii="Verdana" w:hAnsi="Verdana"/>
                <w:color w:val="auto"/>
                <w:sz w:val="18"/>
              </w:rPr>
            </w:pPr>
          </w:p>
        </w:tc>
        <w:tc>
          <w:tcPr>
            <w:tcW w:w="1913" w:type="dxa"/>
          </w:tcPr>
          <w:p w:rsidR="00483403" w:rsidRDefault="00483403" w:rsidP="00483403">
            <w:pPr>
              <w:pStyle w:val="Default"/>
              <w:tabs>
                <w:tab w:val="left" w:pos="360"/>
              </w:tabs>
              <w:rPr>
                <w:rFonts w:ascii="Verdana" w:hAnsi="Verdana"/>
                <w:color w:val="auto"/>
                <w:sz w:val="18"/>
              </w:rPr>
            </w:pPr>
          </w:p>
        </w:tc>
        <w:tc>
          <w:tcPr>
            <w:tcW w:w="1787" w:type="dxa"/>
          </w:tcPr>
          <w:p w:rsidR="00483403" w:rsidRDefault="00483403" w:rsidP="00483403">
            <w:pPr>
              <w:pStyle w:val="Default"/>
              <w:tabs>
                <w:tab w:val="left" w:pos="360"/>
              </w:tabs>
              <w:rPr>
                <w:rFonts w:ascii="Verdana" w:hAnsi="Verdana"/>
                <w:color w:val="auto"/>
                <w:sz w:val="18"/>
              </w:rPr>
            </w:pPr>
          </w:p>
        </w:tc>
        <w:tc>
          <w:tcPr>
            <w:tcW w:w="991" w:type="dxa"/>
          </w:tcPr>
          <w:p w:rsidR="00483403" w:rsidRDefault="00483403" w:rsidP="00483403">
            <w:pPr>
              <w:pStyle w:val="Default"/>
              <w:tabs>
                <w:tab w:val="left" w:pos="360"/>
              </w:tabs>
              <w:rPr>
                <w:rFonts w:ascii="Verdana" w:hAnsi="Verdana"/>
                <w:color w:val="auto"/>
                <w:sz w:val="18"/>
              </w:rPr>
            </w:pPr>
          </w:p>
        </w:tc>
        <w:tc>
          <w:tcPr>
            <w:tcW w:w="1111" w:type="dxa"/>
          </w:tcPr>
          <w:p w:rsidR="00483403" w:rsidRDefault="00483403" w:rsidP="00483403">
            <w:pPr>
              <w:pStyle w:val="Default"/>
              <w:tabs>
                <w:tab w:val="left" w:pos="360"/>
              </w:tabs>
              <w:rPr>
                <w:rFonts w:ascii="Verdana" w:hAnsi="Verdana"/>
                <w:color w:val="auto"/>
                <w:sz w:val="18"/>
              </w:rPr>
            </w:pPr>
          </w:p>
        </w:tc>
        <w:tc>
          <w:tcPr>
            <w:tcW w:w="1471" w:type="dxa"/>
          </w:tcPr>
          <w:p w:rsidR="00483403" w:rsidRDefault="00483403" w:rsidP="00483403">
            <w:pPr>
              <w:pStyle w:val="Default"/>
              <w:tabs>
                <w:tab w:val="left" w:pos="360"/>
              </w:tabs>
              <w:rPr>
                <w:rFonts w:ascii="Verdana" w:hAnsi="Verdana"/>
                <w:color w:val="auto"/>
                <w:sz w:val="18"/>
              </w:rPr>
            </w:pPr>
          </w:p>
        </w:tc>
        <w:tc>
          <w:tcPr>
            <w:tcW w:w="1007" w:type="dxa"/>
          </w:tcPr>
          <w:p w:rsidR="00483403" w:rsidRDefault="00483403" w:rsidP="00483403">
            <w:pPr>
              <w:pStyle w:val="Default"/>
              <w:tabs>
                <w:tab w:val="left" w:pos="360"/>
              </w:tabs>
              <w:rPr>
                <w:rFonts w:ascii="Verdana" w:hAnsi="Verdana"/>
                <w:color w:val="auto"/>
                <w:sz w:val="18"/>
              </w:rPr>
            </w:pPr>
          </w:p>
        </w:tc>
      </w:tr>
    </w:tbl>
    <w:p w:rsidR="00483403" w:rsidRDefault="00483403" w:rsidP="00483403">
      <w:pPr>
        <w:pStyle w:val="Default"/>
        <w:tabs>
          <w:tab w:val="left" w:pos="360"/>
          <w:tab w:val="left" w:pos="932"/>
          <w:tab w:val="left" w:pos="1571"/>
          <w:tab w:val="left" w:pos="8241"/>
        </w:tabs>
        <w:rPr>
          <w:rFonts w:ascii="Verdana" w:hAnsi="Verdana"/>
          <w:color w:val="auto"/>
          <w:sz w:val="18"/>
        </w:rPr>
      </w:pPr>
    </w:p>
    <w:p w:rsidR="00483403" w:rsidRDefault="00483403" w:rsidP="00483403">
      <w:pPr>
        <w:pStyle w:val="Default"/>
        <w:tabs>
          <w:tab w:val="left" w:pos="360"/>
          <w:tab w:val="left" w:pos="932"/>
          <w:tab w:val="left" w:pos="1571"/>
          <w:tab w:val="left" w:pos="8241"/>
        </w:tabs>
        <w:rPr>
          <w:rFonts w:ascii="Verdana" w:hAnsi="Verdana"/>
          <w:b/>
          <w:sz w:val="18"/>
          <w:szCs w:val="18"/>
        </w:rPr>
      </w:pPr>
      <w:r>
        <w:rPr>
          <w:rFonts w:ascii="Verdana" w:hAnsi="Verdana"/>
          <w:b/>
          <w:sz w:val="18"/>
          <w:szCs w:val="18"/>
        </w:rPr>
        <w:t xml:space="preserve">Note: </w:t>
      </w:r>
    </w:p>
    <w:p w:rsidR="00483403" w:rsidRDefault="00483403" w:rsidP="004F5B6D">
      <w:pPr>
        <w:pStyle w:val="Default"/>
        <w:tabs>
          <w:tab w:val="left" w:pos="360"/>
          <w:tab w:val="left" w:pos="932"/>
          <w:tab w:val="left" w:pos="1571"/>
          <w:tab w:val="left" w:pos="8241"/>
        </w:tabs>
        <w:jc w:val="both"/>
        <w:rPr>
          <w:rFonts w:ascii="Verdana" w:hAnsi="Verdana"/>
          <w:sz w:val="18"/>
          <w:szCs w:val="18"/>
        </w:rPr>
      </w:pPr>
      <w:r>
        <w:rPr>
          <w:rFonts w:ascii="Verdana" w:hAnsi="Verdana"/>
          <w:sz w:val="18"/>
          <w:szCs w:val="18"/>
        </w:rPr>
        <w:t xml:space="preserve">Copies of purchase order/completion certificate for the above supply to be enclosed. Later 5 years need to be indicated here. </w:t>
      </w:r>
    </w:p>
    <w:p w:rsidR="00483403" w:rsidRDefault="00483403" w:rsidP="00483403">
      <w:pPr>
        <w:pStyle w:val="Default"/>
        <w:tabs>
          <w:tab w:val="left" w:pos="360"/>
          <w:tab w:val="left" w:pos="932"/>
          <w:tab w:val="left" w:pos="1571"/>
          <w:tab w:val="left" w:pos="8241"/>
        </w:tabs>
        <w:rPr>
          <w:rFonts w:ascii="Verdana" w:hAnsi="Verdana"/>
          <w:sz w:val="18"/>
          <w:szCs w:val="18"/>
        </w:rPr>
      </w:pPr>
    </w:p>
    <w:p w:rsidR="00483403" w:rsidRDefault="00483403" w:rsidP="00483403">
      <w:pPr>
        <w:pStyle w:val="Default"/>
        <w:tabs>
          <w:tab w:val="left" w:pos="360"/>
          <w:tab w:val="left" w:pos="932"/>
          <w:tab w:val="left" w:pos="1571"/>
          <w:tab w:val="left" w:pos="8241"/>
        </w:tabs>
        <w:rPr>
          <w:rFonts w:ascii="Verdana" w:hAnsi="Verdana"/>
          <w:sz w:val="18"/>
          <w:szCs w:val="18"/>
        </w:rPr>
      </w:pPr>
    </w:p>
    <w:p w:rsidR="00483403" w:rsidRDefault="00483403" w:rsidP="00483403">
      <w:pPr>
        <w:pStyle w:val="Default"/>
        <w:tabs>
          <w:tab w:val="left" w:pos="360"/>
          <w:tab w:val="left" w:pos="932"/>
          <w:tab w:val="left" w:pos="1571"/>
          <w:tab w:val="left" w:pos="8241"/>
        </w:tabs>
        <w:rPr>
          <w:rFonts w:ascii="Verdana" w:hAnsi="Verdana"/>
          <w:sz w:val="18"/>
          <w:szCs w:val="18"/>
        </w:rPr>
      </w:pPr>
    </w:p>
    <w:p w:rsidR="00483403" w:rsidRDefault="00483403" w:rsidP="00483403">
      <w:pPr>
        <w:pStyle w:val="Default"/>
        <w:tabs>
          <w:tab w:val="left" w:pos="360"/>
          <w:tab w:val="left" w:pos="932"/>
          <w:tab w:val="left" w:pos="1571"/>
          <w:tab w:val="left" w:pos="8241"/>
        </w:tabs>
        <w:rPr>
          <w:rFonts w:ascii="Verdana" w:hAnsi="Verdana"/>
          <w:sz w:val="18"/>
          <w:szCs w:val="18"/>
        </w:rPr>
      </w:pPr>
    </w:p>
    <w:p w:rsidR="00483403" w:rsidRDefault="00483403" w:rsidP="00483403">
      <w:pPr>
        <w:pStyle w:val="Default"/>
        <w:tabs>
          <w:tab w:val="left" w:pos="360"/>
          <w:tab w:val="left" w:pos="932"/>
          <w:tab w:val="left" w:pos="1571"/>
          <w:tab w:val="left" w:pos="8241"/>
        </w:tabs>
        <w:rPr>
          <w:rFonts w:ascii="Verdana" w:hAnsi="Verdana"/>
          <w:sz w:val="18"/>
          <w:szCs w:val="18"/>
        </w:rPr>
      </w:pPr>
    </w:p>
    <w:p w:rsidR="00483403" w:rsidRDefault="00483403" w:rsidP="00483403">
      <w:pPr>
        <w:pStyle w:val="Default"/>
        <w:tabs>
          <w:tab w:val="left" w:pos="360"/>
          <w:tab w:val="left" w:pos="932"/>
          <w:tab w:val="left" w:pos="1571"/>
          <w:tab w:val="left" w:pos="8241"/>
        </w:tabs>
        <w:rPr>
          <w:rFonts w:ascii="Verdana" w:hAnsi="Verdana"/>
          <w:sz w:val="18"/>
          <w:szCs w:val="18"/>
        </w:rPr>
      </w:pPr>
    </w:p>
    <w:p w:rsidR="00483403" w:rsidRDefault="00483403" w:rsidP="00483403">
      <w:pPr>
        <w:pStyle w:val="Default"/>
        <w:tabs>
          <w:tab w:val="left" w:pos="360"/>
          <w:tab w:val="left" w:pos="932"/>
          <w:tab w:val="left" w:pos="1571"/>
          <w:tab w:val="left" w:pos="8241"/>
        </w:tabs>
        <w:rPr>
          <w:rFonts w:ascii="Verdana" w:hAnsi="Verdana"/>
          <w:sz w:val="18"/>
          <w:szCs w:val="18"/>
        </w:rPr>
      </w:pPr>
    </w:p>
    <w:p w:rsidR="00483403" w:rsidRDefault="00483403" w:rsidP="00483403">
      <w:pPr>
        <w:pStyle w:val="Default"/>
        <w:tabs>
          <w:tab w:val="left" w:pos="360"/>
          <w:tab w:val="left" w:pos="932"/>
          <w:tab w:val="left" w:pos="1571"/>
          <w:tab w:val="left" w:pos="8241"/>
        </w:tabs>
        <w:rPr>
          <w:rFonts w:ascii="Verdana" w:hAnsi="Verdana"/>
          <w:sz w:val="18"/>
          <w:szCs w:val="18"/>
        </w:rPr>
      </w:pPr>
    </w:p>
    <w:p w:rsidR="00483403" w:rsidRDefault="00483403" w:rsidP="00483403">
      <w:pPr>
        <w:pStyle w:val="Default"/>
        <w:tabs>
          <w:tab w:val="left" w:pos="360"/>
          <w:tab w:val="left" w:pos="932"/>
          <w:tab w:val="left" w:pos="1571"/>
          <w:tab w:val="left" w:pos="8241"/>
        </w:tabs>
        <w:rPr>
          <w:rFonts w:ascii="Verdana" w:hAnsi="Verdana"/>
          <w:sz w:val="18"/>
          <w:szCs w:val="18"/>
        </w:rPr>
      </w:pPr>
    </w:p>
    <w:p w:rsidR="00483403" w:rsidRDefault="00483403" w:rsidP="00483403">
      <w:pPr>
        <w:pStyle w:val="Default"/>
        <w:tabs>
          <w:tab w:val="left" w:pos="360"/>
          <w:tab w:val="left" w:pos="932"/>
          <w:tab w:val="left" w:pos="1571"/>
          <w:tab w:val="left" w:pos="8241"/>
        </w:tabs>
        <w:rPr>
          <w:rFonts w:ascii="Verdana" w:hAnsi="Verdana"/>
          <w:sz w:val="18"/>
          <w:szCs w:val="18"/>
        </w:rPr>
      </w:pPr>
    </w:p>
    <w:p w:rsidR="00483403" w:rsidRDefault="00483403" w:rsidP="00483403">
      <w:pPr>
        <w:pStyle w:val="Default"/>
        <w:tabs>
          <w:tab w:val="left" w:pos="360"/>
          <w:tab w:val="left" w:pos="932"/>
          <w:tab w:val="left" w:pos="1571"/>
          <w:tab w:val="left" w:pos="8241"/>
        </w:tabs>
        <w:ind w:left="360"/>
        <w:rPr>
          <w:rFonts w:ascii="Verdana" w:hAnsi="Verdana"/>
          <w:sz w:val="18"/>
          <w:szCs w:val="18"/>
        </w:rPr>
      </w:pPr>
    </w:p>
    <w:p w:rsidR="00483403" w:rsidRDefault="00483403" w:rsidP="00483403">
      <w:pPr>
        <w:pStyle w:val="Default"/>
        <w:tabs>
          <w:tab w:val="left" w:pos="3600"/>
          <w:tab w:val="left" w:pos="5760"/>
        </w:tabs>
        <w:ind w:left="360"/>
        <w:rPr>
          <w:rFonts w:ascii="Verdana" w:hAnsi="Verdana"/>
          <w:sz w:val="18"/>
          <w:szCs w:val="18"/>
        </w:rPr>
      </w:pPr>
      <w:r>
        <w:rPr>
          <w:rFonts w:ascii="Verdana" w:hAnsi="Verdana"/>
          <w:color w:val="auto"/>
          <w:sz w:val="18"/>
        </w:rPr>
        <w:tab/>
      </w:r>
      <w:r>
        <w:rPr>
          <w:rFonts w:ascii="Verdana" w:hAnsi="Verdana"/>
          <w:color w:val="auto"/>
          <w:sz w:val="18"/>
        </w:rPr>
        <w:tab/>
        <w:t>Name &amp; Designation</w:t>
      </w:r>
    </w:p>
    <w:p w:rsidR="00483403" w:rsidRDefault="00483403" w:rsidP="00483403">
      <w:pPr>
        <w:pStyle w:val="Default"/>
        <w:tabs>
          <w:tab w:val="left" w:pos="3600"/>
          <w:tab w:val="left" w:pos="5760"/>
        </w:tabs>
        <w:ind w:left="360"/>
        <w:rPr>
          <w:rFonts w:ascii="Verdana" w:hAnsi="Verdana"/>
          <w:color w:val="auto"/>
          <w:sz w:val="18"/>
        </w:rPr>
      </w:pPr>
      <w:r>
        <w:rPr>
          <w:rFonts w:ascii="Verdana" w:hAnsi="Verdana"/>
          <w:sz w:val="18"/>
          <w:szCs w:val="18"/>
        </w:rPr>
        <w:t>Place:</w:t>
      </w:r>
      <w:r>
        <w:rPr>
          <w:rFonts w:ascii="Verdana" w:hAnsi="Verdana"/>
          <w:sz w:val="18"/>
          <w:szCs w:val="18"/>
        </w:rPr>
        <w:tab/>
        <w:t xml:space="preserve"> </w:t>
      </w:r>
      <w:r>
        <w:rPr>
          <w:rFonts w:ascii="Verdana" w:hAnsi="Verdana"/>
          <w:sz w:val="18"/>
          <w:szCs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t xml:space="preserve"> </w:t>
      </w:r>
    </w:p>
    <w:p w:rsidR="00483403" w:rsidRDefault="00483403" w:rsidP="00483403">
      <w:pPr>
        <w:pStyle w:val="Default"/>
        <w:tabs>
          <w:tab w:val="left" w:pos="3600"/>
          <w:tab w:val="left" w:pos="5760"/>
        </w:tabs>
        <w:ind w:left="360"/>
        <w:rPr>
          <w:rFonts w:ascii="Verdana" w:hAnsi="Verdana"/>
          <w:color w:val="auto"/>
          <w:sz w:val="18"/>
        </w:rPr>
      </w:pPr>
    </w:p>
    <w:p w:rsidR="00483403" w:rsidRDefault="00483403" w:rsidP="00483403">
      <w:pPr>
        <w:pStyle w:val="Default"/>
        <w:tabs>
          <w:tab w:val="left" w:pos="3600"/>
          <w:tab w:val="left" w:pos="5760"/>
        </w:tabs>
        <w:ind w:left="360"/>
        <w:rPr>
          <w:rFonts w:ascii="Verdana" w:hAnsi="Verdana"/>
          <w:sz w:val="18"/>
          <w:szCs w:val="18"/>
        </w:rPr>
      </w:pPr>
      <w:r>
        <w:rPr>
          <w:rFonts w:ascii="Verdana" w:hAnsi="Verdana"/>
          <w:color w:val="auto"/>
          <w:sz w:val="18"/>
        </w:rPr>
        <w:t>Date:</w:t>
      </w:r>
      <w:r>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p>
    <w:p w:rsidR="00483403" w:rsidRDefault="00483403" w:rsidP="00483403">
      <w:pPr>
        <w:pStyle w:val="Default"/>
        <w:tabs>
          <w:tab w:val="left" w:pos="3600"/>
          <w:tab w:val="left" w:pos="5760"/>
        </w:tabs>
        <w:ind w:left="360"/>
        <w:rPr>
          <w:rFonts w:ascii="Verdana" w:hAnsi="Verdana"/>
          <w:sz w:val="18"/>
          <w:szCs w:val="18"/>
        </w:rPr>
      </w:pPr>
    </w:p>
    <w:p w:rsidR="00483403" w:rsidRDefault="00483403" w:rsidP="00483403">
      <w:pPr>
        <w:pStyle w:val="Default"/>
        <w:tabs>
          <w:tab w:val="left" w:pos="3600"/>
          <w:tab w:val="left" w:pos="5760"/>
        </w:tabs>
        <w:ind w:left="360"/>
        <w:rPr>
          <w:rFonts w:ascii="Verdana" w:hAnsi="Verdana"/>
          <w:sz w:val="18"/>
          <w:szCs w:val="18"/>
        </w:rPr>
      </w:pPr>
      <w:r>
        <w:rPr>
          <w:rFonts w:ascii="Verdana" w:hAnsi="Verdana"/>
          <w:sz w:val="18"/>
          <w:szCs w:val="18"/>
        </w:rPr>
        <w:tab/>
      </w:r>
      <w:r>
        <w:rPr>
          <w:rFonts w:ascii="Verdana" w:hAnsi="Verdana"/>
          <w:sz w:val="18"/>
          <w:szCs w:val="18"/>
        </w:rPr>
        <w:tab/>
        <w:t xml:space="preserve">Authorized Signature  </w:t>
      </w:r>
    </w:p>
    <w:p w:rsidR="00483403" w:rsidRDefault="00483403" w:rsidP="00483403">
      <w:pPr>
        <w:pStyle w:val="Default"/>
        <w:tabs>
          <w:tab w:val="left" w:pos="3600"/>
          <w:tab w:val="left" w:pos="5760"/>
        </w:tabs>
        <w:ind w:left="360"/>
        <w:rPr>
          <w:rFonts w:ascii="Verdana" w:hAnsi="Verdana"/>
          <w:sz w:val="18"/>
          <w:szCs w:val="18"/>
        </w:rPr>
      </w:pPr>
    </w:p>
    <w:p w:rsidR="00483403" w:rsidRDefault="00483403" w:rsidP="00483403">
      <w:pPr>
        <w:pStyle w:val="Default"/>
        <w:tabs>
          <w:tab w:val="left" w:pos="3600"/>
          <w:tab w:val="left" w:pos="5760"/>
        </w:tabs>
        <w:ind w:left="360"/>
        <w:rPr>
          <w:rFonts w:ascii="Verdana" w:hAnsi="Verdana"/>
          <w:sz w:val="18"/>
        </w:rPr>
      </w:pPr>
      <w:r>
        <w:rPr>
          <w:sz w:val="18"/>
        </w:rPr>
        <w:tab/>
      </w:r>
      <w:r>
        <w:rPr>
          <w:rFonts w:ascii="Verdana" w:hAnsi="Verdana"/>
          <w:sz w:val="18"/>
        </w:rPr>
        <w:t xml:space="preserve">Office Seal </w:t>
      </w:r>
    </w:p>
    <w:p w:rsidR="00483403" w:rsidRDefault="00483403" w:rsidP="00483403">
      <w:pPr>
        <w:pStyle w:val="BodyText2"/>
        <w:ind w:left="360"/>
        <w:jc w:val="both"/>
        <w:rPr>
          <w:sz w:val="18"/>
        </w:rPr>
      </w:pPr>
    </w:p>
    <w:p w:rsidR="00483403" w:rsidRDefault="00483403" w:rsidP="00483403">
      <w:pPr>
        <w:pStyle w:val="Default"/>
        <w:tabs>
          <w:tab w:val="left" w:pos="360"/>
          <w:tab w:val="left" w:pos="932"/>
          <w:tab w:val="left" w:pos="3120"/>
          <w:tab w:val="left" w:pos="4800"/>
          <w:tab w:val="left" w:pos="8241"/>
        </w:tabs>
        <w:rPr>
          <w:rFonts w:ascii="Verdana" w:hAnsi="Verdana"/>
          <w:sz w:val="18"/>
        </w:rPr>
      </w:pPr>
    </w:p>
    <w:p w:rsidR="00483403" w:rsidRDefault="00483403" w:rsidP="00483403">
      <w:pPr>
        <w:jc w:val="both"/>
        <w:rPr>
          <w:rFonts w:ascii="Verdana" w:hAnsi="Verdana"/>
          <w:b/>
          <w:bCs/>
          <w:sz w:val="20"/>
        </w:rPr>
      </w:pPr>
    </w:p>
    <w:p w:rsidR="00483403" w:rsidRDefault="00483403" w:rsidP="00483403">
      <w:pPr>
        <w:jc w:val="both"/>
        <w:rPr>
          <w:rFonts w:ascii="Verdana" w:hAnsi="Verdana"/>
          <w:sz w:val="20"/>
        </w:rPr>
      </w:pPr>
    </w:p>
    <w:p w:rsidR="00483403" w:rsidRDefault="00483403" w:rsidP="00483403">
      <w:pPr>
        <w:tabs>
          <w:tab w:val="left" w:pos="720"/>
          <w:tab w:val="left" w:pos="900"/>
          <w:tab w:val="left" w:pos="3064"/>
        </w:tabs>
        <w:ind w:left="180"/>
      </w:pPr>
      <w:r>
        <w:br w:type="page"/>
      </w:r>
    </w:p>
    <w:p w:rsidR="00483403" w:rsidRDefault="00483403" w:rsidP="00483403">
      <w:pPr>
        <w:tabs>
          <w:tab w:val="left" w:pos="720"/>
          <w:tab w:val="left" w:pos="900"/>
          <w:tab w:val="left" w:pos="3064"/>
        </w:tabs>
        <w:ind w:left="180"/>
        <w:rPr>
          <w:rFonts w:ascii="Verdana" w:hAnsi="Verdana"/>
          <w:b/>
        </w:rPr>
      </w:pPr>
    </w:p>
    <w:p w:rsidR="00483403" w:rsidRDefault="00483403" w:rsidP="00483403">
      <w:pPr>
        <w:tabs>
          <w:tab w:val="left" w:pos="720"/>
          <w:tab w:val="left" w:pos="900"/>
          <w:tab w:val="left" w:pos="3064"/>
        </w:tabs>
        <w:ind w:left="180"/>
        <w:rPr>
          <w:rFonts w:ascii="Verdana" w:hAnsi="Verdana"/>
          <w:b/>
        </w:rPr>
      </w:pPr>
    </w:p>
    <w:p w:rsidR="0064321C" w:rsidRDefault="0064321C">
      <w:pPr>
        <w:widowControl w:val="0"/>
        <w:tabs>
          <w:tab w:val="left" w:pos="8460"/>
        </w:tabs>
        <w:autoSpaceDE w:val="0"/>
        <w:autoSpaceDN w:val="0"/>
        <w:adjustRightInd w:val="0"/>
        <w:spacing w:line="240" w:lineRule="exact"/>
        <w:ind w:left="2067" w:right="-20"/>
        <w:rPr>
          <w:color w:val="000000"/>
        </w:rPr>
      </w:pPr>
    </w:p>
    <w:p w:rsidR="00396CBB" w:rsidRDefault="00396CBB">
      <w:pPr>
        <w:widowControl w:val="0"/>
        <w:tabs>
          <w:tab w:val="left" w:pos="8460"/>
        </w:tabs>
        <w:autoSpaceDE w:val="0"/>
        <w:autoSpaceDN w:val="0"/>
        <w:adjustRightInd w:val="0"/>
        <w:spacing w:line="240" w:lineRule="exact"/>
        <w:ind w:left="2067" w:right="-20"/>
        <w:rPr>
          <w:color w:val="000000"/>
        </w:rPr>
      </w:pPr>
    </w:p>
    <w:p w:rsidR="00396CBB" w:rsidRDefault="00396CBB">
      <w:pPr>
        <w:widowControl w:val="0"/>
        <w:tabs>
          <w:tab w:val="left" w:pos="8460"/>
        </w:tabs>
        <w:autoSpaceDE w:val="0"/>
        <w:autoSpaceDN w:val="0"/>
        <w:adjustRightInd w:val="0"/>
        <w:spacing w:line="240" w:lineRule="exact"/>
        <w:ind w:left="2067" w:right="-20"/>
        <w:rPr>
          <w:color w:val="000000"/>
        </w:rPr>
      </w:pPr>
    </w:p>
    <w:p w:rsidR="00396CBB" w:rsidRDefault="00396CBB">
      <w:pPr>
        <w:widowControl w:val="0"/>
        <w:tabs>
          <w:tab w:val="left" w:pos="8460"/>
        </w:tabs>
        <w:autoSpaceDE w:val="0"/>
        <w:autoSpaceDN w:val="0"/>
        <w:adjustRightInd w:val="0"/>
        <w:spacing w:line="240" w:lineRule="exact"/>
        <w:ind w:left="2067" w:right="-20"/>
        <w:rPr>
          <w:color w:val="000000"/>
        </w:rPr>
      </w:pPr>
    </w:p>
    <w:p w:rsidR="00396CBB" w:rsidRDefault="00396CBB">
      <w:pPr>
        <w:widowControl w:val="0"/>
        <w:tabs>
          <w:tab w:val="left" w:pos="8460"/>
        </w:tabs>
        <w:autoSpaceDE w:val="0"/>
        <w:autoSpaceDN w:val="0"/>
        <w:adjustRightInd w:val="0"/>
        <w:spacing w:line="240" w:lineRule="exact"/>
        <w:ind w:left="2067" w:right="-20"/>
        <w:rPr>
          <w:color w:val="000000"/>
        </w:rPr>
      </w:pPr>
    </w:p>
    <w:p w:rsidR="00396CBB" w:rsidRDefault="00396CBB">
      <w:pPr>
        <w:widowControl w:val="0"/>
        <w:tabs>
          <w:tab w:val="left" w:pos="8460"/>
        </w:tabs>
        <w:autoSpaceDE w:val="0"/>
        <w:autoSpaceDN w:val="0"/>
        <w:adjustRightInd w:val="0"/>
        <w:spacing w:line="240" w:lineRule="exact"/>
        <w:ind w:left="2067" w:right="-20"/>
        <w:rPr>
          <w:color w:val="000000"/>
        </w:rPr>
      </w:pPr>
    </w:p>
    <w:p w:rsidR="00396CBB" w:rsidRDefault="00396CBB">
      <w:pPr>
        <w:widowControl w:val="0"/>
        <w:tabs>
          <w:tab w:val="left" w:pos="8460"/>
        </w:tabs>
        <w:autoSpaceDE w:val="0"/>
        <w:autoSpaceDN w:val="0"/>
        <w:adjustRightInd w:val="0"/>
        <w:spacing w:line="240" w:lineRule="exact"/>
        <w:ind w:left="2067" w:right="-20"/>
        <w:rPr>
          <w:color w:val="000000"/>
        </w:rPr>
      </w:pPr>
    </w:p>
    <w:p w:rsidR="0064321C" w:rsidRDefault="0064321C">
      <w:pPr>
        <w:widowControl w:val="0"/>
        <w:tabs>
          <w:tab w:val="left" w:pos="8460"/>
        </w:tabs>
        <w:autoSpaceDE w:val="0"/>
        <w:autoSpaceDN w:val="0"/>
        <w:adjustRightInd w:val="0"/>
        <w:spacing w:line="240" w:lineRule="exact"/>
        <w:ind w:left="2067" w:right="-20"/>
        <w:rPr>
          <w:color w:val="000000"/>
        </w:rPr>
      </w:pPr>
    </w:p>
    <w:p w:rsidR="0064321C" w:rsidRDefault="0064321C">
      <w:pPr>
        <w:widowControl w:val="0"/>
        <w:tabs>
          <w:tab w:val="left" w:pos="8460"/>
        </w:tabs>
        <w:autoSpaceDE w:val="0"/>
        <w:autoSpaceDN w:val="0"/>
        <w:adjustRightInd w:val="0"/>
        <w:spacing w:line="240" w:lineRule="exact"/>
        <w:ind w:left="2067" w:right="-20"/>
        <w:rPr>
          <w:color w:val="000000"/>
        </w:rPr>
      </w:pPr>
    </w:p>
    <w:p w:rsidR="0064321C" w:rsidRDefault="0064321C">
      <w:pPr>
        <w:widowControl w:val="0"/>
        <w:tabs>
          <w:tab w:val="left" w:pos="8460"/>
        </w:tabs>
        <w:autoSpaceDE w:val="0"/>
        <w:autoSpaceDN w:val="0"/>
        <w:adjustRightInd w:val="0"/>
        <w:spacing w:line="240" w:lineRule="exact"/>
        <w:ind w:left="2067" w:right="-20"/>
        <w:rPr>
          <w:color w:val="000000"/>
        </w:rPr>
      </w:pPr>
    </w:p>
    <w:p w:rsidR="00714595" w:rsidRDefault="00714595">
      <w:pPr>
        <w:widowControl w:val="0"/>
        <w:tabs>
          <w:tab w:val="left" w:pos="8460"/>
        </w:tabs>
        <w:autoSpaceDE w:val="0"/>
        <w:autoSpaceDN w:val="0"/>
        <w:adjustRightInd w:val="0"/>
        <w:spacing w:line="240" w:lineRule="exact"/>
        <w:ind w:left="2067" w:right="-20"/>
        <w:rPr>
          <w:color w:val="000000"/>
        </w:rPr>
      </w:pPr>
    </w:p>
    <w:p w:rsidR="0064321C" w:rsidRDefault="0064321C">
      <w:pPr>
        <w:widowControl w:val="0"/>
        <w:tabs>
          <w:tab w:val="left" w:pos="8460"/>
        </w:tabs>
        <w:autoSpaceDE w:val="0"/>
        <w:autoSpaceDN w:val="0"/>
        <w:adjustRightInd w:val="0"/>
        <w:spacing w:line="240" w:lineRule="exact"/>
        <w:ind w:left="2067" w:right="-20"/>
        <w:rPr>
          <w:color w:val="000000"/>
        </w:rPr>
      </w:pPr>
    </w:p>
    <w:p w:rsidR="0091460B" w:rsidRDefault="0091460B">
      <w:pPr>
        <w:widowControl w:val="0"/>
        <w:tabs>
          <w:tab w:val="left" w:pos="8460"/>
        </w:tabs>
        <w:autoSpaceDE w:val="0"/>
        <w:autoSpaceDN w:val="0"/>
        <w:adjustRightInd w:val="0"/>
        <w:spacing w:line="240" w:lineRule="exact"/>
        <w:ind w:left="2067" w:right="-20"/>
        <w:rPr>
          <w:color w:val="000000"/>
        </w:rPr>
      </w:pPr>
    </w:p>
    <w:p w:rsidR="0091460B" w:rsidRDefault="0091460B">
      <w:pPr>
        <w:widowControl w:val="0"/>
        <w:tabs>
          <w:tab w:val="left" w:pos="8460"/>
        </w:tabs>
        <w:autoSpaceDE w:val="0"/>
        <w:autoSpaceDN w:val="0"/>
        <w:adjustRightInd w:val="0"/>
        <w:spacing w:line="240" w:lineRule="exact"/>
        <w:ind w:left="2067" w:right="-20"/>
        <w:rPr>
          <w:color w:val="000000"/>
        </w:rPr>
      </w:pPr>
    </w:p>
    <w:p w:rsidR="00A352FD" w:rsidRDefault="00A352FD"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b/>
          <w:bCs/>
          <w:color w:val="FF0000"/>
          <w:sz w:val="44"/>
          <w:szCs w:val="44"/>
        </w:rPr>
      </w:pPr>
      <w:r w:rsidRPr="009A1EF4">
        <w:rPr>
          <w:b/>
          <w:bCs/>
          <w:color w:val="FF0000"/>
          <w:sz w:val="44"/>
          <w:szCs w:val="44"/>
        </w:rPr>
        <w:t>VOLUME II OF III</w:t>
      </w:r>
    </w:p>
    <w:p w:rsidR="009A1EF4" w:rsidRPr="009A1EF4" w:rsidRDefault="009A1EF4" w:rsidP="00A352FD">
      <w:pPr>
        <w:jc w:val="center"/>
        <w:rPr>
          <w:b/>
          <w:bCs/>
          <w:color w:val="FF0000"/>
          <w:sz w:val="44"/>
          <w:szCs w:val="44"/>
        </w:rPr>
      </w:pPr>
    </w:p>
    <w:p w:rsidR="009A1EF4" w:rsidRPr="009A1EF4" w:rsidRDefault="009A1EF4" w:rsidP="00A352FD">
      <w:pPr>
        <w:jc w:val="center"/>
        <w:rPr>
          <w:rFonts w:ascii="Verdana" w:hAnsi="Verdana"/>
          <w:b/>
          <w:bCs/>
          <w:color w:val="FF0000"/>
          <w:sz w:val="18"/>
        </w:rPr>
      </w:pPr>
    </w:p>
    <w:p w:rsidR="009A1EF4" w:rsidRPr="009A1EF4" w:rsidRDefault="009A1EF4" w:rsidP="00A352FD">
      <w:pPr>
        <w:jc w:val="center"/>
        <w:rPr>
          <w:rFonts w:ascii="Verdana" w:hAnsi="Verdana"/>
          <w:b/>
          <w:bCs/>
          <w:color w:val="FF0000"/>
          <w:sz w:val="18"/>
        </w:rPr>
      </w:pPr>
    </w:p>
    <w:p w:rsidR="009A1EF4" w:rsidRPr="009A1EF4" w:rsidRDefault="009A1EF4" w:rsidP="00A352FD">
      <w:pPr>
        <w:jc w:val="center"/>
        <w:rPr>
          <w:rFonts w:ascii="Verdana" w:hAnsi="Verdana"/>
          <w:b/>
          <w:bCs/>
          <w:color w:val="FF0000"/>
          <w:sz w:val="18"/>
        </w:rPr>
      </w:pPr>
    </w:p>
    <w:p w:rsidR="009A1EF4" w:rsidRPr="009A1EF4" w:rsidRDefault="009A1EF4" w:rsidP="00A352FD">
      <w:pPr>
        <w:jc w:val="center"/>
        <w:rPr>
          <w:rFonts w:ascii="Verdana" w:hAnsi="Verdana"/>
          <w:b/>
          <w:bCs/>
          <w:color w:val="FF0000"/>
          <w:sz w:val="18"/>
        </w:rPr>
      </w:pPr>
    </w:p>
    <w:p w:rsidR="009A1EF4" w:rsidRPr="009A1EF4" w:rsidRDefault="009A1EF4" w:rsidP="00A352FD">
      <w:pPr>
        <w:jc w:val="center"/>
        <w:rPr>
          <w:b/>
          <w:bCs/>
          <w:sz w:val="52"/>
          <w:szCs w:val="52"/>
        </w:rPr>
      </w:pPr>
      <w:r w:rsidRPr="009A1EF4">
        <w:rPr>
          <w:b/>
          <w:bCs/>
          <w:color w:val="FF0000"/>
          <w:sz w:val="52"/>
          <w:szCs w:val="52"/>
        </w:rPr>
        <w:t>GENERAL CONDITIONS</w:t>
      </w: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9A1EF4" w:rsidRDefault="009A1EF4" w:rsidP="00A352FD">
      <w:pPr>
        <w:jc w:val="center"/>
        <w:rPr>
          <w:rFonts w:ascii="Verdana" w:hAnsi="Verdana"/>
          <w:b/>
          <w:bCs/>
          <w:sz w:val="18"/>
        </w:rPr>
      </w:pPr>
    </w:p>
    <w:p w:rsidR="00396CBB" w:rsidRDefault="00396CBB" w:rsidP="009A1EF4">
      <w:pPr>
        <w:pStyle w:val="Heading8"/>
        <w:jc w:val="center"/>
        <w:rPr>
          <w:b/>
          <w:bCs/>
          <w:i w:val="0"/>
          <w:sz w:val="28"/>
        </w:rPr>
      </w:pPr>
    </w:p>
    <w:p w:rsidR="009A1EF4" w:rsidRDefault="009A1EF4" w:rsidP="009A1EF4">
      <w:pPr>
        <w:pStyle w:val="Heading8"/>
        <w:jc w:val="center"/>
        <w:rPr>
          <w:b/>
          <w:bCs/>
          <w:i w:val="0"/>
          <w:sz w:val="28"/>
        </w:rPr>
      </w:pPr>
      <w:r>
        <w:rPr>
          <w:b/>
          <w:bCs/>
          <w:i w:val="0"/>
          <w:sz w:val="28"/>
        </w:rPr>
        <w:t>CONTENTS</w:t>
      </w:r>
    </w:p>
    <w:p w:rsidR="009A1EF4" w:rsidRPr="001D44F0" w:rsidRDefault="009A1EF4" w:rsidP="009A1EF4"/>
    <w:p w:rsidR="009A1EF4" w:rsidRDefault="009A1EF4" w:rsidP="009A1EF4">
      <w:pPr>
        <w:rPr>
          <w:rFonts w:ascii="Tahoma" w:hAnsi="Tahoma" w:cs="Tahoma"/>
          <w:sz w:val="22"/>
        </w:rPr>
      </w:pPr>
    </w:p>
    <w:tbl>
      <w:tblPr>
        <w:tblW w:w="0" w:type="auto"/>
        <w:tblLayout w:type="fixed"/>
        <w:tblLook w:val="0000"/>
      </w:tblPr>
      <w:tblGrid>
        <w:gridCol w:w="1008"/>
        <w:gridCol w:w="5400"/>
        <w:gridCol w:w="2117"/>
      </w:tblGrid>
      <w:tr w:rsidR="009A1EF4">
        <w:tc>
          <w:tcPr>
            <w:tcW w:w="1008" w:type="dxa"/>
          </w:tcPr>
          <w:p w:rsidR="009A1EF4" w:rsidRDefault="009A1EF4" w:rsidP="00056AE5">
            <w:pPr>
              <w:rPr>
                <w:rFonts w:ascii="Verdana" w:hAnsi="Verdana" w:cs="Tahoma"/>
                <w:sz w:val="18"/>
                <w:szCs w:val="18"/>
              </w:rPr>
            </w:pPr>
            <w:r w:rsidRPr="00C905E7">
              <w:rPr>
                <w:rFonts w:ascii="Verdana" w:hAnsi="Verdana" w:cs="Tahoma"/>
                <w:sz w:val="18"/>
                <w:szCs w:val="18"/>
              </w:rPr>
              <w:t xml:space="preserve">  Sl. No.</w:t>
            </w:r>
          </w:p>
          <w:p w:rsidR="009A1EF4" w:rsidRDefault="009A1EF4" w:rsidP="00056AE5">
            <w:pPr>
              <w:rPr>
                <w:rFonts w:ascii="Verdana" w:hAnsi="Verdana" w:cs="Tahoma"/>
                <w:sz w:val="18"/>
                <w:szCs w:val="18"/>
              </w:rPr>
            </w:pPr>
          </w:p>
          <w:p w:rsidR="009A1EF4" w:rsidRDefault="009A1EF4" w:rsidP="00056AE5">
            <w:pPr>
              <w:rPr>
                <w:rFonts w:ascii="Verdana" w:hAnsi="Verdana" w:cs="Tahoma"/>
                <w:sz w:val="18"/>
                <w:szCs w:val="18"/>
              </w:rPr>
            </w:pPr>
            <w:r>
              <w:rPr>
                <w:rFonts w:ascii="Verdana" w:hAnsi="Verdana" w:cs="Tahoma"/>
                <w:sz w:val="18"/>
                <w:szCs w:val="18"/>
              </w:rPr>
              <w:t xml:space="preserve">               </w:t>
            </w:r>
          </w:p>
          <w:p w:rsidR="009A1EF4" w:rsidRPr="00C905E7" w:rsidRDefault="009A1EF4" w:rsidP="00056AE5">
            <w:pPr>
              <w:rPr>
                <w:rFonts w:ascii="Verdana" w:hAnsi="Verdana" w:cs="Tahoma"/>
                <w:sz w:val="18"/>
                <w:szCs w:val="18"/>
              </w:rPr>
            </w:pPr>
            <w:r>
              <w:rPr>
                <w:rFonts w:ascii="Verdana" w:hAnsi="Verdana" w:cs="Tahoma"/>
                <w:sz w:val="18"/>
                <w:szCs w:val="18"/>
              </w:rPr>
              <w:t xml:space="preserve">           </w:t>
            </w:r>
            <w:r w:rsidRPr="00C905E7">
              <w:rPr>
                <w:rFonts w:ascii="Verdana" w:hAnsi="Verdana" w:cs="Tahoma"/>
                <w:sz w:val="18"/>
                <w:szCs w:val="18"/>
              </w:rPr>
              <w:tab/>
            </w:r>
          </w:p>
        </w:tc>
        <w:tc>
          <w:tcPr>
            <w:tcW w:w="5400" w:type="dxa"/>
          </w:tcPr>
          <w:p w:rsidR="009A1EF4" w:rsidRPr="00C905E7" w:rsidRDefault="009A1EF4" w:rsidP="00056AE5">
            <w:pPr>
              <w:rPr>
                <w:rFonts w:ascii="Verdana" w:hAnsi="Verdana" w:cs="Tahoma"/>
                <w:sz w:val="18"/>
                <w:szCs w:val="18"/>
              </w:rPr>
            </w:pPr>
            <w:r w:rsidRPr="00C905E7">
              <w:rPr>
                <w:rFonts w:ascii="Verdana" w:hAnsi="Verdana" w:cs="Tahoma"/>
                <w:sz w:val="18"/>
                <w:szCs w:val="18"/>
              </w:rPr>
              <w:t>Description</w:t>
            </w:r>
          </w:p>
        </w:tc>
        <w:tc>
          <w:tcPr>
            <w:tcW w:w="2117" w:type="dxa"/>
          </w:tcPr>
          <w:p w:rsidR="009A1EF4" w:rsidRPr="00C905E7" w:rsidRDefault="009A1EF4" w:rsidP="00056AE5">
            <w:pPr>
              <w:jc w:val="center"/>
              <w:rPr>
                <w:rFonts w:ascii="Verdana" w:hAnsi="Verdana" w:cs="Tahoma"/>
                <w:sz w:val="18"/>
                <w:szCs w:val="18"/>
              </w:rPr>
            </w:pPr>
            <w:r w:rsidRPr="00C905E7">
              <w:rPr>
                <w:rFonts w:ascii="Verdana" w:hAnsi="Verdana" w:cs="Tahoma"/>
                <w:sz w:val="18"/>
                <w:szCs w:val="18"/>
              </w:rPr>
              <w:t>Pages</w:t>
            </w:r>
          </w:p>
          <w:p w:rsidR="009A1EF4" w:rsidRPr="00C905E7" w:rsidRDefault="009A1EF4" w:rsidP="00056AE5">
            <w:pPr>
              <w:rPr>
                <w:rFonts w:ascii="Verdana" w:hAnsi="Verdana" w:cs="Tahoma"/>
                <w:sz w:val="18"/>
                <w:szCs w:val="18"/>
              </w:rPr>
            </w:pPr>
          </w:p>
        </w:tc>
      </w:tr>
      <w:tr w:rsidR="009A1EF4">
        <w:tc>
          <w:tcPr>
            <w:tcW w:w="1008" w:type="dxa"/>
          </w:tcPr>
          <w:p w:rsidR="009A1EF4" w:rsidRPr="00C905E7" w:rsidRDefault="009A1EF4" w:rsidP="00056AE5">
            <w:pPr>
              <w:jc w:val="center"/>
              <w:rPr>
                <w:rFonts w:ascii="Verdana" w:hAnsi="Verdana" w:cs="Tahoma"/>
                <w:sz w:val="18"/>
                <w:szCs w:val="18"/>
              </w:rPr>
            </w:pPr>
            <w:r w:rsidRPr="00C905E7">
              <w:rPr>
                <w:rFonts w:ascii="Verdana" w:hAnsi="Verdana" w:cs="Tahoma"/>
                <w:sz w:val="18"/>
                <w:szCs w:val="18"/>
              </w:rPr>
              <w:t>1</w:t>
            </w:r>
          </w:p>
        </w:tc>
        <w:tc>
          <w:tcPr>
            <w:tcW w:w="5400" w:type="dxa"/>
          </w:tcPr>
          <w:p w:rsidR="009A1EF4" w:rsidRPr="00C905E7" w:rsidRDefault="009A1EF4" w:rsidP="00056AE5">
            <w:pPr>
              <w:rPr>
                <w:rFonts w:ascii="Verdana" w:hAnsi="Verdana" w:cs="Tahoma"/>
                <w:sz w:val="18"/>
                <w:szCs w:val="18"/>
              </w:rPr>
            </w:pPr>
            <w:r>
              <w:rPr>
                <w:rFonts w:ascii="Verdana" w:hAnsi="Verdana" w:cs="Tahoma"/>
                <w:sz w:val="18"/>
                <w:szCs w:val="18"/>
              </w:rPr>
              <w:t>Bidders Eligibility Criteria</w:t>
            </w:r>
          </w:p>
        </w:tc>
        <w:tc>
          <w:tcPr>
            <w:tcW w:w="2117" w:type="dxa"/>
          </w:tcPr>
          <w:p w:rsidR="009A1EF4" w:rsidRPr="00C905E7" w:rsidRDefault="00D86F4C" w:rsidP="00056AE5">
            <w:pPr>
              <w:jc w:val="center"/>
              <w:rPr>
                <w:rFonts w:ascii="Verdana" w:hAnsi="Verdana" w:cs="Tahoma"/>
                <w:sz w:val="18"/>
                <w:szCs w:val="18"/>
              </w:rPr>
            </w:pPr>
            <w:r>
              <w:rPr>
                <w:rFonts w:ascii="Verdana" w:hAnsi="Verdana" w:cs="Tahoma"/>
                <w:sz w:val="18"/>
                <w:szCs w:val="18"/>
              </w:rPr>
              <w:t>13</w:t>
            </w:r>
          </w:p>
          <w:p w:rsidR="009A1EF4" w:rsidRPr="00C905E7" w:rsidRDefault="009A1EF4" w:rsidP="00056AE5">
            <w:pPr>
              <w:jc w:val="center"/>
              <w:rPr>
                <w:rFonts w:ascii="Verdana" w:hAnsi="Verdana" w:cs="Tahoma"/>
                <w:sz w:val="18"/>
                <w:szCs w:val="18"/>
              </w:rPr>
            </w:pPr>
          </w:p>
        </w:tc>
      </w:tr>
      <w:tr w:rsidR="009A1EF4">
        <w:tc>
          <w:tcPr>
            <w:tcW w:w="1008" w:type="dxa"/>
          </w:tcPr>
          <w:p w:rsidR="009A1EF4" w:rsidRPr="00C905E7" w:rsidRDefault="009A1EF4" w:rsidP="00056AE5">
            <w:pPr>
              <w:jc w:val="center"/>
              <w:rPr>
                <w:rFonts w:ascii="Verdana" w:hAnsi="Verdana" w:cs="Tahoma"/>
                <w:sz w:val="18"/>
                <w:szCs w:val="18"/>
              </w:rPr>
            </w:pPr>
            <w:r w:rsidRPr="00C905E7">
              <w:rPr>
                <w:rFonts w:ascii="Verdana" w:hAnsi="Verdana" w:cs="Tahoma"/>
                <w:sz w:val="18"/>
                <w:szCs w:val="18"/>
              </w:rPr>
              <w:t>2</w:t>
            </w:r>
          </w:p>
        </w:tc>
        <w:tc>
          <w:tcPr>
            <w:tcW w:w="5400" w:type="dxa"/>
          </w:tcPr>
          <w:p w:rsidR="009A1EF4" w:rsidRPr="00C905E7" w:rsidRDefault="009A1EF4" w:rsidP="00056AE5">
            <w:pPr>
              <w:rPr>
                <w:rFonts w:ascii="Verdana" w:hAnsi="Verdana" w:cs="Tahoma"/>
                <w:sz w:val="18"/>
                <w:szCs w:val="18"/>
              </w:rPr>
            </w:pPr>
            <w:r>
              <w:rPr>
                <w:rFonts w:ascii="Verdana" w:hAnsi="Verdana" w:cs="Tahoma"/>
                <w:sz w:val="18"/>
                <w:szCs w:val="18"/>
              </w:rPr>
              <w:t>General Information to Tenders</w:t>
            </w:r>
          </w:p>
        </w:tc>
        <w:tc>
          <w:tcPr>
            <w:tcW w:w="2117" w:type="dxa"/>
          </w:tcPr>
          <w:p w:rsidR="009A1EF4" w:rsidRPr="00C905E7" w:rsidRDefault="00D86F4C" w:rsidP="00056AE5">
            <w:pPr>
              <w:jc w:val="center"/>
              <w:rPr>
                <w:rFonts w:ascii="Verdana" w:hAnsi="Verdana" w:cs="Tahoma"/>
                <w:sz w:val="18"/>
                <w:szCs w:val="18"/>
              </w:rPr>
            </w:pPr>
            <w:r>
              <w:rPr>
                <w:rFonts w:ascii="Verdana" w:hAnsi="Verdana" w:cs="Tahoma"/>
                <w:sz w:val="18"/>
                <w:szCs w:val="18"/>
              </w:rPr>
              <w:t>14</w:t>
            </w:r>
          </w:p>
          <w:p w:rsidR="009A1EF4" w:rsidRPr="00C905E7" w:rsidRDefault="009A1EF4" w:rsidP="00056AE5">
            <w:pPr>
              <w:jc w:val="center"/>
              <w:rPr>
                <w:rFonts w:ascii="Verdana" w:hAnsi="Verdana" w:cs="Tahoma"/>
                <w:sz w:val="18"/>
                <w:szCs w:val="18"/>
              </w:rPr>
            </w:pPr>
          </w:p>
        </w:tc>
      </w:tr>
      <w:tr w:rsidR="009A1EF4">
        <w:tc>
          <w:tcPr>
            <w:tcW w:w="1008" w:type="dxa"/>
          </w:tcPr>
          <w:p w:rsidR="009A1EF4" w:rsidRPr="00C905E7" w:rsidRDefault="009A1EF4" w:rsidP="00056AE5">
            <w:pPr>
              <w:jc w:val="center"/>
              <w:rPr>
                <w:rFonts w:ascii="Verdana" w:hAnsi="Verdana" w:cs="Tahoma"/>
                <w:sz w:val="18"/>
                <w:szCs w:val="18"/>
              </w:rPr>
            </w:pPr>
            <w:r w:rsidRPr="00C905E7">
              <w:rPr>
                <w:rFonts w:ascii="Verdana" w:hAnsi="Verdana" w:cs="Tahoma"/>
                <w:sz w:val="18"/>
                <w:szCs w:val="18"/>
              </w:rPr>
              <w:t>3</w:t>
            </w:r>
          </w:p>
        </w:tc>
        <w:tc>
          <w:tcPr>
            <w:tcW w:w="5400" w:type="dxa"/>
          </w:tcPr>
          <w:p w:rsidR="009A1EF4" w:rsidRPr="00C905E7" w:rsidRDefault="009A1EF4" w:rsidP="00056AE5">
            <w:pPr>
              <w:rPr>
                <w:rFonts w:ascii="Verdana" w:hAnsi="Verdana" w:cs="Tahoma"/>
                <w:sz w:val="18"/>
                <w:szCs w:val="18"/>
              </w:rPr>
            </w:pPr>
            <w:r>
              <w:rPr>
                <w:rFonts w:ascii="Verdana" w:hAnsi="Verdana" w:cs="Tahoma"/>
                <w:sz w:val="18"/>
                <w:szCs w:val="18"/>
              </w:rPr>
              <w:t>Instructions to Tenders</w:t>
            </w:r>
          </w:p>
        </w:tc>
        <w:tc>
          <w:tcPr>
            <w:tcW w:w="2117" w:type="dxa"/>
          </w:tcPr>
          <w:p w:rsidR="009A1EF4" w:rsidRPr="00C905E7" w:rsidRDefault="00D86F4C" w:rsidP="00056AE5">
            <w:pPr>
              <w:jc w:val="center"/>
              <w:rPr>
                <w:rFonts w:ascii="Verdana" w:hAnsi="Verdana" w:cs="Tahoma"/>
                <w:sz w:val="18"/>
                <w:szCs w:val="18"/>
              </w:rPr>
            </w:pPr>
            <w:r>
              <w:rPr>
                <w:rFonts w:ascii="Verdana" w:hAnsi="Verdana" w:cs="Tahoma"/>
                <w:sz w:val="18"/>
                <w:szCs w:val="18"/>
              </w:rPr>
              <w:t>15</w:t>
            </w:r>
          </w:p>
          <w:p w:rsidR="009A1EF4" w:rsidRPr="00C905E7" w:rsidRDefault="009A1EF4" w:rsidP="00056AE5">
            <w:pPr>
              <w:jc w:val="center"/>
              <w:rPr>
                <w:rFonts w:ascii="Verdana" w:hAnsi="Verdana" w:cs="Tahoma"/>
                <w:sz w:val="18"/>
                <w:szCs w:val="18"/>
              </w:rPr>
            </w:pPr>
          </w:p>
        </w:tc>
      </w:tr>
      <w:tr w:rsidR="009A1EF4">
        <w:tc>
          <w:tcPr>
            <w:tcW w:w="1008" w:type="dxa"/>
          </w:tcPr>
          <w:p w:rsidR="009A1EF4" w:rsidRPr="00C905E7" w:rsidRDefault="009A1EF4" w:rsidP="00056AE5">
            <w:pPr>
              <w:jc w:val="center"/>
              <w:rPr>
                <w:rFonts w:ascii="Verdana" w:hAnsi="Verdana" w:cs="Tahoma"/>
                <w:sz w:val="18"/>
                <w:szCs w:val="18"/>
              </w:rPr>
            </w:pPr>
            <w:r w:rsidRPr="00C905E7">
              <w:rPr>
                <w:rFonts w:ascii="Verdana" w:hAnsi="Verdana" w:cs="Tahoma"/>
                <w:sz w:val="18"/>
                <w:szCs w:val="18"/>
              </w:rPr>
              <w:t>4</w:t>
            </w:r>
          </w:p>
        </w:tc>
        <w:tc>
          <w:tcPr>
            <w:tcW w:w="5400" w:type="dxa"/>
          </w:tcPr>
          <w:p w:rsidR="009A1EF4" w:rsidRPr="00C905E7" w:rsidRDefault="009A1EF4" w:rsidP="00056AE5">
            <w:pPr>
              <w:rPr>
                <w:rFonts w:ascii="Verdana" w:hAnsi="Verdana" w:cs="Tahoma"/>
                <w:sz w:val="18"/>
                <w:szCs w:val="18"/>
              </w:rPr>
            </w:pPr>
            <w:r>
              <w:rPr>
                <w:rFonts w:ascii="Verdana" w:hAnsi="Verdana" w:cs="Tahoma"/>
                <w:sz w:val="18"/>
                <w:szCs w:val="18"/>
              </w:rPr>
              <w:t>Tender Notice</w:t>
            </w:r>
          </w:p>
        </w:tc>
        <w:tc>
          <w:tcPr>
            <w:tcW w:w="2117" w:type="dxa"/>
          </w:tcPr>
          <w:p w:rsidR="009A1EF4" w:rsidRPr="00C905E7" w:rsidRDefault="00D86F4C" w:rsidP="00056AE5">
            <w:pPr>
              <w:jc w:val="center"/>
              <w:rPr>
                <w:rFonts w:ascii="Verdana" w:hAnsi="Verdana" w:cs="Tahoma"/>
                <w:sz w:val="18"/>
                <w:szCs w:val="18"/>
              </w:rPr>
            </w:pPr>
            <w:r>
              <w:rPr>
                <w:rFonts w:ascii="Verdana" w:hAnsi="Verdana" w:cs="Tahoma"/>
                <w:sz w:val="18"/>
                <w:szCs w:val="18"/>
              </w:rPr>
              <w:t>16</w:t>
            </w:r>
          </w:p>
          <w:p w:rsidR="009A1EF4" w:rsidRPr="00C905E7" w:rsidRDefault="009A1EF4" w:rsidP="00056AE5">
            <w:pPr>
              <w:jc w:val="center"/>
              <w:rPr>
                <w:rFonts w:ascii="Verdana" w:hAnsi="Verdana" w:cs="Tahoma"/>
                <w:sz w:val="18"/>
                <w:szCs w:val="18"/>
              </w:rPr>
            </w:pPr>
          </w:p>
        </w:tc>
      </w:tr>
      <w:tr w:rsidR="009A1EF4">
        <w:tc>
          <w:tcPr>
            <w:tcW w:w="1008" w:type="dxa"/>
          </w:tcPr>
          <w:p w:rsidR="009A1EF4" w:rsidRPr="00C905E7" w:rsidRDefault="00F97832" w:rsidP="00056AE5">
            <w:pPr>
              <w:jc w:val="center"/>
              <w:rPr>
                <w:rFonts w:ascii="Verdana" w:hAnsi="Verdana" w:cs="Tahoma"/>
                <w:sz w:val="18"/>
                <w:szCs w:val="18"/>
              </w:rPr>
            </w:pPr>
            <w:r>
              <w:rPr>
                <w:rFonts w:ascii="Verdana" w:hAnsi="Verdana" w:cs="Tahoma"/>
                <w:sz w:val="18"/>
                <w:szCs w:val="18"/>
              </w:rPr>
              <w:t>5</w:t>
            </w:r>
          </w:p>
        </w:tc>
        <w:tc>
          <w:tcPr>
            <w:tcW w:w="5400" w:type="dxa"/>
          </w:tcPr>
          <w:p w:rsidR="009A1EF4" w:rsidRPr="00C905E7" w:rsidRDefault="009A1EF4" w:rsidP="00056AE5">
            <w:pPr>
              <w:rPr>
                <w:rFonts w:ascii="Verdana" w:hAnsi="Verdana" w:cs="Tahoma"/>
                <w:sz w:val="18"/>
                <w:szCs w:val="18"/>
              </w:rPr>
            </w:pPr>
            <w:r>
              <w:rPr>
                <w:rFonts w:ascii="Verdana" w:hAnsi="Verdana" w:cs="Tahoma"/>
                <w:sz w:val="18"/>
                <w:szCs w:val="18"/>
              </w:rPr>
              <w:t>Format - Letter of Authority</w:t>
            </w:r>
          </w:p>
        </w:tc>
        <w:tc>
          <w:tcPr>
            <w:tcW w:w="2117" w:type="dxa"/>
          </w:tcPr>
          <w:p w:rsidR="009A1EF4" w:rsidRPr="00C905E7" w:rsidRDefault="00D86F4C" w:rsidP="00056AE5">
            <w:pPr>
              <w:jc w:val="center"/>
              <w:rPr>
                <w:rFonts w:ascii="Verdana" w:hAnsi="Verdana" w:cs="Tahoma"/>
                <w:sz w:val="18"/>
                <w:szCs w:val="18"/>
              </w:rPr>
            </w:pPr>
            <w:r>
              <w:rPr>
                <w:rFonts w:ascii="Verdana" w:hAnsi="Verdana" w:cs="Tahoma"/>
                <w:sz w:val="18"/>
                <w:szCs w:val="18"/>
              </w:rPr>
              <w:t>17</w:t>
            </w:r>
          </w:p>
          <w:p w:rsidR="009A1EF4" w:rsidRPr="00C905E7" w:rsidRDefault="009A1EF4" w:rsidP="00056AE5">
            <w:pPr>
              <w:jc w:val="center"/>
              <w:rPr>
                <w:rFonts w:ascii="Verdana" w:hAnsi="Verdana" w:cs="Tahoma"/>
                <w:sz w:val="18"/>
                <w:szCs w:val="18"/>
              </w:rPr>
            </w:pPr>
          </w:p>
        </w:tc>
      </w:tr>
      <w:tr w:rsidR="009A1EF4">
        <w:tc>
          <w:tcPr>
            <w:tcW w:w="1008" w:type="dxa"/>
          </w:tcPr>
          <w:p w:rsidR="009A1EF4" w:rsidRPr="00C905E7" w:rsidRDefault="00F97832" w:rsidP="00056AE5">
            <w:pPr>
              <w:jc w:val="center"/>
              <w:rPr>
                <w:rFonts w:ascii="Verdana" w:hAnsi="Verdana" w:cs="Tahoma"/>
                <w:sz w:val="18"/>
                <w:szCs w:val="18"/>
              </w:rPr>
            </w:pPr>
            <w:r>
              <w:rPr>
                <w:rFonts w:ascii="Verdana" w:hAnsi="Verdana" w:cs="Tahoma"/>
                <w:sz w:val="18"/>
                <w:szCs w:val="18"/>
              </w:rPr>
              <w:t>6</w:t>
            </w:r>
          </w:p>
          <w:p w:rsidR="009A1EF4" w:rsidRPr="00C905E7" w:rsidRDefault="009A1EF4" w:rsidP="00056AE5">
            <w:pPr>
              <w:jc w:val="center"/>
              <w:rPr>
                <w:rFonts w:ascii="Verdana" w:hAnsi="Verdana" w:cs="Tahoma"/>
                <w:sz w:val="18"/>
                <w:szCs w:val="18"/>
              </w:rPr>
            </w:pPr>
          </w:p>
        </w:tc>
        <w:tc>
          <w:tcPr>
            <w:tcW w:w="5400" w:type="dxa"/>
          </w:tcPr>
          <w:p w:rsidR="009A1EF4" w:rsidRPr="00C905E7" w:rsidRDefault="009A1EF4" w:rsidP="00056AE5">
            <w:pPr>
              <w:rPr>
                <w:rFonts w:ascii="Verdana" w:hAnsi="Verdana" w:cs="Tahoma"/>
                <w:sz w:val="18"/>
                <w:szCs w:val="18"/>
              </w:rPr>
            </w:pPr>
            <w:r>
              <w:rPr>
                <w:rFonts w:ascii="Verdana" w:hAnsi="Verdana" w:cs="Tahoma"/>
                <w:sz w:val="18"/>
                <w:szCs w:val="18"/>
              </w:rPr>
              <w:t>Form for Contract cum Performance Bank Guarantee</w:t>
            </w:r>
          </w:p>
          <w:p w:rsidR="009A1EF4" w:rsidRPr="00C905E7" w:rsidRDefault="009A1EF4" w:rsidP="00056AE5">
            <w:pPr>
              <w:rPr>
                <w:rFonts w:ascii="Verdana" w:hAnsi="Verdana" w:cs="Tahoma"/>
                <w:sz w:val="18"/>
                <w:szCs w:val="18"/>
              </w:rPr>
            </w:pPr>
          </w:p>
        </w:tc>
        <w:tc>
          <w:tcPr>
            <w:tcW w:w="2117" w:type="dxa"/>
          </w:tcPr>
          <w:p w:rsidR="009A1EF4" w:rsidRPr="00C905E7" w:rsidRDefault="004D797B" w:rsidP="00056AE5">
            <w:pPr>
              <w:jc w:val="center"/>
              <w:rPr>
                <w:rFonts w:ascii="Verdana" w:hAnsi="Verdana" w:cs="Tahoma"/>
                <w:sz w:val="18"/>
                <w:szCs w:val="18"/>
              </w:rPr>
            </w:pPr>
            <w:r>
              <w:rPr>
                <w:rFonts w:ascii="Verdana" w:hAnsi="Verdana" w:cs="Tahoma"/>
                <w:sz w:val="18"/>
                <w:szCs w:val="18"/>
              </w:rPr>
              <w:t>1</w:t>
            </w:r>
            <w:r w:rsidR="00D86F4C">
              <w:rPr>
                <w:rFonts w:ascii="Verdana" w:hAnsi="Verdana" w:cs="Tahoma"/>
                <w:sz w:val="18"/>
                <w:szCs w:val="18"/>
              </w:rPr>
              <w:t>8</w:t>
            </w:r>
          </w:p>
        </w:tc>
      </w:tr>
      <w:tr w:rsidR="009A1EF4">
        <w:tc>
          <w:tcPr>
            <w:tcW w:w="1008" w:type="dxa"/>
          </w:tcPr>
          <w:p w:rsidR="009A1EF4" w:rsidRPr="00C905E7" w:rsidRDefault="00F97832" w:rsidP="00056AE5">
            <w:pPr>
              <w:jc w:val="center"/>
              <w:rPr>
                <w:rFonts w:ascii="Verdana" w:hAnsi="Verdana" w:cs="Tahoma"/>
                <w:sz w:val="18"/>
                <w:szCs w:val="18"/>
              </w:rPr>
            </w:pPr>
            <w:r>
              <w:rPr>
                <w:rFonts w:ascii="Verdana" w:hAnsi="Verdana" w:cs="Tahoma"/>
                <w:sz w:val="18"/>
                <w:szCs w:val="18"/>
              </w:rPr>
              <w:t>7</w:t>
            </w:r>
          </w:p>
        </w:tc>
        <w:tc>
          <w:tcPr>
            <w:tcW w:w="5400" w:type="dxa"/>
          </w:tcPr>
          <w:p w:rsidR="009A1EF4" w:rsidRDefault="009A1EF4" w:rsidP="00056AE5">
            <w:pPr>
              <w:rPr>
                <w:rFonts w:ascii="Verdana" w:hAnsi="Verdana" w:cs="Tahoma"/>
                <w:sz w:val="18"/>
                <w:szCs w:val="18"/>
              </w:rPr>
            </w:pPr>
            <w:r>
              <w:rPr>
                <w:rFonts w:ascii="Verdana" w:hAnsi="Verdana" w:cs="Tahoma"/>
                <w:sz w:val="18"/>
                <w:szCs w:val="18"/>
              </w:rPr>
              <w:t>Details of Indian Agent</w:t>
            </w:r>
          </w:p>
        </w:tc>
        <w:tc>
          <w:tcPr>
            <w:tcW w:w="2117" w:type="dxa"/>
          </w:tcPr>
          <w:p w:rsidR="009A1EF4" w:rsidRDefault="00D86F4C" w:rsidP="00056AE5">
            <w:pPr>
              <w:jc w:val="center"/>
              <w:rPr>
                <w:rFonts w:ascii="Verdana" w:hAnsi="Verdana" w:cs="Tahoma"/>
                <w:sz w:val="18"/>
                <w:szCs w:val="18"/>
              </w:rPr>
            </w:pPr>
            <w:r>
              <w:rPr>
                <w:rFonts w:ascii="Verdana" w:hAnsi="Verdana" w:cs="Tahoma"/>
                <w:sz w:val="18"/>
                <w:szCs w:val="18"/>
              </w:rPr>
              <w:t>20</w:t>
            </w:r>
          </w:p>
          <w:p w:rsidR="009A1EF4" w:rsidRDefault="009A1EF4" w:rsidP="00056AE5">
            <w:pPr>
              <w:jc w:val="center"/>
              <w:rPr>
                <w:rFonts w:ascii="Verdana" w:hAnsi="Verdana" w:cs="Tahoma"/>
                <w:sz w:val="18"/>
                <w:szCs w:val="18"/>
              </w:rPr>
            </w:pPr>
          </w:p>
        </w:tc>
      </w:tr>
      <w:tr w:rsidR="009A1EF4">
        <w:tc>
          <w:tcPr>
            <w:tcW w:w="1008" w:type="dxa"/>
          </w:tcPr>
          <w:p w:rsidR="009A1EF4" w:rsidRDefault="00F97832" w:rsidP="00056AE5">
            <w:pPr>
              <w:jc w:val="center"/>
              <w:rPr>
                <w:rFonts w:ascii="Verdana" w:hAnsi="Verdana" w:cs="Tahoma"/>
                <w:sz w:val="18"/>
                <w:szCs w:val="18"/>
              </w:rPr>
            </w:pPr>
            <w:r>
              <w:rPr>
                <w:rFonts w:ascii="Verdana" w:hAnsi="Verdana" w:cs="Tahoma"/>
                <w:sz w:val="18"/>
                <w:szCs w:val="18"/>
              </w:rPr>
              <w:t>8</w:t>
            </w:r>
          </w:p>
        </w:tc>
        <w:tc>
          <w:tcPr>
            <w:tcW w:w="5400" w:type="dxa"/>
          </w:tcPr>
          <w:p w:rsidR="009A1EF4" w:rsidRDefault="009A1EF4" w:rsidP="00056AE5">
            <w:pPr>
              <w:rPr>
                <w:rFonts w:ascii="Verdana" w:hAnsi="Verdana" w:cs="Tahoma"/>
                <w:sz w:val="18"/>
                <w:szCs w:val="18"/>
              </w:rPr>
            </w:pPr>
            <w:r>
              <w:rPr>
                <w:rFonts w:ascii="Verdana" w:hAnsi="Verdana" w:cs="Tahoma"/>
                <w:sz w:val="18"/>
                <w:szCs w:val="18"/>
              </w:rPr>
              <w:t>Commercial Check List</w:t>
            </w:r>
          </w:p>
        </w:tc>
        <w:tc>
          <w:tcPr>
            <w:tcW w:w="2117" w:type="dxa"/>
          </w:tcPr>
          <w:p w:rsidR="009A1EF4" w:rsidRDefault="00D86F4C" w:rsidP="00056AE5">
            <w:pPr>
              <w:jc w:val="center"/>
              <w:rPr>
                <w:rFonts w:ascii="Verdana" w:hAnsi="Verdana" w:cs="Tahoma"/>
                <w:sz w:val="18"/>
                <w:szCs w:val="18"/>
              </w:rPr>
            </w:pPr>
            <w:r>
              <w:rPr>
                <w:rFonts w:ascii="Verdana" w:hAnsi="Verdana" w:cs="Tahoma"/>
                <w:sz w:val="18"/>
                <w:szCs w:val="18"/>
              </w:rPr>
              <w:t>21</w:t>
            </w:r>
          </w:p>
          <w:p w:rsidR="009A1EF4" w:rsidRDefault="009A1EF4" w:rsidP="00056AE5">
            <w:pPr>
              <w:jc w:val="center"/>
              <w:rPr>
                <w:rFonts w:ascii="Verdana" w:hAnsi="Verdana" w:cs="Tahoma"/>
                <w:sz w:val="18"/>
                <w:szCs w:val="18"/>
              </w:rPr>
            </w:pPr>
          </w:p>
        </w:tc>
      </w:tr>
      <w:tr w:rsidR="009A1EF4">
        <w:tc>
          <w:tcPr>
            <w:tcW w:w="1008" w:type="dxa"/>
          </w:tcPr>
          <w:p w:rsidR="009A1EF4" w:rsidRDefault="00F97832" w:rsidP="00056AE5">
            <w:pPr>
              <w:jc w:val="center"/>
              <w:rPr>
                <w:rFonts w:ascii="Verdana" w:hAnsi="Verdana" w:cs="Tahoma"/>
                <w:sz w:val="18"/>
                <w:szCs w:val="18"/>
              </w:rPr>
            </w:pPr>
            <w:r>
              <w:rPr>
                <w:rFonts w:ascii="Verdana" w:hAnsi="Verdana" w:cs="Tahoma"/>
                <w:sz w:val="18"/>
                <w:szCs w:val="18"/>
              </w:rPr>
              <w:t>9</w:t>
            </w:r>
          </w:p>
        </w:tc>
        <w:tc>
          <w:tcPr>
            <w:tcW w:w="5400" w:type="dxa"/>
          </w:tcPr>
          <w:p w:rsidR="009A1EF4" w:rsidRDefault="009A1EF4" w:rsidP="00056AE5">
            <w:pPr>
              <w:rPr>
                <w:rFonts w:ascii="Verdana" w:hAnsi="Verdana" w:cs="Tahoma"/>
                <w:sz w:val="18"/>
                <w:szCs w:val="18"/>
              </w:rPr>
            </w:pPr>
            <w:r>
              <w:rPr>
                <w:rFonts w:ascii="Verdana" w:hAnsi="Verdana" w:cs="Tahoma"/>
                <w:sz w:val="18"/>
                <w:szCs w:val="18"/>
              </w:rPr>
              <w:t>Scope of Contract</w:t>
            </w:r>
          </w:p>
        </w:tc>
        <w:tc>
          <w:tcPr>
            <w:tcW w:w="2117" w:type="dxa"/>
          </w:tcPr>
          <w:p w:rsidR="009A1EF4" w:rsidRDefault="00D86F4C" w:rsidP="00056AE5">
            <w:pPr>
              <w:jc w:val="center"/>
              <w:rPr>
                <w:rFonts w:ascii="Verdana" w:hAnsi="Verdana" w:cs="Tahoma"/>
                <w:sz w:val="18"/>
                <w:szCs w:val="18"/>
              </w:rPr>
            </w:pPr>
            <w:r>
              <w:rPr>
                <w:rFonts w:ascii="Verdana" w:hAnsi="Verdana" w:cs="Tahoma"/>
                <w:sz w:val="18"/>
                <w:szCs w:val="18"/>
              </w:rPr>
              <w:t>22</w:t>
            </w:r>
          </w:p>
          <w:p w:rsidR="009A1EF4" w:rsidRDefault="009A1EF4" w:rsidP="00056AE5">
            <w:pPr>
              <w:jc w:val="center"/>
              <w:rPr>
                <w:rFonts w:ascii="Verdana" w:hAnsi="Verdana" w:cs="Tahoma"/>
                <w:sz w:val="18"/>
                <w:szCs w:val="18"/>
              </w:rPr>
            </w:pPr>
          </w:p>
        </w:tc>
      </w:tr>
      <w:tr w:rsidR="009A1EF4">
        <w:tc>
          <w:tcPr>
            <w:tcW w:w="1008" w:type="dxa"/>
          </w:tcPr>
          <w:p w:rsidR="009A1EF4" w:rsidRDefault="00F97832" w:rsidP="00056AE5">
            <w:pPr>
              <w:jc w:val="center"/>
              <w:rPr>
                <w:rFonts w:ascii="Verdana" w:hAnsi="Verdana" w:cs="Tahoma"/>
                <w:sz w:val="18"/>
                <w:szCs w:val="18"/>
              </w:rPr>
            </w:pPr>
            <w:r>
              <w:rPr>
                <w:rFonts w:ascii="Verdana" w:hAnsi="Verdana" w:cs="Tahoma"/>
                <w:sz w:val="18"/>
                <w:szCs w:val="18"/>
              </w:rPr>
              <w:t>10</w:t>
            </w:r>
          </w:p>
        </w:tc>
        <w:tc>
          <w:tcPr>
            <w:tcW w:w="5400" w:type="dxa"/>
          </w:tcPr>
          <w:p w:rsidR="009A1EF4" w:rsidRDefault="009A1EF4" w:rsidP="00056AE5">
            <w:pPr>
              <w:rPr>
                <w:rFonts w:ascii="Verdana" w:hAnsi="Verdana" w:cs="Tahoma"/>
                <w:sz w:val="18"/>
                <w:szCs w:val="18"/>
              </w:rPr>
            </w:pPr>
            <w:r>
              <w:rPr>
                <w:rFonts w:ascii="Verdana" w:hAnsi="Verdana" w:cs="Tahoma"/>
                <w:sz w:val="18"/>
                <w:szCs w:val="18"/>
              </w:rPr>
              <w:t>General Rules and Directions for Guidance</w:t>
            </w:r>
          </w:p>
        </w:tc>
        <w:tc>
          <w:tcPr>
            <w:tcW w:w="2117" w:type="dxa"/>
          </w:tcPr>
          <w:p w:rsidR="009A1EF4" w:rsidRDefault="00D86F4C" w:rsidP="00056AE5">
            <w:pPr>
              <w:jc w:val="center"/>
              <w:rPr>
                <w:rFonts w:ascii="Verdana" w:hAnsi="Verdana" w:cs="Tahoma"/>
                <w:sz w:val="18"/>
                <w:szCs w:val="18"/>
              </w:rPr>
            </w:pPr>
            <w:r>
              <w:rPr>
                <w:rFonts w:ascii="Verdana" w:hAnsi="Verdana" w:cs="Tahoma"/>
                <w:sz w:val="18"/>
                <w:szCs w:val="18"/>
              </w:rPr>
              <w:t>31</w:t>
            </w:r>
          </w:p>
          <w:p w:rsidR="009A1EF4" w:rsidRDefault="009A1EF4" w:rsidP="00056AE5">
            <w:pPr>
              <w:jc w:val="center"/>
              <w:rPr>
                <w:rFonts w:ascii="Verdana" w:hAnsi="Verdana" w:cs="Tahoma"/>
                <w:sz w:val="18"/>
                <w:szCs w:val="18"/>
              </w:rPr>
            </w:pPr>
          </w:p>
        </w:tc>
      </w:tr>
      <w:tr w:rsidR="009A1EF4">
        <w:tc>
          <w:tcPr>
            <w:tcW w:w="1008" w:type="dxa"/>
          </w:tcPr>
          <w:p w:rsidR="009A1EF4" w:rsidRDefault="00F97832" w:rsidP="00056AE5">
            <w:pPr>
              <w:jc w:val="center"/>
              <w:rPr>
                <w:rFonts w:ascii="Verdana" w:hAnsi="Verdana" w:cs="Tahoma"/>
                <w:sz w:val="18"/>
                <w:szCs w:val="18"/>
              </w:rPr>
            </w:pPr>
            <w:r>
              <w:rPr>
                <w:rFonts w:ascii="Verdana" w:hAnsi="Verdana" w:cs="Tahoma"/>
                <w:sz w:val="18"/>
                <w:szCs w:val="18"/>
              </w:rPr>
              <w:t>11</w:t>
            </w:r>
          </w:p>
        </w:tc>
        <w:tc>
          <w:tcPr>
            <w:tcW w:w="5400" w:type="dxa"/>
          </w:tcPr>
          <w:p w:rsidR="009A1EF4" w:rsidRDefault="009A1EF4" w:rsidP="00056AE5">
            <w:pPr>
              <w:rPr>
                <w:rFonts w:ascii="Verdana" w:hAnsi="Verdana" w:cs="Tahoma"/>
                <w:sz w:val="18"/>
                <w:szCs w:val="18"/>
              </w:rPr>
            </w:pPr>
            <w:r>
              <w:rPr>
                <w:rFonts w:ascii="Verdana" w:hAnsi="Verdana" w:cs="Tahoma"/>
                <w:sz w:val="18"/>
                <w:szCs w:val="18"/>
              </w:rPr>
              <w:t>Award of Contract</w:t>
            </w:r>
          </w:p>
        </w:tc>
        <w:tc>
          <w:tcPr>
            <w:tcW w:w="2117" w:type="dxa"/>
          </w:tcPr>
          <w:p w:rsidR="009A1EF4" w:rsidRDefault="004D797B" w:rsidP="00056AE5">
            <w:pPr>
              <w:jc w:val="center"/>
              <w:rPr>
                <w:rFonts w:ascii="Verdana" w:hAnsi="Verdana" w:cs="Tahoma"/>
                <w:sz w:val="18"/>
                <w:szCs w:val="18"/>
              </w:rPr>
            </w:pPr>
            <w:r>
              <w:rPr>
                <w:rFonts w:ascii="Verdana" w:hAnsi="Verdana" w:cs="Tahoma"/>
                <w:sz w:val="18"/>
                <w:szCs w:val="18"/>
              </w:rPr>
              <w:t>38</w:t>
            </w:r>
          </w:p>
          <w:p w:rsidR="009A1EF4" w:rsidRDefault="009A1EF4" w:rsidP="00056AE5">
            <w:pPr>
              <w:jc w:val="center"/>
              <w:rPr>
                <w:rFonts w:ascii="Verdana" w:hAnsi="Verdana" w:cs="Tahoma"/>
                <w:sz w:val="18"/>
                <w:szCs w:val="18"/>
              </w:rPr>
            </w:pPr>
          </w:p>
        </w:tc>
      </w:tr>
      <w:tr w:rsidR="009A1EF4">
        <w:tc>
          <w:tcPr>
            <w:tcW w:w="1008" w:type="dxa"/>
          </w:tcPr>
          <w:p w:rsidR="009A1EF4" w:rsidRDefault="00F97832" w:rsidP="00056AE5">
            <w:pPr>
              <w:jc w:val="center"/>
              <w:rPr>
                <w:rFonts w:ascii="Verdana" w:hAnsi="Verdana" w:cs="Tahoma"/>
                <w:sz w:val="18"/>
                <w:szCs w:val="18"/>
              </w:rPr>
            </w:pPr>
            <w:r>
              <w:rPr>
                <w:rFonts w:ascii="Verdana" w:hAnsi="Verdana" w:cs="Tahoma"/>
                <w:sz w:val="18"/>
                <w:szCs w:val="18"/>
              </w:rPr>
              <w:t>12</w:t>
            </w:r>
          </w:p>
        </w:tc>
        <w:tc>
          <w:tcPr>
            <w:tcW w:w="5400" w:type="dxa"/>
          </w:tcPr>
          <w:p w:rsidR="009A1EF4" w:rsidRDefault="009A1EF4" w:rsidP="00056AE5">
            <w:pPr>
              <w:rPr>
                <w:rFonts w:ascii="Verdana" w:hAnsi="Verdana" w:cs="Tahoma"/>
                <w:sz w:val="18"/>
                <w:szCs w:val="18"/>
              </w:rPr>
            </w:pPr>
            <w:r>
              <w:rPr>
                <w:rFonts w:ascii="Verdana" w:hAnsi="Verdana" w:cs="Tahoma"/>
                <w:sz w:val="18"/>
                <w:szCs w:val="18"/>
              </w:rPr>
              <w:t>Preambles</w:t>
            </w:r>
          </w:p>
          <w:p w:rsidR="002225CE" w:rsidRDefault="002225CE" w:rsidP="00056AE5">
            <w:pPr>
              <w:rPr>
                <w:rFonts w:ascii="Verdana" w:hAnsi="Verdana" w:cs="Tahoma"/>
                <w:sz w:val="18"/>
                <w:szCs w:val="18"/>
              </w:rPr>
            </w:pPr>
          </w:p>
        </w:tc>
        <w:tc>
          <w:tcPr>
            <w:tcW w:w="2117" w:type="dxa"/>
          </w:tcPr>
          <w:p w:rsidR="009A1EF4" w:rsidRDefault="004D797B" w:rsidP="00056AE5">
            <w:pPr>
              <w:jc w:val="center"/>
              <w:rPr>
                <w:rFonts w:ascii="Verdana" w:hAnsi="Verdana" w:cs="Tahoma"/>
                <w:sz w:val="18"/>
                <w:szCs w:val="18"/>
              </w:rPr>
            </w:pPr>
            <w:r>
              <w:rPr>
                <w:rFonts w:ascii="Verdana" w:hAnsi="Verdana" w:cs="Tahoma"/>
                <w:sz w:val="18"/>
                <w:szCs w:val="18"/>
              </w:rPr>
              <w:t>39</w:t>
            </w:r>
          </w:p>
        </w:tc>
      </w:tr>
    </w:tbl>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A352FD" w:rsidRDefault="00A352FD" w:rsidP="00A352FD">
      <w:pPr>
        <w:jc w:val="center"/>
        <w:rPr>
          <w:rFonts w:ascii="Verdana" w:hAnsi="Verdana"/>
          <w:b/>
          <w:bCs/>
          <w:sz w:val="18"/>
        </w:rPr>
      </w:pPr>
    </w:p>
    <w:p w:rsidR="002E478E" w:rsidRDefault="002E478E" w:rsidP="00A352FD">
      <w:pPr>
        <w:jc w:val="center"/>
        <w:rPr>
          <w:rFonts w:ascii="Verdana" w:hAnsi="Verdana"/>
          <w:b/>
          <w:bCs/>
          <w:sz w:val="18"/>
        </w:rPr>
      </w:pPr>
    </w:p>
    <w:p w:rsidR="007C0A4D" w:rsidRDefault="007C0A4D" w:rsidP="00A352FD">
      <w:pPr>
        <w:jc w:val="center"/>
        <w:rPr>
          <w:rFonts w:ascii="Verdana" w:hAnsi="Verdana"/>
          <w:b/>
          <w:bCs/>
          <w:sz w:val="18"/>
        </w:rPr>
      </w:pPr>
    </w:p>
    <w:p w:rsidR="00D54CCA" w:rsidRDefault="00D54CCA" w:rsidP="00A352FD">
      <w:pPr>
        <w:jc w:val="center"/>
        <w:rPr>
          <w:rFonts w:ascii="Verdana" w:hAnsi="Verdana"/>
          <w:b/>
          <w:bCs/>
          <w:sz w:val="18"/>
        </w:rPr>
      </w:pPr>
    </w:p>
    <w:p w:rsidR="00A352FD" w:rsidRDefault="00A352FD" w:rsidP="00A352FD">
      <w:pPr>
        <w:jc w:val="center"/>
        <w:rPr>
          <w:rFonts w:ascii="Verdana" w:hAnsi="Verdana" w:cs="Tahoma"/>
          <w:b/>
          <w:sz w:val="18"/>
          <w:szCs w:val="28"/>
        </w:rPr>
      </w:pPr>
      <w:r>
        <w:rPr>
          <w:rFonts w:ascii="Verdana" w:hAnsi="Verdana"/>
          <w:b/>
          <w:bCs/>
          <w:sz w:val="18"/>
        </w:rPr>
        <w:t xml:space="preserve">I. </w:t>
      </w:r>
      <w:r>
        <w:rPr>
          <w:rFonts w:ascii="Verdana" w:hAnsi="Verdana" w:cs="Tahoma"/>
          <w:b/>
          <w:sz w:val="18"/>
          <w:szCs w:val="28"/>
        </w:rPr>
        <w:t>Bidders Eligibility Criteria:</w:t>
      </w:r>
    </w:p>
    <w:p w:rsidR="00A352FD" w:rsidRDefault="00A352FD" w:rsidP="00A352FD">
      <w:pPr>
        <w:tabs>
          <w:tab w:val="num" w:pos="360"/>
        </w:tabs>
        <w:rPr>
          <w:rFonts w:ascii="Verdana" w:hAnsi="Verdana" w:cs="Tahoma"/>
          <w:b/>
          <w:sz w:val="18"/>
          <w:szCs w:val="28"/>
        </w:rPr>
      </w:pPr>
    </w:p>
    <w:p w:rsidR="00A352FD" w:rsidRDefault="00A352FD" w:rsidP="00A352FD">
      <w:pPr>
        <w:tabs>
          <w:tab w:val="left" w:pos="360"/>
        </w:tabs>
        <w:ind w:left="360" w:hanging="360"/>
        <w:jc w:val="both"/>
        <w:rPr>
          <w:rFonts w:ascii="Verdana" w:hAnsi="Verdana"/>
          <w:sz w:val="18"/>
          <w:szCs w:val="22"/>
        </w:rPr>
      </w:pPr>
      <w:r>
        <w:rPr>
          <w:rFonts w:ascii="Verdana" w:hAnsi="Verdana"/>
          <w:sz w:val="18"/>
          <w:szCs w:val="22"/>
        </w:rPr>
        <w:t>1.</w:t>
      </w:r>
      <w:r>
        <w:rPr>
          <w:rFonts w:ascii="Verdana" w:hAnsi="Verdana"/>
          <w:sz w:val="18"/>
          <w:szCs w:val="22"/>
        </w:rPr>
        <w:tab/>
        <w:t xml:space="preserve">Invitation for Bids is open to bidders who qualify the eligibility criteria. </w:t>
      </w:r>
    </w:p>
    <w:p w:rsidR="00A352FD" w:rsidRDefault="00A352FD" w:rsidP="00A352FD">
      <w:pPr>
        <w:tabs>
          <w:tab w:val="left" w:pos="360"/>
        </w:tabs>
        <w:ind w:left="360" w:hanging="360"/>
        <w:jc w:val="both"/>
        <w:rPr>
          <w:rFonts w:ascii="Verdana" w:hAnsi="Verdana"/>
          <w:sz w:val="18"/>
          <w:szCs w:val="22"/>
        </w:rPr>
      </w:pPr>
    </w:p>
    <w:p w:rsidR="00A352FD" w:rsidRDefault="00A352FD" w:rsidP="00A352FD">
      <w:pPr>
        <w:tabs>
          <w:tab w:val="left" w:pos="360"/>
        </w:tabs>
        <w:ind w:left="360" w:hanging="360"/>
        <w:jc w:val="both"/>
        <w:rPr>
          <w:rFonts w:ascii="Verdana" w:hAnsi="Verdana"/>
          <w:sz w:val="18"/>
          <w:szCs w:val="22"/>
        </w:rPr>
      </w:pPr>
      <w:r>
        <w:rPr>
          <w:rFonts w:ascii="Verdana" w:hAnsi="Verdana"/>
          <w:sz w:val="18"/>
        </w:rPr>
        <w:t>2.</w:t>
      </w:r>
      <w:r>
        <w:rPr>
          <w:rFonts w:ascii="Verdana" w:hAnsi="Verdana"/>
          <w:sz w:val="18"/>
        </w:rPr>
        <w:tab/>
        <w:t xml:space="preserve">The bidder should have executed at least one job of similar nature either in India or abroad in the preceding 3 years reckoned from bid due date. </w:t>
      </w:r>
    </w:p>
    <w:p w:rsidR="00A352FD" w:rsidRDefault="00A352FD" w:rsidP="00A352FD">
      <w:pPr>
        <w:tabs>
          <w:tab w:val="left" w:pos="360"/>
        </w:tabs>
        <w:ind w:left="360" w:hanging="360"/>
        <w:jc w:val="both"/>
        <w:rPr>
          <w:rFonts w:ascii="Verdana" w:hAnsi="Verdana"/>
          <w:sz w:val="18"/>
          <w:szCs w:val="22"/>
        </w:rPr>
      </w:pPr>
    </w:p>
    <w:p w:rsidR="00A352FD" w:rsidRDefault="00A352FD" w:rsidP="00A352FD">
      <w:pPr>
        <w:tabs>
          <w:tab w:val="left" w:pos="360"/>
        </w:tabs>
        <w:ind w:left="360" w:hanging="360"/>
        <w:jc w:val="both"/>
        <w:rPr>
          <w:rFonts w:ascii="Verdana" w:hAnsi="Verdana"/>
          <w:sz w:val="18"/>
        </w:rPr>
      </w:pPr>
      <w:r>
        <w:rPr>
          <w:rFonts w:ascii="Verdana" w:hAnsi="Verdana"/>
          <w:sz w:val="18"/>
        </w:rPr>
        <w:t>3.</w:t>
      </w:r>
      <w:r>
        <w:rPr>
          <w:rFonts w:ascii="Verdana" w:hAnsi="Verdana"/>
          <w:sz w:val="18"/>
        </w:rPr>
        <w:tab/>
        <w:t xml:space="preserve">The bidder shall not have been declared as ineligible by FCRI for corrupt or fraudulent practices as defined in ITB. </w:t>
      </w:r>
    </w:p>
    <w:p w:rsidR="00A352FD" w:rsidRDefault="00A352FD" w:rsidP="00A352FD">
      <w:pPr>
        <w:jc w:val="both"/>
        <w:rPr>
          <w:rFonts w:ascii="Verdana" w:hAnsi="Verdana"/>
          <w:sz w:val="18"/>
        </w:rPr>
      </w:pPr>
    </w:p>
    <w:p w:rsidR="00A352FD" w:rsidRDefault="00A352FD" w:rsidP="00A352FD">
      <w:pPr>
        <w:ind w:left="360" w:hanging="360"/>
        <w:jc w:val="both"/>
        <w:rPr>
          <w:rFonts w:ascii="Verdana" w:hAnsi="Verdana"/>
          <w:sz w:val="18"/>
        </w:rPr>
      </w:pPr>
      <w:r>
        <w:rPr>
          <w:rFonts w:ascii="Verdana" w:hAnsi="Verdana"/>
          <w:sz w:val="18"/>
        </w:rPr>
        <w:t>4.</w:t>
      </w:r>
      <w:r>
        <w:rPr>
          <w:rFonts w:ascii="Verdana" w:hAnsi="Verdana"/>
          <w:sz w:val="18"/>
        </w:rPr>
        <w:tab/>
        <w:t xml:space="preserve">Bid should be from original manufacturers. Bids from selling agents / authorized distributors/ authorized dealers/ will be considered, provided bids are supplied with authority letter from the concerned manufacturers valid at the time of bidding. Warranty cover will be provided by such bidder.  </w:t>
      </w:r>
    </w:p>
    <w:p w:rsidR="00A352FD" w:rsidRDefault="00A352FD" w:rsidP="00A352FD">
      <w:pPr>
        <w:jc w:val="both"/>
        <w:rPr>
          <w:rFonts w:ascii="Verdana" w:hAnsi="Verdana"/>
          <w:sz w:val="18"/>
        </w:rPr>
      </w:pPr>
    </w:p>
    <w:p w:rsidR="00A352FD" w:rsidRDefault="00A352FD" w:rsidP="00A352FD">
      <w:pPr>
        <w:widowControl w:val="0"/>
        <w:tabs>
          <w:tab w:val="left" w:pos="8460"/>
        </w:tabs>
        <w:autoSpaceDE w:val="0"/>
        <w:autoSpaceDN w:val="0"/>
        <w:adjustRightInd w:val="0"/>
        <w:spacing w:line="240" w:lineRule="exact"/>
        <w:ind w:left="2067" w:right="-20"/>
        <w:rPr>
          <w:color w:val="000000"/>
        </w:rPr>
      </w:pP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623CE3">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Pr="00A352FD" w:rsidRDefault="00A352FD" w:rsidP="00A352FD"/>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5A3A5F" w:rsidRDefault="005A3A5F">
      <w:pPr>
        <w:widowControl w:val="0"/>
        <w:tabs>
          <w:tab w:val="left" w:pos="8460"/>
        </w:tabs>
        <w:autoSpaceDE w:val="0"/>
        <w:autoSpaceDN w:val="0"/>
        <w:adjustRightInd w:val="0"/>
        <w:spacing w:line="240" w:lineRule="exact"/>
        <w:ind w:left="2067" w:right="-20"/>
        <w:rPr>
          <w:color w:val="000000"/>
        </w:rPr>
      </w:pPr>
    </w:p>
    <w:p w:rsidR="005A3A5F" w:rsidRDefault="005A3A5F">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A352FD" w:rsidRDefault="00A352FD">
      <w:pPr>
        <w:widowControl w:val="0"/>
        <w:tabs>
          <w:tab w:val="left" w:pos="8460"/>
        </w:tabs>
        <w:autoSpaceDE w:val="0"/>
        <w:autoSpaceDN w:val="0"/>
        <w:adjustRightInd w:val="0"/>
        <w:spacing w:line="240" w:lineRule="exact"/>
        <w:ind w:left="2067" w:right="-20"/>
        <w:rPr>
          <w:color w:val="000000"/>
        </w:rPr>
      </w:pPr>
    </w:p>
    <w:p w:rsidR="00C17A18" w:rsidRDefault="00C17A18" w:rsidP="00623CE3">
      <w:pPr>
        <w:pStyle w:val="Heading1"/>
        <w:jc w:val="center"/>
        <w:rPr>
          <w:rFonts w:ascii="Verdana" w:hAnsi="Verdana" w:cs="Tahoma"/>
          <w:sz w:val="18"/>
        </w:rPr>
      </w:pPr>
    </w:p>
    <w:p w:rsidR="00623CE3" w:rsidRDefault="00623CE3" w:rsidP="00623CE3">
      <w:pPr>
        <w:pStyle w:val="Heading1"/>
        <w:jc w:val="center"/>
        <w:rPr>
          <w:rFonts w:ascii="Verdana" w:hAnsi="Verdana" w:cs="Tahoma"/>
          <w:sz w:val="18"/>
        </w:rPr>
      </w:pPr>
      <w:r>
        <w:rPr>
          <w:rFonts w:ascii="Verdana" w:hAnsi="Verdana" w:cs="Tahoma"/>
          <w:sz w:val="18"/>
        </w:rPr>
        <w:t xml:space="preserve">II. General Information </w:t>
      </w:r>
      <w:proofErr w:type="gramStart"/>
      <w:r>
        <w:rPr>
          <w:rFonts w:ascii="Verdana" w:hAnsi="Verdana" w:cs="Tahoma"/>
          <w:sz w:val="18"/>
        </w:rPr>
        <w:t>To</w:t>
      </w:r>
      <w:proofErr w:type="gramEnd"/>
      <w:r>
        <w:rPr>
          <w:rFonts w:ascii="Verdana" w:hAnsi="Verdana" w:cs="Tahoma"/>
          <w:sz w:val="18"/>
        </w:rPr>
        <w:t xml:space="preserve"> </w:t>
      </w:r>
      <w:proofErr w:type="spellStart"/>
      <w:r>
        <w:rPr>
          <w:rFonts w:ascii="Verdana" w:hAnsi="Verdana" w:cs="Tahoma"/>
          <w:sz w:val="18"/>
        </w:rPr>
        <w:t>Tenderers</w:t>
      </w:r>
      <w:proofErr w:type="spellEnd"/>
    </w:p>
    <w:p w:rsidR="00623CE3" w:rsidRDefault="00623CE3" w:rsidP="00623CE3">
      <w:pPr>
        <w:rPr>
          <w:rFonts w:ascii="Verdana" w:hAnsi="Verdana" w:cs="Tahoma"/>
          <w:sz w:val="18"/>
        </w:rPr>
      </w:pPr>
    </w:p>
    <w:p w:rsidR="00623CE3" w:rsidRDefault="00623CE3" w:rsidP="00623CE3">
      <w:pPr>
        <w:rPr>
          <w:rFonts w:ascii="Verdana" w:hAnsi="Verdana" w:cs="Tahoma"/>
          <w:sz w:val="18"/>
        </w:rPr>
      </w:pPr>
      <w:r>
        <w:rPr>
          <w:rFonts w:ascii="Verdana" w:hAnsi="Verdana" w:cs="Tahoma"/>
          <w:sz w:val="18"/>
        </w:rPr>
        <w:t>Name of the Institution</w:t>
      </w:r>
      <w:r>
        <w:rPr>
          <w:rFonts w:ascii="Verdana" w:hAnsi="Verdana" w:cs="Tahoma"/>
          <w:sz w:val="18"/>
        </w:rPr>
        <w:tab/>
      </w:r>
      <w:r>
        <w:rPr>
          <w:rFonts w:ascii="Verdana" w:hAnsi="Verdana" w:cs="Tahoma"/>
          <w:sz w:val="18"/>
        </w:rPr>
        <w:tab/>
        <w:t>:  M/s. Fluid Control Research Institute, Kanjikode West</w:t>
      </w:r>
    </w:p>
    <w:p w:rsidR="00623CE3" w:rsidRDefault="00623CE3" w:rsidP="00623CE3">
      <w:pPr>
        <w:rPr>
          <w:rFonts w:ascii="Verdana" w:hAnsi="Verdana" w:cs="Tahoma"/>
          <w:sz w:val="18"/>
        </w:rPr>
      </w:pPr>
    </w:p>
    <w:p w:rsidR="00623CE3" w:rsidRDefault="00623CE3" w:rsidP="00623CE3">
      <w:pPr>
        <w:ind w:left="2160" w:hanging="2160"/>
        <w:rPr>
          <w:rFonts w:ascii="Verdana" w:hAnsi="Verdana" w:cs="Tahoma"/>
          <w:sz w:val="18"/>
        </w:rPr>
      </w:pPr>
    </w:p>
    <w:p w:rsidR="00623CE3" w:rsidRDefault="00623CE3" w:rsidP="007758F9">
      <w:pPr>
        <w:ind w:left="2160" w:hanging="2160"/>
        <w:jc w:val="both"/>
        <w:rPr>
          <w:rFonts w:ascii="Verdana" w:hAnsi="Verdana" w:cs="Tahoma"/>
          <w:sz w:val="18"/>
        </w:rPr>
      </w:pPr>
      <w:r>
        <w:rPr>
          <w:rFonts w:ascii="Verdana" w:hAnsi="Verdana" w:cs="Tahoma"/>
          <w:sz w:val="18"/>
        </w:rPr>
        <w:t>Name of work</w:t>
      </w:r>
      <w:r>
        <w:rPr>
          <w:rFonts w:ascii="Verdana" w:hAnsi="Verdana" w:cs="Tahoma"/>
          <w:sz w:val="18"/>
        </w:rPr>
        <w:tab/>
      </w:r>
      <w:r>
        <w:rPr>
          <w:rFonts w:ascii="Verdana" w:hAnsi="Verdana" w:cs="Tahoma"/>
          <w:sz w:val="18"/>
        </w:rPr>
        <w:tab/>
        <w:t xml:space="preserve">:  </w:t>
      </w:r>
      <w:r w:rsidR="00647E21">
        <w:rPr>
          <w:rFonts w:ascii="Verdana" w:hAnsi="Verdana"/>
          <w:sz w:val="20"/>
        </w:rPr>
        <w:t>D</w:t>
      </w:r>
      <w:r w:rsidR="007758F9" w:rsidRPr="00474C51">
        <w:rPr>
          <w:rFonts w:ascii="Verdana" w:hAnsi="Verdana"/>
          <w:sz w:val="20"/>
        </w:rPr>
        <w:t xml:space="preserve">esign, manufacture, inspection, testing, and supply, installation &amp; commissioning of </w:t>
      </w:r>
      <w:r w:rsidR="007758F9" w:rsidRPr="00474C51">
        <w:rPr>
          <w:rFonts w:asciiTheme="minorHAnsi" w:hAnsiTheme="minorHAnsi"/>
          <w:bCs/>
        </w:rPr>
        <w:t>Multi-Channel Scalar (MCS) with associated fan-out cable for BNC and USB /Ethernet cable.</w:t>
      </w:r>
      <w:r w:rsidR="00FF3CCC">
        <w:rPr>
          <w:rFonts w:ascii="Verdana" w:hAnsi="Verdana" w:cs="Tahoma"/>
          <w:sz w:val="18"/>
        </w:rPr>
        <w:t xml:space="preserve">    </w:t>
      </w:r>
      <w:r>
        <w:rPr>
          <w:rFonts w:ascii="Verdana" w:hAnsi="Verdana" w:cs="Tahoma"/>
          <w:sz w:val="18"/>
        </w:rPr>
        <w:tab/>
      </w:r>
      <w:r>
        <w:rPr>
          <w:rFonts w:ascii="Verdana" w:hAnsi="Verdana" w:cs="Tahoma"/>
          <w:sz w:val="18"/>
        </w:rPr>
        <w:tab/>
        <w:t xml:space="preserve">  </w:t>
      </w:r>
      <w:r w:rsidR="001C6E07">
        <w:rPr>
          <w:rFonts w:ascii="Verdana" w:hAnsi="Verdana" w:cs="Tahoma"/>
          <w:sz w:val="18"/>
        </w:rPr>
        <w:t xml:space="preserve"> </w:t>
      </w:r>
      <w:r>
        <w:rPr>
          <w:rFonts w:ascii="Verdana" w:hAnsi="Verdana" w:cs="Tahoma"/>
          <w:sz w:val="18"/>
        </w:rPr>
        <w:t xml:space="preserve">     </w:t>
      </w:r>
    </w:p>
    <w:p w:rsidR="00623CE3" w:rsidRDefault="00623CE3" w:rsidP="00623CE3">
      <w:pPr>
        <w:rPr>
          <w:rFonts w:ascii="Verdana" w:hAnsi="Verdana" w:cs="Tahoma"/>
          <w:sz w:val="18"/>
        </w:rPr>
      </w:pPr>
    </w:p>
    <w:p w:rsidR="00623CE3" w:rsidRDefault="00623CE3" w:rsidP="00623CE3">
      <w:pPr>
        <w:rPr>
          <w:rFonts w:ascii="Tahoma" w:hAnsi="Tahoma" w:cs="Tahoma"/>
          <w:sz w:val="18"/>
        </w:rPr>
      </w:pPr>
      <w:r>
        <w:rPr>
          <w:rFonts w:ascii="Verdana" w:hAnsi="Verdana" w:cs="Tahoma"/>
          <w:sz w:val="18"/>
        </w:rPr>
        <w:t xml:space="preserve">Tender reference  </w:t>
      </w:r>
      <w:r>
        <w:rPr>
          <w:rFonts w:ascii="Verdana" w:hAnsi="Verdana" w:cs="Tahoma"/>
          <w:sz w:val="18"/>
        </w:rPr>
        <w:tab/>
      </w:r>
      <w:r>
        <w:rPr>
          <w:rFonts w:ascii="Verdana" w:hAnsi="Verdana" w:cs="Tahoma"/>
          <w:sz w:val="18"/>
        </w:rPr>
        <w:tab/>
        <w:t xml:space="preserve">:  </w:t>
      </w:r>
      <w:r w:rsidR="00941430">
        <w:rPr>
          <w:rFonts w:ascii="Tahoma" w:hAnsi="Tahoma" w:cs="Tahoma"/>
          <w:sz w:val="18"/>
        </w:rPr>
        <w:t>PUR/FCRI/</w:t>
      </w:r>
      <w:r w:rsidR="00191221">
        <w:rPr>
          <w:rFonts w:ascii="Tahoma" w:hAnsi="Tahoma" w:cs="Tahoma"/>
          <w:sz w:val="18"/>
        </w:rPr>
        <w:t>15055</w:t>
      </w:r>
      <w:r w:rsidR="00941430">
        <w:rPr>
          <w:rFonts w:ascii="Tahoma" w:hAnsi="Tahoma" w:cs="Tahoma"/>
          <w:sz w:val="18"/>
        </w:rPr>
        <w:t>/</w:t>
      </w:r>
      <w:r w:rsidR="00BE44BF">
        <w:rPr>
          <w:rFonts w:ascii="Tahoma" w:hAnsi="Tahoma" w:cs="Tahoma"/>
          <w:sz w:val="18"/>
        </w:rPr>
        <w:t>L</w:t>
      </w:r>
      <w:r w:rsidR="00941430">
        <w:rPr>
          <w:rFonts w:ascii="Tahoma" w:hAnsi="Tahoma" w:cs="Tahoma"/>
          <w:sz w:val="18"/>
        </w:rPr>
        <w:t>T/</w:t>
      </w:r>
      <w:r w:rsidR="000A00DA">
        <w:rPr>
          <w:rFonts w:ascii="Tahoma" w:hAnsi="Tahoma" w:cs="Tahoma"/>
          <w:sz w:val="18"/>
        </w:rPr>
        <w:t>MCS/</w:t>
      </w:r>
      <w:r w:rsidR="00941430">
        <w:rPr>
          <w:rFonts w:ascii="Tahoma" w:hAnsi="Tahoma" w:cs="Tahoma"/>
          <w:sz w:val="18"/>
        </w:rPr>
        <w:t>20</w:t>
      </w:r>
      <w:r w:rsidR="00BE44BF">
        <w:rPr>
          <w:rFonts w:ascii="Tahoma" w:hAnsi="Tahoma" w:cs="Tahoma"/>
          <w:sz w:val="18"/>
        </w:rPr>
        <w:t>1</w:t>
      </w:r>
      <w:r w:rsidR="00191221">
        <w:rPr>
          <w:rFonts w:ascii="Tahoma" w:hAnsi="Tahoma" w:cs="Tahoma"/>
          <w:sz w:val="18"/>
        </w:rPr>
        <w:t>5</w:t>
      </w:r>
      <w:r w:rsidR="00BE44BF">
        <w:rPr>
          <w:rFonts w:ascii="Tahoma" w:hAnsi="Tahoma" w:cs="Tahoma"/>
          <w:sz w:val="18"/>
        </w:rPr>
        <w:t>-</w:t>
      </w:r>
      <w:r w:rsidR="00412CCE">
        <w:rPr>
          <w:rFonts w:ascii="Tahoma" w:hAnsi="Tahoma" w:cs="Tahoma"/>
          <w:sz w:val="18"/>
        </w:rPr>
        <w:t>1</w:t>
      </w:r>
      <w:r w:rsidR="00191221">
        <w:rPr>
          <w:rFonts w:ascii="Tahoma" w:hAnsi="Tahoma" w:cs="Tahoma"/>
          <w:sz w:val="18"/>
        </w:rPr>
        <w:t>6</w:t>
      </w:r>
      <w:r w:rsidR="000A725C">
        <w:rPr>
          <w:rFonts w:ascii="Tahoma" w:hAnsi="Tahoma" w:cs="Tahoma"/>
          <w:sz w:val="18"/>
        </w:rPr>
        <w:t>/</w:t>
      </w:r>
    </w:p>
    <w:p w:rsidR="00941430" w:rsidRDefault="00941430" w:rsidP="00623CE3">
      <w:pPr>
        <w:rPr>
          <w:rFonts w:ascii="Verdana" w:hAnsi="Verdana" w:cs="Tahoma"/>
          <w:b/>
          <w:bCs/>
          <w:sz w:val="18"/>
        </w:rPr>
      </w:pPr>
    </w:p>
    <w:p w:rsidR="00623CE3" w:rsidRDefault="00623CE3" w:rsidP="00623CE3">
      <w:pPr>
        <w:rPr>
          <w:rFonts w:ascii="Verdana" w:hAnsi="Verdana" w:cs="Tahoma"/>
          <w:bCs/>
          <w:sz w:val="18"/>
        </w:rPr>
      </w:pPr>
    </w:p>
    <w:p w:rsidR="00623CE3" w:rsidRDefault="00623CE3" w:rsidP="00623CE3">
      <w:pPr>
        <w:rPr>
          <w:rFonts w:ascii="Verdana" w:hAnsi="Verdana" w:cs="Tahoma"/>
          <w:bCs/>
          <w:sz w:val="18"/>
        </w:rPr>
      </w:pPr>
      <w:r>
        <w:rPr>
          <w:rFonts w:ascii="Verdana" w:hAnsi="Verdana" w:cs="Tahoma"/>
          <w:bCs/>
          <w:sz w:val="18"/>
        </w:rPr>
        <w:t>Cost of Tender Form</w:t>
      </w:r>
      <w:r w:rsidR="0015094E">
        <w:rPr>
          <w:rFonts w:ascii="Verdana" w:hAnsi="Verdana" w:cs="Tahoma"/>
          <w:bCs/>
          <w:sz w:val="18"/>
        </w:rPr>
        <w:tab/>
      </w:r>
      <w:r>
        <w:rPr>
          <w:rFonts w:ascii="Verdana" w:hAnsi="Verdana" w:cs="Tahoma"/>
          <w:bCs/>
          <w:sz w:val="18"/>
        </w:rPr>
        <w:tab/>
        <w:t xml:space="preserve">:  </w:t>
      </w:r>
      <w:r w:rsidR="00381195">
        <w:rPr>
          <w:rFonts w:ascii="Rupee Foradian" w:hAnsi="Rupee Foradian" w:cs="Tahoma"/>
          <w:bCs/>
          <w:sz w:val="18"/>
        </w:rPr>
        <w:t>Rs.</w:t>
      </w:r>
      <w:r w:rsidR="006326C9">
        <w:rPr>
          <w:rFonts w:ascii="Rupee Foradian" w:hAnsi="Rupee Foradian" w:cs="Tahoma"/>
          <w:bCs/>
          <w:sz w:val="18"/>
        </w:rPr>
        <w:t>1000</w:t>
      </w:r>
      <w:r w:rsidR="00E106EA">
        <w:rPr>
          <w:rFonts w:ascii="Rupee Foradian" w:hAnsi="Rupee Foradian" w:cs="Tahoma"/>
          <w:bCs/>
          <w:sz w:val="18"/>
        </w:rPr>
        <w:t>.00</w:t>
      </w:r>
      <w:r w:rsidR="005B4CD2">
        <w:rPr>
          <w:rFonts w:ascii="Verdana" w:hAnsi="Verdana" w:cs="Tahoma"/>
          <w:bCs/>
          <w:sz w:val="18"/>
        </w:rPr>
        <w:t xml:space="preserve"> or USD</w:t>
      </w:r>
      <w:r w:rsidR="007758F9">
        <w:rPr>
          <w:rFonts w:ascii="Verdana" w:hAnsi="Verdana" w:cs="Tahoma"/>
          <w:bCs/>
          <w:sz w:val="18"/>
        </w:rPr>
        <w:t>.25.</w:t>
      </w:r>
      <w:r w:rsidR="008C7C28">
        <w:rPr>
          <w:rFonts w:ascii="Verdana" w:hAnsi="Verdana" w:cs="Tahoma"/>
          <w:bCs/>
          <w:sz w:val="18"/>
        </w:rPr>
        <w:t>00</w:t>
      </w:r>
      <w:r w:rsidR="0015094E">
        <w:rPr>
          <w:rFonts w:ascii="Verdana" w:hAnsi="Verdana" w:cs="Tahoma"/>
          <w:bCs/>
          <w:sz w:val="18"/>
        </w:rPr>
        <w:t xml:space="preserve"> </w:t>
      </w:r>
    </w:p>
    <w:p w:rsidR="00623CE3" w:rsidRDefault="00623CE3" w:rsidP="00623CE3">
      <w:pPr>
        <w:rPr>
          <w:rFonts w:ascii="Verdana" w:hAnsi="Verdana" w:cs="Tahoma"/>
          <w:sz w:val="18"/>
        </w:rPr>
      </w:pPr>
      <w:r>
        <w:rPr>
          <w:rFonts w:ascii="Verdana" w:hAnsi="Verdana" w:cs="Tahoma"/>
          <w:sz w:val="18"/>
        </w:rPr>
        <w:t xml:space="preserve"> </w:t>
      </w:r>
    </w:p>
    <w:p w:rsidR="00623CE3" w:rsidRDefault="00623CE3" w:rsidP="00623CE3">
      <w:pPr>
        <w:rPr>
          <w:rFonts w:ascii="Verdana" w:hAnsi="Verdana" w:cs="Tahoma"/>
          <w:sz w:val="18"/>
        </w:rPr>
      </w:pPr>
    </w:p>
    <w:p w:rsidR="00623CE3" w:rsidRDefault="00623CE3" w:rsidP="00623CE3">
      <w:pPr>
        <w:rPr>
          <w:rFonts w:ascii="Verdana" w:hAnsi="Verdana" w:cs="Tahoma"/>
          <w:sz w:val="18"/>
        </w:rPr>
      </w:pPr>
      <w:r>
        <w:rPr>
          <w:rFonts w:ascii="Verdana" w:hAnsi="Verdana" w:cs="Tahoma"/>
          <w:sz w:val="18"/>
        </w:rPr>
        <w:t>EMD (</w:t>
      </w:r>
      <w:r w:rsidR="00D46B14">
        <w:rPr>
          <w:rFonts w:ascii="Verdana" w:hAnsi="Verdana" w:cs="Tahoma"/>
          <w:sz w:val="18"/>
        </w:rPr>
        <w:t>Rs.</w:t>
      </w:r>
      <w:r>
        <w:rPr>
          <w:rFonts w:ascii="Verdana" w:hAnsi="Verdana" w:cs="Tahoma"/>
          <w:sz w:val="18"/>
        </w:rPr>
        <w:t>)</w:t>
      </w:r>
      <w:r>
        <w:rPr>
          <w:rFonts w:ascii="Verdana" w:hAnsi="Verdana" w:cs="Tahoma"/>
          <w:sz w:val="18"/>
        </w:rPr>
        <w:tab/>
      </w:r>
      <w:r>
        <w:rPr>
          <w:rFonts w:ascii="Verdana" w:hAnsi="Verdana" w:cs="Tahoma"/>
          <w:sz w:val="18"/>
        </w:rPr>
        <w:tab/>
      </w:r>
      <w:r>
        <w:rPr>
          <w:rFonts w:ascii="Verdana" w:hAnsi="Verdana" w:cs="Tahoma"/>
          <w:sz w:val="18"/>
        </w:rPr>
        <w:tab/>
        <w:t xml:space="preserve">: </w:t>
      </w:r>
      <w:r w:rsidR="009E0D3E">
        <w:rPr>
          <w:rFonts w:ascii="Verdana" w:hAnsi="Verdana" w:cs="Tahoma"/>
          <w:sz w:val="18"/>
        </w:rPr>
        <w:t xml:space="preserve"> </w:t>
      </w:r>
      <w:r w:rsidR="006326C9">
        <w:rPr>
          <w:rFonts w:ascii="Rupee Foradian" w:hAnsi="Rupee Foradian" w:cs="Tahoma"/>
          <w:bCs/>
          <w:sz w:val="18"/>
        </w:rPr>
        <w:t>2</w:t>
      </w:r>
      <w:r w:rsidR="008C7C28">
        <w:rPr>
          <w:rFonts w:ascii="Rupee Foradian" w:hAnsi="Rupee Foradian" w:cs="Tahoma"/>
          <w:bCs/>
          <w:sz w:val="18"/>
        </w:rPr>
        <w:t>0,000.00</w:t>
      </w:r>
      <w:r w:rsidR="0076010F">
        <w:rPr>
          <w:rFonts w:ascii="Verdana" w:hAnsi="Verdana" w:cs="Tahoma"/>
          <w:sz w:val="18"/>
        </w:rPr>
        <w:t xml:space="preserve">  </w:t>
      </w:r>
    </w:p>
    <w:p w:rsidR="0017042D" w:rsidRDefault="0017042D" w:rsidP="00623CE3">
      <w:pPr>
        <w:rPr>
          <w:rFonts w:ascii="Verdana" w:hAnsi="Verdana" w:cs="Tahoma"/>
          <w:sz w:val="18"/>
        </w:rPr>
      </w:pPr>
    </w:p>
    <w:p w:rsidR="00623CE3" w:rsidRDefault="00623CE3" w:rsidP="00623CE3">
      <w:pPr>
        <w:rPr>
          <w:rFonts w:ascii="Verdana" w:hAnsi="Verdana" w:cs="Tahoma"/>
          <w:sz w:val="18"/>
        </w:rPr>
      </w:pPr>
      <w:r>
        <w:rPr>
          <w:rFonts w:ascii="Verdana" w:hAnsi="Verdana" w:cs="Tahoma"/>
          <w:sz w:val="18"/>
        </w:rPr>
        <w:t>EMD (USD)</w:t>
      </w:r>
      <w:r>
        <w:rPr>
          <w:rFonts w:ascii="Verdana" w:hAnsi="Verdana" w:cs="Tahoma"/>
          <w:sz w:val="18"/>
        </w:rPr>
        <w:tab/>
      </w:r>
      <w:r>
        <w:rPr>
          <w:rFonts w:ascii="Verdana" w:hAnsi="Verdana" w:cs="Tahoma"/>
          <w:sz w:val="18"/>
        </w:rPr>
        <w:tab/>
      </w:r>
      <w:r>
        <w:rPr>
          <w:rFonts w:ascii="Verdana" w:hAnsi="Verdana" w:cs="Tahoma"/>
          <w:sz w:val="18"/>
        </w:rPr>
        <w:tab/>
        <w:t xml:space="preserve">: </w:t>
      </w:r>
      <w:r w:rsidR="0015094E">
        <w:rPr>
          <w:rFonts w:ascii="Verdana" w:hAnsi="Verdana" w:cs="Tahoma"/>
          <w:sz w:val="18"/>
        </w:rPr>
        <w:t xml:space="preserve"> </w:t>
      </w:r>
      <w:r w:rsidR="007758F9">
        <w:rPr>
          <w:rFonts w:ascii="Verdana" w:hAnsi="Verdana" w:cs="Tahoma"/>
          <w:sz w:val="18"/>
        </w:rPr>
        <w:t>325.00</w:t>
      </w:r>
    </w:p>
    <w:p w:rsidR="00623CE3" w:rsidRDefault="00623CE3" w:rsidP="00623CE3">
      <w:pPr>
        <w:rPr>
          <w:rFonts w:ascii="Verdana" w:hAnsi="Verdana" w:cs="Tahoma"/>
          <w:sz w:val="18"/>
        </w:rPr>
      </w:pPr>
    </w:p>
    <w:p w:rsidR="00623CE3" w:rsidRDefault="00623CE3" w:rsidP="00623CE3">
      <w:pPr>
        <w:rPr>
          <w:rFonts w:ascii="Verdana" w:hAnsi="Verdana" w:cs="Tahoma"/>
          <w:sz w:val="18"/>
        </w:rPr>
      </w:pPr>
    </w:p>
    <w:p w:rsidR="00623CE3" w:rsidRDefault="00623CE3" w:rsidP="00623CE3">
      <w:pPr>
        <w:rPr>
          <w:rFonts w:ascii="Verdana" w:hAnsi="Verdana" w:cs="Tahoma"/>
          <w:sz w:val="18"/>
        </w:rPr>
      </w:pPr>
      <w:r>
        <w:rPr>
          <w:rFonts w:ascii="Verdana" w:hAnsi="Verdana" w:cs="Tahoma"/>
          <w:sz w:val="18"/>
        </w:rPr>
        <w:t>Due date for submission</w:t>
      </w:r>
      <w:r>
        <w:rPr>
          <w:rFonts w:ascii="Verdana" w:hAnsi="Verdana" w:cs="Tahoma"/>
          <w:sz w:val="18"/>
        </w:rPr>
        <w:tab/>
        <w:t xml:space="preserve">: </w:t>
      </w:r>
      <w:r w:rsidR="00714714">
        <w:rPr>
          <w:rFonts w:ascii="Verdana" w:hAnsi="Verdana" w:cs="Tahoma"/>
          <w:sz w:val="18"/>
        </w:rPr>
        <w:t>10</w:t>
      </w:r>
      <w:r w:rsidR="007758F9">
        <w:rPr>
          <w:rFonts w:ascii="Verdana" w:hAnsi="Verdana" w:cs="Tahoma"/>
          <w:sz w:val="18"/>
        </w:rPr>
        <w:t>/07/2015</w:t>
      </w:r>
    </w:p>
    <w:p w:rsidR="00623CE3" w:rsidRDefault="00623CE3" w:rsidP="00623CE3">
      <w:pPr>
        <w:rPr>
          <w:rFonts w:ascii="Verdana" w:hAnsi="Verdana" w:cs="Tahoma"/>
          <w:sz w:val="18"/>
        </w:rPr>
      </w:pPr>
    </w:p>
    <w:p w:rsidR="00623CE3" w:rsidRDefault="00623CE3" w:rsidP="00623CE3">
      <w:pPr>
        <w:rPr>
          <w:rFonts w:ascii="Verdana" w:hAnsi="Verdana" w:cs="Tahoma"/>
          <w:sz w:val="18"/>
        </w:rPr>
      </w:pPr>
    </w:p>
    <w:p w:rsidR="00623CE3" w:rsidRDefault="00623CE3" w:rsidP="00623CE3">
      <w:pPr>
        <w:rPr>
          <w:rFonts w:ascii="Verdana" w:hAnsi="Verdana" w:cs="Tahoma"/>
          <w:sz w:val="18"/>
        </w:rPr>
      </w:pPr>
      <w:r>
        <w:rPr>
          <w:rFonts w:ascii="Verdana" w:hAnsi="Verdana" w:cs="Tahoma"/>
          <w:sz w:val="18"/>
        </w:rPr>
        <w:t xml:space="preserve">Signature of the </w:t>
      </w:r>
      <w:proofErr w:type="spellStart"/>
      <w:r>
        <w:rPr>
          <w:rFonts w:ascii="Verdana" w:hAnsi="Verdana" w:cs="Tahoma"/>
          <w:sz w:val="18"/>
        </w:rPr>
        <w:t>tenderer</w:t>
      </w:r>
      <w:proofErr w:type="spellEnd"/>
      <w:r>
        <w:rPr>
          <w:rFonts w:ascii="Verdana" w:hAnsi="Verdana" w:cs="Tahoma"/>
          <w:sz w:val="18"/>
        </w:rPr>
        <w:tab/>
        <w:t xml:space="preserve">: </w:t>
      </w:r>
    </w:p>
    <w:p w:rsidR="00623CE3" w:rsidRDefault="00623CE3" w:rsidP="00623CE3">
      <w:pPr>
        <w:rPr>
          <w:rFonts w:ascii="Verdana" w:hAnsi="Verdana" w:cs="Tahoma"/>
          <w:sz w:val="18"/>
        </w:rPr>
      </w:pPr>
    </w:p>
    <w:p w:rsidR="00623CE3" w:rsidRDefault="00623CE3" w:rsidP="00623CE3">
      <w:pPr>
        <w:rPr>
          <w:rFonts w:ascii="Verdana" w:hAnsi="Verdana" w:cs="Tahoma"/>
          <w:sz w:val="18"/>
        </w:rPr>
      </w:pPr>
    </w:p>
    <w:p w:rsidR="00623CE3" w:rsidRDefault="00623CE3" w:rsidP="00623CE3">
      <w:pPr>
        <w:rPr>
          <w:rFonts w:ascii="Verdana" w:hAnsi="Verdana" w:cs="Tahoma"/>
          <w:sz w:val="18"/>
        </w:rPr>
      </w:pPr>
      <w:r>
        <w:rPr>
          <w:rFonts w:ascii="Verdana" w:hAnsi="Verdana" w:cs="Tahoma"/>
          <w:sz w:val="18"/>
        </w:rPr>
        <w:t>Name</w:t>
      </w:r>
      <w:r>
        <w:rPr>
          <w:rFonts w:ascii="Verdana" w:hAnsi="Verdana" w:cs="Tahoma"/>
          <w:sz w:val="18"/>
        </w:rPr>
        <w:tab/>
      </w:r>
      <w:r>
        <w:rPr>
          <w:rFonts w:ascii="Verdana" w:hAnsi="Verdana" w:cs="Tahoma"/>
          <w:sz w:val="18"/>
        </w:rPr>
        <w:tab/>
      </w:r>
      <w:r>
        <w:rPr>
          <w:rFonts w:ascii="Verdana" w:hAnsi="Verdana" w:cs="Tahoma"/>
          <w:sz w:val="18"/>
        </w:rPr>
        <w:tab/>
      </w:r>
      <w:r>
        <w:rPr>
          <w:rFonts w:ascii="Verdana" w:hAnsi="Verdana" w:cs="Tahoma"/>
          <w:sz w:val="18"/>
        </w:rPr>
        <w:tab/>
        <w:t>:</w:t>
      </w:r>
    </w:p>
    <w:p w:rsidR="00623CE3" w:rsidRDefault="00623CE3" w:rsidP="00623CE3">
      <w:pPr>
        <w:rPr>
          <w:rFonts w:ascii="Verdana" w:hAnsi="Verdana" w:cs="Tahoma"/>
          <w:sz w:val="18"/>
        </w:rPr>
      </w:pPr>
    </w:p>
    <w:p w:rsidR="00623CE3" w:rsidRDefault="00623CE3" w:rsidP="00623CE3">
      <w:pPr>
        <w:rPr>
          <w:rFonts w:ascii="Verdana" w:hAnsi="Verdana" w:cs="Tahoma"/>
          <w:sz w:val="18"/>
        </w:rPr>
      </w:pPr>
      <w:r>
        <w:rPr>
          <w:rFonts w:ascii="Verdana" w:hAnsi="Verdana" w:cs="Tahoma"/>
          <w:sz w:val="18"/>
        </w:rPr>
        <w:t>Designation</w:t>
      </w:r>
      <w:r>
        <w:rPr>
          <w:rFonts w:ascii="Verdana" w:hAnsi="Verdana" w:cs="Tahoma"/>
          <w:sz w:val="18"/>
        </w:rPr>
        <w:tab/>
      </w:r>
      <w:r>
        <w:rPr>
          <w:rFonts w:ascii="Verdana" w:hAnsi="Verdana" w:cs="Tahoma"/>
          <w:sz w:val="18"/>
        </w:rPr>
        <w:tab/>
      </w:r>
      <w:r>
        <w:rPr>
          <w:rFonts w:ascii="Verdana" w:hAnsi="Verdana" w:cs="Tahoma"/>
          <w:sz w:val="18"/>
        </w:rPr>
        <w:tab/>
        <w:t>:</w:t>
      </w:r>
    </w:p>
    <w:p w:rsidR="00623CE3" w:rsidRDefault="00623CE3" w:rsidP="00623CE3">
      <w:pPr>
        <w:rPr>
          <w:rFonts w:ascii="Verdana" w:hAnsi="Verdana" w:cs="Tahoma"/>
          <w:sz w:val="18"/>
        </w:rPr>
      </w:pPr>
    </w:p>
    <w:p w:rsidR="00623CE3" w:rsidRDefault="00623CE3" w:rsidP="00623CE3">
      <w:pPr>
        <w:rPr>
          <w:rFonts w:ascii="Verdana" w:hAnsi="Verdana" w:cs="Tahoma"/>
          <w:sz w:val="18"/>
        </w:rPr>
      </w:pPr>
      <w:r>
        <w:rPr>
          <w:rFonts w:ascii="Verdana" w:hAnsi="Verdana" w:cs="Tahoma"/>
          <w:sz w:val="18"/>
        </w:rPr>
        <w:t>Address</w:t>
      </w:r>
      <w:r>
        <w:rPr>
          <w:rFonts w:ascii="Verdana" w:hAnsi="Verdana" w:cs="Tahoma"/>
          <w:sz w:val="18"/>
        </w:rPr>
        <w:tab/>
      </w:r>
      <w:r>
        <w:rPr>
          <w:rFonts w:ascii="Verdana" w:hAnsi="Verdana" w:cs="Tahoma"/>
          <w:sz w:val="18"/>
        </w:rPr>
        <w:tab/>
      </w:r>
      <w:r>
        <w:rPr>
          <w:rFonts w:ascii="Verdana" w:hAnsi="Verdana" w:cs="Tahoma"/>
          <w:sz w:val="18"/>
        </w:rPr>
        <w:tab/>
      </w:r>
      <w:r w:rsidR="002E478E">
        <w:rPr>
          <w:rFonts w:ascii="Verdana" w:hAnsi="Verdana" w:cs="Tahoma"/>
          <w:sz w:val="18"/>
        </w:rPr>
        <w:tab/>
      </w:r>
      <w:r>
        <w:rPr>
          <w:rFonts w:ascii="Verdana" w:hAnsi="Verdana" w:cs="Tahoma"/>
          <w:sz w:val="18"/>
        </w:rPr>
        <w:t>:</w:t>
      </w:r>
    </w:p>
    <w:p w:rsidR="00623CE3" w:rsidRDefault="00623CE3" w:rsidP="00623CE3">
      <w:pPr>
        <w:rPr>
          <w:rFonts w:ascii="Verdana" w:hAnsi="Verdana" w:cs="Tahoma"/>
          <w:sz w:val="18"/>
        </w:rPr>
      </w:pPr>
    </w:p>
    <w:p w:rsidR="00623CE3" w:rsidRDefault="00623CE3" w:rsidP="00623CE3">
      <w:pPr>
        <w:rPr>
          <w:rFonts w:ascii="Verdana" w:hAnsi="Verdana" w:cs="Tahoma"/>
          <w:sz w:val="18"/>
        </w:rPr>
      </w:pPr>
    </w:p>
    <w:p w:rsidR="00623CE3" w:rsidRDefault="00623CE3" w:rsidP="00623CE3">
      <w:pPr>
        <w:rPr>
          <w:rFonts w:ascii="Verdana" w:hAnsi="Verdana" w:cs="Tahoma"/>
          <w:sz w:val="18"/>
        </w:rPr>
      </w:pPr>
    </w:p>
    <w:p w:rsidR="00623CE3" w:rsidRDefault="00623CE3" w:rsidP="00623CE3">
      <w:pPr>
        <w:rPr>
          <w:rFonts w:ascii="Verdana" w:hAnsi="Verdana" w:cs="Tahoma"/>
          <w:sz w:val="18"/>
        </w:rPr>
      </w:pPr>
    </w:p>
    <w:p w:rsidR="00623CE3" w:rsidRDefault="00623CE3" w:rsidP="00623CE3">
      <w:pPr>
        <w:rPr>
          <w:rFonts w:ascii="Verdana" w:hAnsi="Verdana" w:cs="Tahoma"/>
          <w:sz w:val="18"/>
        </w:rPr>
      </w:pPr>
    </w:p>
    <w:p w:rsidR="00623CE3" w:rsidRDefault="00623CE3" w:rsidP="00623CE3">
      <w:pPr>
        <w:rPr>
          <w:rFonts w:ascii="Verdana" w:hAnsi="Verdana" w:cs="Tahoma"/>
          <w:sz w:val="18"/>
        </w:rPr>
      </w:pPr>
      <w:r>
        <w:rPr>
          <w:rFonts w:ascii="Verdana" w:hAnsi="Verdana" w:cs="Tahoma"/>
          <w:sz w:val="18"/>
        </w:rPr>
        <w:t>Date</w:t>
      </w:r>
      <w:r>
        <w:rPr>
          <w:rFonts w:ascii="Verdana" w:hAnsi="Verdana" w:cs="Tahoma"/>
          <w:sz w:val="18"/>
        </w:rPr>
        <w:tab/>
      </w:r>
      <w:r>
        <w:rPr>
          <w:rFonts w:ascii="Verdana" w:hAnsi="Verdana" w:cs="Tahoma"/>
          <w:sz w:val="18"/>
        </w:rPr>
        <w:tab/>
      </w:r>
      <w:r>
        <w:rPr>
          <w:rFonts w:ascii="Verdana" w:hAnsi="Verdana" w:cs="Tahoma"/>
          <w:sz w:val="18"/>
        </w:rPr>
        <w:tab/>
      </w:r>
      <w:r>
        <w:rPr>
          <w:rFonts w:ascii="Verdana" w:hAnsi="Verdana" w:cs="Tahoma"/>
          <w:sz w:val="18"/>
        </w:rPr>
        <w:tab/>
        <w:t>:</w:t>
      </w:r>
    </w:p>
    <w:p w:rsidR="00623CE3" w:rsidRDefault="00623CE3" w:rsidP="00623CE3">
      <w:pPr>
        <w:rPr>
          <w:rFonts w:ascii="Verdana" w:hAnsi="Verdana" w:cs="Tahoma"/>
          <w:sz w:val="18"/>
        </w:rPr>
      </w:pPr>
    </w:p>
    <w:p w:rsidR="00623CE3" w:rsidRDefault="00623CE3" w:rsidP="00623CE3">
      <w:pPr>
        <w:rPr>
          <w:rFonts w:ascii="Verdana" w:hAnsi="Verdana" w:cs="Tahoma"/>
          <w:b/>
          <w:bCs/>
          <w:sz w:val="18"/>
        </w:rPr>
      </w:pPr>
      <w:r>
        <w:rPr>
          <w:rFonts w:ascii="Verdana" w:hAnsi="Verdana" w:cs="Tahoma"/>
          <w:sz w:val="18"/>
        </w:rPr>
        <w:t>Place</w:t>
      </w:r>
      <w:r>
        <w:rPr>
          <w:rFonts w:ascii="Verdana" w:hAnsi="Verdana" w:cs="Tahoma"/>
          <w:sz w:val="18"/>
        </w:rPr>
        <w:tab/>
      </w:r>
      <w:r>
        <w:rPr>
          <w:rFonts w:ascii="Verdana" w:hAnsi="Verdana" w:cs="Tahoma"/>
          <w:sz w:val="18"/>
        </w:rPr>
        <w:tab/>
      </w:r>
      <w:r>
        <w:rPr>
          <w:rFonts w:ascii="Verdana" w:hAnsi="Verdana" w:cs="Tahoma"/>
          <w:sz w:val="18"/>
        </w:rPr>
        <w:tab/>
      </w:r>
      <w:r>
        <w:rPr>
          <w:rFonts w:ascii="Verdana" w:hAnsi="Verdana" w:cs="Tahoma"/>
          <w:sz w:val="18"/>
        </w:rPr>
        <w:tab/>
        <w:t xml:space="preserve">: </w:t>
      </w: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A042CE">
      <w:pPr>
        <w:widowControl w:val="0"/>
        <w:tabs>
          <w:tab w:val="left" w:pos="8460"/>
        </w:tabs>
        <w:autoSpaceDE w:val="0"/>
        <w:autoSpaceDN w:val="0"/>
        <w:adjustRightInd w:val="0"/>
        <w:spacing w:line="240" w:lineRule="exact"/>
        <w:ind w:left="2067" w:right="-20"/>
        <w:rPr>
          <w:color w:val="000000"/>
        </w:rPr>
      </w:pPr>
      <w:r>
        <w:rPr>
          <w:rFonts w:ascii="Arial" w:hAnsi="Arial" w:cs="Arial"/>
          <w:b/>
          <w:bCs/>
          <w:color w:val="000000"/>
          <w:w w:val="109"/>
          <w:sz w:val="20"/>
          <w:szCs w:val="20"/>
        </w:rPr>
        <w:t xml:space="preserve">                                               </w:t>
      </w: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623CE3" w:rsidP="00623CE3">
      <w:pPr>
        <w:pStyle w:val="Heading1"/>
        <w:jc w:val="center"/>
        <w:rPr>
          <w:rFonts w:ascii="Verdana" w:hAnsi="Verdana" w:cs="Tahoma"/>
          <w:sz w:val="18"/>
        </w:rPr>
      </w:pPr>
      <w:r>
        <w:rPr>
          <w:rFonts w:ascii="Verdana" w:hAnsi="Verdana" w:cs="Tahoma"/>
          <w:sz w:val="18"/>
        </w:rPr>
        <w:t xml:space="preserve">III. Instructions to </w:t>
      </w:r>
      <w:proofErr w:type="spellStart"/>
      <w:r>
        <w:rPr>
          <w:rFonts w:ascii="Verdana" w:hAnsi="Verdana" w:cs="Tahoma"/>
          <w:sz w:val="18"/>
        </w:rPr>
        <w:t>Tenderers</w:t>
      </w:r>
      <w:proofErr w:type="spellEnd"/>
    </w:p>
    <w:p w:rsidR="00623CE3" w:rsidRDefault="00623CE3" w:rsidP="00623CE3">
      <w:pPr>
        <w:rPr>
          <w:rFonts w:ascii="Verdana" w:hAnsi="Verdana" w:cs="Tahoma"/>
          <w:sz w:val="18"/>
        </w:rPr>
      </w:pPr>
    </w:p>
    <w:p w:rsidR="00623CE3" w:rsidRDefault="00623CE3" w:rsidP="00623CE3">
      <w:pPr>
        <w:tabs>
          <w:tab w:val="left" w:pos="360"/>
        </w:tabs>
        <w:jc w:val="both"/>
        <w:rPr>
          <w:rFonts w:ascii="Verdana" w:hAnsi="Verdana" w:cs="Tahoma"/>
          <w:sz w:val="18"/>
        </w:rPr>
      </w:pPr>
      <w:r>
        <w:rPr>
          <w:rFonts w:ascii="Verdana" w:hAnsi="Verdana" w:cs="Tahoma"/>
          <w:sz w:val="18"/>
        </w:rPr>
        <w:t xml:space="preserve">1. </w:t>
      </w:r>
      <w:r>
        <w:rPr>
          <w:rFonts w:ascii="Verdana" w:hAnsi="Verdana" w:cs="Tahoma"/>
          <w:sz w:val="18"/>
        </w:rPr>
        <w:tab/>
        <w:t>The following three documents constitute the complete tender specifications</w:t>
      </w:r>
    </w:p>
    <w:p w:rsidR="00623CE3" w:rsidRDefault="00623CE3" w:rsidP="00623CE3">
      <w:pPr>
        <w:jc w:val="both"/>
        <w:rPr>
          <w:rFonts w:ascii="Verdana" w:hAnsi="Verdana" w:cs="Tahoma"/>
          <w:sz w:val="18"/>
        </w:rPr>
      </w:pPr>
    </w:p>
    <w:p w:rsidR="00623CE3" w:rsidRDefault="00623CE3" w:rsidP="00623CE3">
      <w:pPr>
        <w:numPr>
          <w:ilvl w:val="0"/>
          <w:numId w:val="2"/>
        </w:numPr>
        <w:tabs>
          <w:tab w:val="clear" w:pos="1080"/>
          <w:tab w:val="num" w:pos="360"/>
        </w:tabs>
        <w:ind w:left="720"/>
        <w:jc w:val="both"/>
        <w:rPr>
          <w:rFonts w:ascii="Verdana" w:hAnsi="Verdana" w:cs="Tahoma"/>
          <w:sz w:val="18"/>
        </w:rPr>
      </w:pPr>
      <w:r>
        <w:rPr>
          <w:rFonts w:ascii="Verdana" w:hAnsi="Verdana" w:cs="Tahoma"/>
          <w:sz w:val="18"/>
        </w:rPr>
        <w:t xml:space="preserve">Technical Tender Specification </w:t>
      </w:r>
    </w:p>
    <w:p w:rsidR="00623CE3" w:rsidRDefault="00623CE3" w:rsidP="00623CE3">
      <w:pPr>
        <w:numPr>
          <w:ilvl w:val="0"/>
          <w:numId w:val="2"/>
        </w:numPr>
        <w:tabs>
          <w:tab w:val="clear" w:pos="1080"/>
          <w:tab w:val="num" w:pos="360"/>
        </w:tabs>
        <w:ind w:left="720"/>
        <w:jc w:val="both"/>
        <w:rPr>
          <w:rFonts w:ascii="Verdana" w:hAnsi="Verdana" w:cs="Tahoma"/>
          <w:sz w:val="18"/>
        </w:rPr>
      </w:pPr>
      <w:r>
        <w:rPr>
          <w:rFonts w:ascii="Verdana" w:hAnsi="Verdana" w:cs="Tahoma"/>
          <w:sz w:val="18"/>
        </w:rPr>
        <w:t xml:space="preserve">Tender Document – General </w:t>
      </w:r>
      <w:r w:rsidR="00486F79">
        <w:rPr>
          <w:rFonts w:ascii="Verdana" w:hAnsi="Verdana" w:cs="Tahoma"/>
          <w:sz w:val="18"/>
        </w:rPr>
        <w:t>Conditions</w:t>
      </w:r>
    </w:p>
    <w:p w:rsidR="00623CE3" w:rsidRDefault="00623CE3" w:rsidP="00623CE3">
      <w:pPr>
        <w:numPr>
          <w:ilvl w:val="0"/>
          <w:numId w:val="2"/>
        </w:numPr>
        <w:tabs>
          <w:tab w:val="clear" w:pos="1080"/>
          <w:tab w:val="num" w:pos="360"/>
        </w:tabs>
        <w:ind w:left="720"/>
        <w:jc w:val="both"/>
        <w:rPr>
          <w:rFonts w:ascii="Verdana" w:hAnsi="Verdana" w:cs="Tahoma"/>
          <w:sz w:val="18"/>
        </w:rPr>
      </w:pPr>
      <w:r>
        <w:rPr>
          <w:rFonts w:ascii="Verdana" w:hAnsi="Verdana" w:cs="Tahoma"/>
          <w:sz w:val="18"/>
        </w:rPr>
        <w:t xml:space="preserve">Price Schedule </w:t>
      </w:r>
    </w:p>
    <w:p w:rsidR="00623CE3" w:rsidRDefault="00623CE3" w:rsidP="00623CE3">
      <w:pPr>
        <w:tabs>
          <w:tab w:val="num" w:pos="90"/>
        </w:tabs>
        <w:ind w:left="270" w:hanging="270"/>
        <w:jc w:val="both"/>
        <w:rPr>
          <w:rFonts w:ascii="Verdana" w:hAnsi="Verdana" w:cs="Tahoma"/>
          <w:sz w:val="18"/>
        </w:rPr>
      </w:pPr>
    </w:p>
    <w:p w:rsidR="00623CE3" w:rsidRDefault="00623CE3" w:rsidP="00623CE3">
      <w:pPr>
        <w:tabs>
          <w:tab w:val="left" w:pos="360"/>
        </w:tabs>
        <w:jc w:val="both"/>
        <w:rPr>
          <w:rFonts w:ascii="Verdana" w:hAnsi="Verdana" w:cs="Tahoma"/>
          <w:sz w:val="18"/>
        </w:rPr>
      </w:pPr>
      <w:r>
        <w:rPr>
          <w:rFonts w:ascii="Verdana" w:hAnsi="Verdana" w:cs="Tahoma"/>
          <w:sz w:val="18"/>
        </w:rPr>
        <w:t xml:space="preserve">2. </w:t>
      </w:r>
      <w:r>
        <w:rPr>
          <w:rFonts w:ascii="Verdana" w:hAnsi="Verdana" w:cs="Tahoma"/>
          <w:sz w:val="18"/>
        </w:rPr>
        <w:tab/>
        <w:t>Full signatures are required in the following:</w:t>
      </w:r>
    </w:p>
    <w:p w:rsidR="00623CE3" w:rsidRDefault="00623CE3" w:rsidP="00623CE3">
      <w:pPr>
        <w:jc w:val="both"/>
        <w:rPr>
          <w:rFonts w:ascii="Verdana" w:hAnsi="Verdana" w:cs="Tahoma"/>
          <w:sz w:val="18"/>
        </w:rPr>
      </w:pPr>
    </w:p>
    <w:p w:rsidR="00623CE3" w:rsidRDefault="00623CE3" w:rsidP="00623CE3">
      <w:pPr>
        <w:ind w:left="360"/>
        <w:jc w:val="both"/>
        <w:rPr>
          <w:rFonts w:ascii="Verdana" w:hAnsi="Verdana" w:cs="Tahoma"/>
          <w:sz w:val="18"/>
        </w:rPr>
      </w:pPr>
      <w:r>
        <w:rPr>
          <w:rFonts w:ascii="Verdana" w:hAnsi="Verdana" w:cs="Tahoma"/>
          <w:sz w:val="18"/>
        </w:rPr>
        <w:t xml:space="preserve">a) </w:t>
      </w:r>
      <w:r>
        <w:rPr>
          <w:rFonts w:ascii="Verdana" w:hAnsi="Verdana" w:cs="Tahoma"/>
          <w:sz w:val="18"/>
        </w:rPr>
        <w:tab/>
        <w:t xml:space="preserve">Index Page </w:t>
      </w:r>
    </w:p>
    <w:p w:rsidR="00623CE3" w:rsidRDefault="00623CE3" w:rsidP="00623CE3">
      <w:pPr>
        <w:ind w:left="360"/>
        <w:jc w:val="both"/>
        <w:rPr>
          <w:rFonts w:ascii="Verdana" w:hAnsi="Verdana" w:cs="Tahoma"/>
          <w:sz w:val="18"/>
        </w:rPr>
      </w:pPr>
      <w:r>
        <w:rPr>
          <w:rFonts w:ascii="Verdana" w:hAnsi="Verdana" w:cs="Tahoma"/>
          <w:sz w:val="18"/>
        </w:rPr>
        <w:t xml:space="preserve">b) </w:t>
      </w:r>
      <w:r>
        <w:rPr>
          <w:rFonts w:ascii="Verdana" w:hAnsi="Verdana" w:cs="Tahoma"/>
          <w:sz w:val="18"/>
        </w:rPr>
        <w:tab/>
        <w:t xml:space="preserve">Tender Form </w:t>
      </w:r>
    </w:p>
    <w:p w:rsidR="00623CE3" w:rsidRDefault="00623CE3" w:rsidP="00623CE3">
      <w:pPr>
        <w:ind w:left="360"/>
        <w:jc w:val="both"/>
        <w:rPr>
          <w:rFonts w:ascii="Verdana" w:hAnsi="Verdana" w:cs="Tahoma"/>
          <w:sz w:val="18"/>
        </w:rPr>
      </w:pPr>
      <w:r>
        <w:rPr>
          <w:rFonts w:ascii="Verdana" w:hAnsi="Verdana" w:cs="Tahoma"/>
          <w:sz w:val="18"/>
        </w:rPr>
        <w:t xml:space="preserve">c) </w:t>
      </w:r>
      <w:r>
        <w:rPr>
          <w:rFonts w:ascii="Verdana" w:hAnsi="Verdana" w:cs="Tahoma"/>
          <w:sz w:val="18"/>
        </w:rPr>
        <w:tab/>
        <w:t xml:space="preserve">Price Schedule </w:t>
      </w:r>
    </w:p>
    <w:p w:rsidR="00623CE3" w:rsidRDefault="00623CE3" w:rsidP="00623CE3">
      <w:pPr>
        <w:jc w:val="both"/>
        <w:rPr>
          <w:rFonts w:ascii="Verdana" w:hAnsi="Verdana" w:cs="Tahoma"/>
          <w:sz w:val="18"/>
        </w:rPr>
      </w:pPr>
    </w:p>
    <w:p w:rsidR="00623CE3" w:rsidRDefault="00623CE3" w:rsidP="00623CE3">
      <w:pPr>
        <w:tabs>
          <w:tab w:val="left" w:pos="360"/>
        </w:tabs>
        <w:jc w:val="both"/>
        <w:rPr>
          <w:rFonts w:ascii="Verdana" w:hAnsi="Verdana" w:cs="Tahoma"/>
          <w:sz w:val="18"/>
        </w:rPr>
      </w:pPr>
      <w:r>
        <w:rPr>
          <w:rFonts w:ascii="Verdana" w:hAnsi="Verdana" w:cs="Tahoma"/>
          <w:sz w:val="18"/>
        </w:rPr>
        <w:t xml:space="preserve">3. </w:t>
      </w:r>
      <w:r>
        <w:rPr>
          <w:rFonts w:ascii="Verdana" w:hAnsi="Verdana" w:cs="Tahoma"/>
          <w:sz w:val="18"/>
        </w:rPr>
        <w:tab/>
        <w:t>Initials are required in all other pages including preambles.</w:t>
      </w:r>
    </w:p>
    <w:p w:rsidR="00623CE3" w:rsidRDefault="00623CE3" w:rsidP="00623CE3">
      <w:pPr>
        <w:tabs>
          <w:tab w:val="left" w:pos="360"/>
        </w:tabs>
        <w:jc w:val="both"/>
        <w:rPr>
          <w:rFonts w:ascii="Verdana" w:hAnsi="Verdana" w:cs="Tahoma"/>
          <w:sz w:val="18"/>
        </w:rPr>
      </w:pPr>
    </w:p>
    <w:p w:rsidR="00623CE3" w:rsidRDefault="00623CE3" w:rsidP="00623CE3">
      <w:pPr>
        <w:tabs>
          <w:tab w:val="left" w:pos="360"/>
        </w:tabs>
        <w:jc w:val="both"/>
        <w:rPr>
          <w:rFonts w:ascii="Verdana" w:hAnsi="Verdana" w:cs="Tahoma"/>
          <w:sz w:val="18"/>
        </w:rPr>
      </w:pPr>
      <w:r>
        <w:rPr>
          <w:rFonts w:ascii="Verdana" w:hAnsi="Verdana" w:cs="Tahoma"/>
          <w:sz w:val="18"/>
        </w:rPr>
        <w:t xml:space="preserve">4. </w:t>
      </w:r>
      <w:r>
        <w:rPr>
          <w:rFonts w:ascii="Verdana" w:hAnsi="Verdana" w:cs="Tahoma"/>
          <w:sz w:val="18"/>
        </w:rPr>
        <w:tab/>
        <w:t>The rates should be quoted in words also.</w:t>
      </w:r>
    </w:p>
    <w:p w:rsidR="00623CE3" w:rsidRDefault="00623CE3" w:rsidP="00623CE3">
      <w:pPr>
        <w:tabs>
          <w:tab w:val="left" w:pos="360"/>
        </w:tabs>
        <w:jc w:val="both"/>
        <w:rPr>
          <w:rFonts w:ascii="Verdana" w:hAnsi="Verdana" w:cs="Tahoma"/>
          <w:sz w:val="18"/>
        </w:rPr>
      </w:pPr>
    </w:p>
    <w:p w:rsidR="00623CE3" w:rsidRDefault="00623CE3" w:rsidP="00623CE3">
      <w:pPr>
        <w:tabs>
          <w:tab w:val="left" w:pos="360"/>
        </w:tabs>
        <w:jc w:val="both"/>
        <w:rPr>
          <w:rFonts w:ascii="Verdana" w:hAnsi="Verdana" w:cs="Tahoma"/>
          <w:sz w:val="18"/>
        </w:rPr>
      </w:pPr>
      <w:r>
        <w:rPr>
          <w:rFonts w:ascii="Verdana" w:hAnsi="Verdana" w:cs="Tahoma"/>
          <w:sz w:val="18"/>
        </w:rPr>
        <w:t xml:space="preserve">5. </w:t>
      </w:r>
      <w:r>
        <w:rPr>
          <w:rFonts w:ascii="Verdana" w:hAnsi="Verdana" w:cs="Tahoma"/>
          <w:sz w:val="18"/>
        </w:rPr>
        <w:tab/>
        <w:t>The conditions of tender ought to be read carefully.</w:t>
      </w:r>
    </w:p>
    <w:p w:rsidR="00623CE3" w:rsidRDefault="00623CE3" w:rsidP="00623CE3">
      <w:pPr>
        <w:pStyle w:val="BodyText"/>
        <w:tabs>
          <w:tab w:val="left" w:pos="360"/>
        </w:tabs>
        <w:jc w:val="both"/>
        <w:rPr>
          <w:rFonts w:ascii="Verdana" w:hAnsi="Verdana" w:cs="Tahoma"/>
          <w:sz w:val="18"/>
          <w:szCs w:val="24"/>
        </w:rPr>
      </w:pPr>
    </w:p>
    <w:p w:rsidR="00623CE3" w:rsidRDefault="00623CE3" w:rsidP="00623CE3">
      <w:pPr>
        <w:pStyle w:val="BodyText"/>
        <w:tabs>
          <w:tab w:val="left" w:pos="360"/>
        </w:tabs>
        <w:ind w:left="360" w:hanging="360"/>
        <w:jc w:val="both"/>
        <w:rPr>
          <w:rFonts w:ascii="Verdana" w:hAnsi="Verdana"/>
          <w:sz w:val="18"/>
        </w:rPr>
      </w:pPr>
      <w:r>
        <w:rPr>
          <w:rFonts w:ascii="Verdana" w:hAnsi="Verdana"/>
          <w:sz w:val="18"/>
        </w:rPr>
        <w:t xml:space="preserve">6. </w:t>
      </w:r>
      <w:r>
        <w:rPr>
          <w:rFonts w:ascii="Verdana" w:hAnsi="Verdana"/>
          <w:sz w:val="18"/>
        </w:rPr>
        <w:tab/>
        <w:t xml:space="preserve">The tender should be submitted in two (2) parts in separate sealed envelope </w:t>
      </w:r>
      <w:proofErr w:type="spellStart"/>
      <w:r>
        <w:rPr>
          <w:rFonts w:ascii="Verdana" w:hAnsi="Verdana"/>
          <w:sz w:val="18"/>
        </w:rPr>
        <w:t>superscribing</w:t>
      </w:r>
      <w:proofErr w:type="spellEnd"/>
      <w:r>
        <w:rPr>
          <w:rFonts w:ascii="Verdana" w:hAnsi="Verdana"/>
          <w:sz w:val="18"/>
        </w:rPr>
        <w:t xml:space="preserve"> the tender reference, name of work, due date and nature of bid (priced or </w:t>
      </w:r>
      <w:proofErr w:type="spellStart"/>
      <w:r>
        <w:rPr>
          <w:rFonts w:ascii="Verdana" w:hAnsi="Verdana"/>
          <w:sz w:val="18"/>
        </w:rPr>
        <w:t>unpriced</w:t>
      </w:r>
      <w:proofErr w:type="spellEnd"/>
      <w:r>
        <w:rPr>
          <w:rFonts w:ascii="Verdana" w:hAnsi="Verdana"/>
          <w:sz w:val="18"/>
        </w:rPr>
        <w:t>).</w:t>
      </w:r>
    </w:p>
    <w:p w:rsidR="00623CE3" w:rsidRDefault="00623CE3" w:rsidP="00623CE3">
      <w:pPr>
        <w:pStyle w:val="BodyText"/>
        <w:jc w:val="both"/>
        <w:rPr>
          <w:rFonts w:ascii="Verdana" w:hAnsi="Verdana"/>
          <w:sz w:val="18"/>
        </w:rPr>
      </w:pPr>
      <w:r>
        <w:rPr>
          <w:rFonts w:ascii="Verdana" w:hAnsi="Verdana"/>
          <w:sz w:val="18"/>
        </w:rPr>
        <w:t xml:space="preserve">     </w:t>
      </w:r>
    </w:p>
    <w:p w:rsidR="00623CE3" w:rsidRPr="00623CE3" w:rsidRDefault="00623CE3" w:rsidP="00623CE3">
      <w:pPr>
        <w:pStyle w:val="Heading4"/>
        <w:rPr>
          <w:rFonts w:ascii="Verdana" w:hAnsi="Verdana" w:cs="Tahoma"/>
          <w:bCs w:val="0"/>
          <w:sz w:val="18"/>
        </w:rPr>
      </w:pPr>
      <w:r w:rsidRPr="00623CE3">
        <w:rPr>
          <w:rFonts w:ascii="Verdana" w:hAnsi="Verdana" w:cs="Tahoma"/>
          <w:bCs w:val="0"/>
          <w:sz w:val="18"/>
        </w:rPr>
        <w:t xml:space="preserve">Part I – The </w:t>
      </w:r>
      <w:proofErr w:type="spellStart"/>
      <w:r w:rsidRPr="00623CE3">
        <w:rPr>
          <w:rFonts w:ascii="Verdana" w:hAnsi="Verdana" w:cs="Tahoma"/>
          <w:bCs w:val="0"/>
          <w:sz w:val="18"/>
        </w:rPr>
        <w:t>Unpriced</w:t>
      </w:r>
      <w:proofErr w:type="spellEnd"/>
      <w:r w:rsidRPr="00623CE3">
        <w:rPr>
          <w:rFonts w:ascii="Verdana" w:hAnsi="Verdana" w:cs="Tahoma"/>
          <w:bCs w:val="0"/>
          <w:sz w:val="18"/>
        </w:rPr>
        <w:t xml:space="preserve"> Bid</w:t>
      </w:r>
    </w:p>
    <w:p w:rsidR="00623CE3" w:rsidRDefault="00623CE3" w:rsidP="00623CE3">
      <w:pPr>
        <w:ind w:firstLine="720"/>
        <w:jc w:val="both"/>
        <w:rPr>
          <w:rFonts w:ascii="Verdana" w:hAnsi="Verdana" w:cs="Tahoma"/>
          <w:sz w:val="18"/>
          <w:u w:val="single"/>
        </w:rPr>
      </w:pPr>
    </w:p>
    <w:p w:rsidR="00623CE3" w:rsidRDefault="00623CE3" w:rsidP="00623CE3">
      <w:pPr>
        <w:numPr>
          <w:ilvl w:val="0"/>
          <w:numId w:val="1"/>
        </w:numPr>
        <w:tabs>
          <w:tab w:val="clear" w:pos="1080"/>
        </w:tabs>
        <w:ind w:left="720"/>
        <w:jc w:val="both"/>
        <w:rPr>
          <w:rFonts w:ascii="Verdana" w:hAnsi="Verdana" w:cs="Tahoma"/>
          <w:sz w:val="18"/>
        </w:rPr>
      </w:pPr>
      <w:r>
        <w:rPr>
          <w:rFonts w:ascii="Verdana" w:hAnsi="Verdana" w:cs="Tahoma"/>
          <w:sz w:val="18"/>
        </w:rPr>
        <w:t xml:space="preserve">Tender documents duly completed along with </w:t>
      </w:r>
      <w:proofErr w:type="spellStart"/>
      <w:r>
        <w:rPr>
          <w:rFonts w:ascii="Verdana" w:hAnsi="Verdana" w:cs="Tahoma"/>
          <w:sz w:val="18"/>
        </w:rPr>
        <w:t>unpriced</w:t>
      </w:r>
      <w:proofErr w:type="spellEnd"/>
      <w:r>
        <w:rPr>
          <w:rFonts w:ascii="Verdana" w:hAnsi="Verdana" w:cs="Tahoma"/>
          <w:sz w:val="18"/>
        </w:rPr>
        <w:t xml:space="preserve"> schedule of quantities, all technical and commercial details.</w:t>
      </w:r>
    </w:p>
    <w:p w:rsidR="00623CE3" w:rsidRDefault="00623CE3" w:rsidP="00623CE3">
      <w:pPr>
        <w:numPr>
          <w:ilvl w:val="0"/>
          <w:numId w:val="1"/>
        </w:numPr>
        <w:tabs>
          <w:tab w:val="clear" w:pos="1080"/>
        </w:tabs>
        <w:ind w:left="720"/>
        <w:jc w:val="both"/>
        <w:rPr>
          <w:rFonts w:ascii="Verdana" w:hAnsi="Verdana" w:cs="Tahoma"/>
          <w:sz w:val="18"/>
        </w:rPr>
      </w:pPr>
      <w:r>
        <w:rPr>
          <w:rFonts w:ascii="Verdana" w:hAnsi="Verdana" w:cs="Tahoma"/>
          <w:sz w:val="18"/>
        </w:rPr>
        <w:t xml:space="preserve">List of </w:t>
      </w:r>
      <w:r w:rsidR="00696366">
        <w:rPr>
          <w:rFonts w:ascii="Verdana" w:hAnsi="Verdana" w:cs="Tahoma"/>
          <w:sz w:val="18"/>
        </w:rPr>
        <w:t>d</w:t>
      </w:r>
      <w:r>
        <w:rPr>
          <w:rFonts w:ascii="Verdana" w:hAnsi="Verdana" w:cs="Tahoma"/>
          <w:sz w:val="18"/>
        </w:rPr>
        <w:t>eviations / modifications or variations, if any, to the specifications and terms &amp; conditions.</w:t>
      </w:r>
    </w:p>
    <w:p w:rsidR="00623CE3" w:rsidRDefault="00623CE3" w:rsidP="00623CE3">
      <w:pPr>
        <w:numPr>
          <w:ilvl w:val="0"/>
          <w:numId w:val="1"/>
        </w:numPr>
        <w:tabs>
          <w:tab w:val="clear" w:pos="1080"/>
        </w:tabs>
        <w:ind w:left="720"/>
        <w:jc w:val="both"/>
        <w:rPr>
          <w:rFonts w:ascii="Verdana" w:hAnsi="Verdana" w:cs="Tahoma"/>
          <w:sz w:val="18"/>
        </w:rPr>
      </w:pPr>
      <w:r>
        <w:rPr>
          <w:rFonts w:ascii="Verdana" w:hAnsi="Verdana" w:cs="Tahoma"/>
          <w:sz w:val="18"/>
        </w:rPr>
        <w:t>Profile of the Firm / Company.</w:t>
      </w:r>
    </w:p>
    <w:p w:rsidR="00623CE3" w:rsidRDefault="00623CE3" w:rsidP="00623CE3">
      <w:pPr>
        <w:numPr>
          <w:ilvl w:val="0"/>
          <w:numId w:val="1"/>
        </w:numPr>
        <w:tabs>
          <w:tab w:val="clear" w:pos="1080"/>
        </w:tabs>
        <w:ind w:left="720"/>
        <w:jc w:val="both"/>
        <w:rPr>
          <w:rFonts w:ascii="Verdana" w:hAnsi="Verdana" w:cs="Tahoma"/>
          <w:sz w:val="18"/>
        </w:rPr>
      </w:pPr>
      <w:r>
        <w:rPr>
          <w:rFonts w:ascii="Verdana" w:hAnsi="Verdana" w:cs="Tahoma"/>
          <w:sz w:val="18"/>
        </w:rPr>
        <w:t>An affidavit stating, “None of the supply/works carried out by me were not cancelled owing to my fault”.</w:t>
      </w:r>
    </w:p>
    <w:p w:rsidR="00623CE3" w:rsidRDefault="00623CE3" w:rsidP="00623CE3">
      <w:pPr>
        <w:numPr>
          <w:ilvl w:val="0"/>
          <w:numId w:val="1"/>
        </w:numPr>
        <w:tabs>
          <w:tab w:val="clear" w:pos="1080"/>
        </w:tabs>
        <w:ind w:left="720"/>
        <w:jc w:val="both"/>
        <w:rPr>
          <w:rFonts w:ascii="Verdana" w:hAnsi="Verdana" w:cs="Tahoma"/>
          <w:sz w:val="18"/>
        </w:rPr>
      </w:pPr>
      <w:r>
        <w:rPr>
          <w:rFonts w:ascii="Verdana" w:hAnsi="Verdana" w:cs="Tahoma"/>
          <w:sz w:val="18"/>
        </w:rPr>
        <w:t>All necessary documents mentioned in Scope of Contract (X) &amp; General Rules (XI)</w:t>
      </w:r>
    </w:p>
    <w:p w:rsidR="00623CE3" w:rsidRDefault="00623CE3" w:rsidP="00623CE3">
      <w:pPr>
        <w:numPr>
          <w:ilvl w:val="0"/>
          <w:numId w:val="1"/>
        </w:numPr>
        <w:tabs>
          <w:tab w:val="clear" w:pos="1080"/>
        </w:tabs>
        <w:ind w:left="720"/>
        <w:jc w:val="both"/>
        <w:rPr>
          <w:rFonts w:ascii="Verdana" w:hAnsi="Verdana" w:cs="Tahoma"/>
          <w:sz w:val="18"/>
        </w:rPr>
      </w:pPr>
      <w:r>
        <w:rPr>
          <w:rFonts w:ascii="Verdana" w:hAnsi="Verdana" w:cs="Tahoma"/>
          <w:sz w:val="18"/>
        </w:rPr>
        <w:t xml:space="preserve">All necessary items mentioned in Volume – I </w:t>
      </w:r>
    </w:p>
    <w:p w:rsidR="00623CE3" w:rsidRPr="00CE6BEC" w:rsidRDefault="00623CE3" w:rsidP="00623CE3">
      <w:pPr>
        <w:numPr>
          <w:ilvl w:val="0"/>
          <w:numId w:val="1"/>
        </w:numPr>
        <w:tabs>
          <w:tab w:val="clear" w:pos="1080"/>
        </w:tabs>
        <w:ind w:left="720"/>
        <w:jc w:val="both"/>
        <w:rPr>
          <w:rFonts w:ascii="Verdana" w:hAnsi="Verdana" w:cs="Tahoma"/>
          <w:b/>
          <w:sz w:val="18"/>
        </w:rPr>
      </w:pPr>
      <w:r w:rsidRPr="00CE6BEC">
        <w:rPr>
          <w:rFonts w:ascii="Verdana" w:hAnsi="Verdana" w:cs="Tahoma"/>
          <w:b/>
          <w:sz w:val="18"/>
        </w:rPr>
        <w:t xml:space="preserve">EMD by way of Demand Draft in </w:t>
      </w:r>
      <w:proofErr w:type="spellStart"/>
      <w:r w:rsidRPr="00CE6BEC">
        <w:rPr>
          <w:rFonts w:ascii="Verdana" w:hAnsi="Verdana" w:cs="Tahoma"/>
          <w:b/>
          <w:sz w:val="18"/>
        </w:rPr>
        <w:t>favour</w:t>
      </w:r>
      <w:proofErr w:type="spellEnd"/>
      <w:r w:rsidRPr="00CE6BEC">
        <w:rPr>
          <w:rFonts w:ascii="Verdana" w:hAnsi="Verdana" w:cs="Tahoma"/>
          <w:b/>
          <w:sz w:val="18"/>
        </w:rPr>
        <w:t xml:space="preserve"> of Fluid Control Research Institute, payable at Palakkad or </w:t>
      </w:r>
      <w:r w:rsidR="007C0EE1" w:rsidRPr="00CE6BEC">
        <w:rPr>
          <w:rFonts w:ascii="Verdana" w:hAnsi="Verdana" w:cs="Tahoma"/>
          <w:b/>
          <w:sz w:val="18"/>
        </w:rPr>
        <w:t xml:space="preserve">Cash voucher of amount remitted at FCRI Office. </w:t>
      </w:r>
    </w:p>
    <w:p w:rsidR="00623CE3" w:rsidRDefault="00623CE3" w:rsidP="00623CE3">
      <w:pPr>
        <w:jc w:val="both"/>
        <w:rPr>
          <w:rFonts w:ascii="Verdana" w:hAnsi="Verdana"/>
          <w:sz w:val="18"/>
        </w:rPr>
      </w:pPr>
    </w:p>
    <w:p w:rsidR="00623CE3" w:rsidRPr="00623CE3" w:rsidRDefault="00623CE3" w:rsidP="00623CE3">
      <w:pPr>
        <w:pStyle w:val="Heading5"/>
        <w:rPr>
          <w:rFonts w:ascii="Verdana" w:hAnsi="Verdana" w:cs="Tahoma"/>
          <w:i w:val="0"/>
          <w:sz w:val="18"/>
        </w:rPr>
      </w:pPr>
      <w:r w:rsidRPr="00623CE3">
        <w:rPr>
          <w:rFonts w:ascii="Verdana" w:hAnsi="Verdana" w:cs="Tahoma"/>
          <w:i w:val="0"/>
          <w:sz w:val="18"/>
        </w:rPr>
        <w:t>Part II – The priced bid</w:t>
      </w:r>
    </w:p>
    <w:p w:rsidR="00623CE3" w:rsidRDefault="00623CE3" w:rsidP="00623CE3">
      <w:pPr>
        <w:tabs>
          <w:tab w:val="left" w:pos="360"/>
        </w:tabs>
        <w:jc w:val="both"/>
        <w:rPr>
          <w:rFonts w:ascii="Verdana" w:hAnsi="Verdana" w:cs="Tahoma"/>
          <w:sz w:val="18"/>
        </w:rPr>
      </w:pPr>
    </w:p>
    <w:p w:rsidR="00623CE3" w:rsidRDefault="00623CE3" w:rsidP="00623CE3">
      <w:pPr>
        <w:tabs>
          <w:tab w:val="left" w:pos="360"/>
        </w:tabs>
        <w:jc w:val="both"/>
        <w:rPr>
          <w:rFonts w:ascii="Verdana" w:hAnsi="Verdana" w:cs="Tahoma"/>
          <w:sz w:val="18"/>
        </w:rPr>
      </w:pPr>
      <w:r>
        <w:rPr>
          <w:rFonts w:ascii="Verdana" w:hAnsi="Verdana" w:cs="Tahoma"/>
          <w:sz w:val="18"/>
        </w:rPr>
        <w:t>One set of the schedule of quantities and rates duly signed on all pages</w:t>
      </w:r>
    </w:p>
    <w:p w:rsidR="00623CE3" w:rsidRDefault="00623CE3" w:rsidP="00623CE3">
      <w:pPr>
        <w:jc w:val="both"/>
        <w:rPr>
          <w:rFonts w:ascii="Verdana" w:hAnsi="Verdana" w:cs="Tahoma"/>
          <w:sz w:val="18"/>
        </w:rPr>
      </w:pPr>
      <w:r>
        <w:rPr>
          <w:rFonts w:ascii="Verdana" w:hAnsi="Verdana" w:cs="Tahoma"/>
          <w:sz w:val="18"/>
        </w:rPr>
        <w:t>(To be submitted in the Priced Bid format).</w:t>
      </w:r>
    </w:p>
    <w:p w:rsidR="00623CE3" w:rsidRDefault="00623CE3" w:rsidP="00623CE3">
      <w:pPr>
        <w:jc w:val="both"/>
        <w:rPr>
          <w:rFonts w:ascii="Verdana" w:hAnsi="Verdana"/>
          <w:sz w:val="18"/>
        </w:rPr>
      </w:pPr>
    </w:p>
    <w:p w:rsidR="00CB03FB" w:rsidRPr="00395946" w:rsidRDefault="00CB03FB" w:rsidP="00CB03FB">
      <w:pPr>
        <w:jc w:val="both"/>
        <w:rPr>
          <w:rFonts w:ascii="Verdana" w:hAnsi="Verdana" w:cs="Tahoma"/>
          <w:b/>
          <w:sz w:val="18"/>
        </w:rPr>
      </w:pPr>
      <w:r w:rsidRPr="00395946">
        <w:rPr>
          <w:rFonts w:ascii="Verdana" w:hAnsi="Verdana" w:cs="Tahoma"/>
          <w:b/>
          <w:sz w:val="18"/>
        </w:rPr>
        <w:t xml:space="preserve">While submitting the duly filled-up downloaded Tender Form, the bidders shall </w:t>
      </w:r>
      <w:r>
        <w:rPr>
          <w:rFonts w:ascii="Verdana" w:hAnsi="Verdana" w:cs="Tahoma"/>
          <w:b/>
          <w:sz w:val="18"/>
        </w:rPr>
        <w:t xml:space="preserve">submit </w:t>
      </w:r>
      <w:r w:rsidRPr="00395946">
        <w:rPr>
          <w:rFonts w:ascii="Verdana" w:hAnsi="Verdana" w:cs="Tahoma"/>
          <w:b/>
          <w:sz w:val="18"/>
        </w:rPr>
        <w:t xml:space="preserve">a Demand Draft for </w:t>
      </w:r>
      <w:r w:rsidR="00290381">
        <w:rPr>
          <w:rFonts w:ascii="Rupee Foradian" w:hAnsi="Rupee Foradian" w:cs="Tahoma"/>
          <w:b/>
          <w:sz w:val="18"/>
        </w:rPr>
        <w:t>`</w:t>
      </w:r>
      <w:r w:rsidRPr="00395946">
        <w:rPr>
          <w:rFonts w:ascii="Verdana" w:hAnsi="Verdana" w:cs="Tahoma"/>
          <w:b/>
          <w:sz w:val="18"/>
        </w:rPr>
        <w:t>.</w:t>
      </w:r>
      <w:r w:rsidR="007758F9">
        <w:rPr>
          <w:rFonts w:ascii="Verdana" w:hAnsi="Verdana" w:cs="Tahoma"/>
          <w:b/>
          <w:sz w:val="18"/>
        </w:rPr>
        <w:t>1000</w:t>
      </w:r>
      <w:r w:rsidRPr="00395946">
        <w:rPr>
          <w:rFonts w:ascii="Verdana" w:hAnsi="Verdana" w:cs="Tahoma"/>
          <w:b/>
          <w:sz w:val="18"/>
        </w:rPr>
        <w:t xml:space="preserve">.00 </w:t>
      </w:r>
      <w:r w:rsidR="004E5F94">
        <w:rPr>
          <w:rFonts w:ascii="Verdana" w:hAnsi="Verdana" w:cs="Tahoma"/>
          <w:b/>
          <w:sz w:val="18"/>
        </w:rPr>
        <w:t>or USD</w:t>
      </w:r>
      <w:r w:rsidR="007758F9">
        <w:rPr>
          <w:rFonts w:ascii="Verdana" w:hAnsi="Verdana" w:cs="Tahoma"/>
          <w:b/>
          <w:sz w:val="18"/>
        </w:rPr>
        <w:t>.25.00</w:t>
      </w:r>
      <w:r w:rsidR="004E5F94">
        <w:rPr>
          <w:rFonts w:ascii="Verdana" w:hAnsi="Verdana" w:cs="Tahoma"/>
          <w:b/>
          <w:sz w:val="18"/>
        </w:rPr>
        <w:t xml:space="preserve"> </w:t>
      </w:r>
      <w:r w:rsidRPr="00395946">
        <w:rPr>
          <w:rFonts w:ascii="Verdana" w:hAnsi="Verdana" w:cs="Tahoma"/>
          <w:b/>
          <w:bCs/>
          <w:sz w:val="18"/>
        </w:rPr>
        <w:t xml:space="preserve">in </w:t>
      </w:r>
      <w:proofErr w:type="spellStart"/>
      <w:r w:rsidRPr="00395946">
        <w:rPr>
          <w:rFonts w:ascii="Verdana" w:hAnsi="Verdana" w:cs="Tahoma"/>
          <w:b/>
          <w:bCs/>
          <w:sz w:val="18"/>
        </w:rPr>
        <w:t>favour</w:t>
      </w:r>
      <w:proofErr w:type="spellEnd"/>
      <w:r w:rsidRPr="00395946">
        <w:rPr>
          <w:rFonts w:ascii="Verdana" w:hAnsi="Verdana" w:cs="Tahoma"/>
          <w:b/>
          <w:bCs/>
          <w:sz w:val="18"/>
        </w:rPr>
        <w:t xml:space="preserve"> of ‘Fluid Control Research Institute, payable at Palakkad’</w:t>
      </w:r>
      <w:r w:rsidRPr="00395946">
        <w:rPr>
          <w:rFonts w:ascii="Verdana" w:hAnsi="Verdana" w:cs="Tahoma"/>
          <w:b/>
          <w:sz w:val="18"/>
        </w:rPr>
        <w:t xml:space="preserve"> towards cost of Tender Form</w:t>
      </w:r>
      <w:r>
        <w:rPr>
          <w:rFonts w:ascii="Verdana" w:hAnsi="Verdana" w:cs="Tahoma"/>
          <w:b/>
          <w:sz w:val="18"/>
        </w:rPr>
        <w:t xml:space="preserve">, </w:t>
      </w:r>
      <w:r w:rsidRPr="00395946">
        <w:rPr>
          <w:rFonts w:ascii="Verdana" w:hAnsi="Verdana" w:cs="Tahoma"/>
          <w:b/>
          <w:sz w:val="18"/>
        </w:rPr>
        <w:t xml:space="preserve">without which the bid will not be accepted. </w:t>
      </w:r>
    </w:p>
    <w:p w:rsidR="00CB03FB" w:rsidRDefault="00CB03FB" w:rsidP="00CB03FB">
      <w:pPr>
        <w:jc w:val="both"/>
        <w:rPr>
          <w:rFonts w:ascii="Verdana" w:hAnsi="Verdana" w:cs="Tahoma"/>
          <w:sz w:val="18"/>
        </w:rPr>
      </w:pPr>
    </w:p>
    <w:p w:rsidR="00154218" w:rsidRPr="00FE25B4" w:rsidRDefault="00CB03FB" w:rsidP="00154218">
      <w:pPr>
        <w:jc w:val="both"/>
        <w:rPr>
          <w:rFonts w:ascii="Verdana" w:hAnsi="Verdana" w:cs="Tahoma"/>
          <w:b/>
          <w:color w:val="FF0000"/>
          <w:sz w:val="18"/>
        </w:rPr>
      </w:pPr>
      <w:r w:rsidRPr="00FE25B4">
        <w:rPr>
          <w:rFonts w:ascii="Verdana" w:hAnsi="Verdana" w:cs="Tahoma"/>
          <w:b/>
          <w:color w:val="FF0000"/>
          <w:sz w:val="18"/>
        </w:rPr>
        <w:t xml:space="preserve">The Tender fee and EMD should be submitted in a separate sealed envelope </w:t>
      </w:r>
      <w:proofErr w:type="spellStart"/>
      <w:r w:rsidRPr="00FE25B4">
        <w:rPr>
          <w:rFonts w:ascii="Verdana" w:hAnsi="Verdana" w:cs="Tahoma"/>
          <w:b/>
          <w:color w:val="FF0000"/>
          <w:sz w:val="18"/>
        </w:rPr>
        <w:t>superscribing</w:t>
      </w:r>
      <w:proofErr w:type="spellEnd"/>
      <w:r w:rsidRPr="00FE25B4">
        <w:rPr>
          <w:rFonts w:ascii="Verdana" w:hAnsi="Verdana" w:cs="Tahoma"/>
          <w:b/>
          <w:color w:val="FF0000"/>
          <w:sz w:val="18"/>
        </w:rPr>
        <w:t xml:space="preserve"> “Tender fee &amp; EMD”</w:t>
      </w:r>
      <w:r w:rsidR="00154218" w:rsidRPr="00154218">
        <w:rPr>
          <w:rFonts w:ascii="Verdana" w:hAnsi="Verdana" w:cs="Tahoma"/>
          <w:b/>
          <w:color w:val="FF0000"/>
          <w:sz w:val="18"/>
        </w:rPr>
        <w:t xml:space="preserve"> </w:t>
      </w:r>
      <w:r w:rsidR="00154218">
        <w:rPr>
          <w:rFonts w:ascii="Verdana" w:hAnsi="Verdana" w:cs="Tahoma"/>
          <w:b/>
          <w:color w:val="FF0000"/>
          <w:sz w:val="18"/>
        </w:rPr>
        <w:t>and “Tender fee &amp; EMD should be submitted along with Part I-</w:t>
      </w:r>
      <w:proofErr w:type="spellStart"/>
      <w:r w:rsidR="00154218">
        <w:rPr>
          <w:rFonts w:ascii="Verdana" w:hAnsi="Verdana" w:cs="Tahoma"/>
          <w:b/>
          <w:color w:val="FF0000"/>
          <w:sz w:val="18"/>
        </w:rPr>
        <w:t>Unprided</w:t>
      </w:r>
      <w:proofErr w:type="spellEnd"/>
      <w:r w:rsidR="00154218">
        <w:rPr>
          <w:rFonts w:ascii="Verdana" w:hAnsi="Verdana" w:cs="Tahoma"/>
          <w:b/>
          <w:color w:val="FF0000"/>
          <w:sz w:val="18"/>
        </w:rPr>
        <w:t xml:space="preserve"> Bid</w:t>
      </w:r>
    </w:p>
    <w:p w:rsidR="00CB03FB" w:rsidRPr="00FE25B4" w:rsidRDefault="00CB03FB" w:rsidP="00CB03FB">
      <w:pPr>
        <w:jc w:val="both"/>
        <w:rPr>
          <w:rFonts w:ascii="Verdana" w:hAnsi="Verdana" w:cs="Tahoma"/>
          <w:b/>
          <w:color w:val="FF0000"/>
          <w:sz w:val="18"/>
        </w:rPr>
      </w:pP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623CE3">
      <w:pPr>
        <w:widowControl w:val="0"/>
        <w:tabs>
          <w:tab w:val="left" w:pos="8460"/>
        </w:tabs>
        <w:autoSpaceDE w:val="0"/>
        <w:autoSpaceDN w:val="0"/>
        <w:adjustRightInd w:val="0"/>
        <w:spacing w:line="240" w:lineRule="exact"/>
        <w:ind w:left="2067" w:right="-20"/>
        <w:rPr>
          <w:color w:val="000000"/>
        </w:rPr>
      </w:pPr>
    </w:p>
    <w:p w:rsidR="00623CE3" w:rsidRDefault="00623CE3" w:rsidP="00713C92">
      <w:pPr>
        <w:widowControl w:val="0"/>
        <w:tabs>
          <w:tab w:val="left" w:pos="8460"/>
        </w:tabs>
        <w:autoSpaceDE w:val="0"/>
        <w:autoSpaceDN w:val="0"/>
        <w:adjustRightInd w:val="0"/>
        <w:spacing w:line="240" w:lineRule="exact"/>
        <w:ind w:right="-20"/>
        <w:rPr>
          <w:color w:val="000000"/>
        </w:rPr>
      </w:pPr>
    </w:p>
    <w:p w:rsidR="00D86F4C" w:rsidRDefault="00D86F4C" w:rsidP="00713C92">
      <w:pPr>
        <w:widowControl w:val="0"/>
        <w:tabs>
          <w:tab w:val="left" w:pos="8460"/>
        </w:tabs>
        <w:autoSpaceDE w:val="0"/>
        <w:autoSpaceDN w:val="0"/>
        <w:adjustRightInd w:val="0"/>
        <w:spacing w:line="240" w:lineRule="exact"/>
        <w:ind w:right="-20"/>
        <w:rPr>
          <w:color w:val="000000"/>
        </w:rPr>
      </w:pPr>
    </w:p>
    <w:p w:rsidR="008B1862" w:rsidRDefault="008B1862" w:rsidP="00623CE3">
      <w:pPr>
        <w:pStyle w:val="Heading2"/>
        <w:tabs>
          <w:tab w:val="clear" w:pos="360"/>
        </w:tabs>
        <w:ind w:left="0"/>
        <w:jc w:val="center"/>
        <w:rPr>
          <w:rFonts w:cs="Tahoma"/>
          <w:sz w:val="18"/>
        </w:rPr>
      </w:pPr>
    </w:p>
    <w:p w:rsidR="00623CE3" w:rsidRDefault="00623CE3" w:rsidP="00623CE3">
      <w:pPr>
        <w:pStyle w:val="Heading2"/>
        <w:tabs>
          <w:tab w:val="clear" w:pos="360"/>
        </w:tabs>
        <w:ind w:left="0"/>
        <w:jc w:val="center"/>
        <w:rPr>
          <w:rFonts w:cs="Tahoma"/>
          <w:sz w:val="18"/>
        </w:rPr>
      </w:pPr>
      <w:r>
        <w:rPr>
          <w:rFonts w:cs="Tahoma"/>
          <w:sz w:val="18"/>
        </w:rPr>
        <w:t>IV. Tender Notice</w:t>
      </w:r>
    </w:p>
    <w:p w:rsidR="00623CE3" w:rsidRDefault="00623CE3" w:rsidP="00623CE3">
      <w:pPr>
        <w:rPr>
          <w:rFonts w:ascii="Verdana" w:hAnsi="Verdana" w:cs="Tahoma"/>
          <w:sz w:val="18"/>
        </w:rPr>
      </w:pPr>
    </w:p>
    <w:p w:rsidR="00623CE3" w:rsidRDefault="00623CE3" w:rsidP="00623CE3">
      <w:pPr>
        <w:jc w:val="both"/>
        <w:rPr>
          <w:rFonts w:ascii="Verdana" w:hAnsi="Verdana" w:cs="Tahoma"/>
          <w:sz w:val="18"/>
        </w:rPr>
      </w:pPr>
      <w:r>
        <w:rPr>
          <w:rFonts w:ascii="Verdana" w:hAnsi="Verdana" w:cs="Tahoma"/>
          <w:sz w:val="18"/>
        </w:rPr>
        <w:t>To</w:t>
      </w:r>
    </w:p>
    <w:p w:rsidR="00623CE3" w:rsidRDefault="00623CE3" w:rsidP="00623CE3">
      <w:pPr>
        <w:jc w:val="both"/>
        <w:rPr>
          <w:rFonts w:ascii="Verdana" w:hAnsi="Verdana" w:cs="Tahoma"/>
          <w:sz w:val="18"/>
        </w:rPr>
      </w:pPr>
    </w:p>
    <w:p w:rsidR="00623CE3" w:rsidRDefault="00623CE3" w:rsidP="00623CE3">
      <w:pPr>
        <w:jc w:val="both"/>
        <w:rPr>
          <w:rFonts w:ascii="Verdana" w:hAnsi="Verdana" w:cs="Tahoma"/>
          <w:sz w:val="18"/>
        </w:rPr>
      </w:pPr>
    </w:p>
    <w:p w:rsidR="00623CE3" w:rsidRDefault="00623CE3" w:rsidP="00623CE3">
      <w:pPr>
        <w:jc w:val="both"/>
        <w:rPr>
          <w:rFonts w:ascii="Verdana" w:hAnsi="Verdana" w:cs="Tahoma"/>
          <w:sz w:val="18"/>
        </w:rPr>
      </w:pPr>
    </w:p>
    <w:p w:rsidR="00623CE3" w:rsidRDefault="00623CE3" w:rsidP="00623CE3">
      <w:pPr>
        <w:jc w:val="both"/>
        <w:rPr>
          <w:rFonts w:ascii="Verdana" w:hAnsi="Verdana" w:cs="Tahoma"/>
          <w:sz w:val="18"/>
        </w:rPr>
      </w:pPr>
    </w:p>
    <w:p w:rsidR="00623CE3" w:rsidRDefault="00623CE3" w:rsidP="00623CE3">
      <w:pPr>
        <w:jc w:val="both"/>
        <w:rPr>
          <w:rFonts w:ascii="Verdana" w:hAnsi="Verdana" w:cs="Tahoma"/>
          <w:sz w:val="18"/>
        </w:rPr>
      </w:pPr>
    </w:p>
    <w:p w:rsidR="00623CE3" w:rsidRDefault="00623CE3" w:rsidP="00623CE3">
      <w:pPr>
        <w:jc w:val="both"/>
        <w:rPr>
          <w:rFonts w:ascii="Verdana" w:hAnsi="Verdana" w:cs="Tahoma"/>
          <w:sz w:val="18"/>
        </w:rPr>
      </w:pPr>
      <w:r>
        <w:rPr>
          <w:rFonts w:ascii="Verdana" w:hAnsi="Verdana" w:cs="Tahoma"/>
          <w:sz w:val="18"/>
        </w:rPr>
        <w:t>Dear Sir,</w:t>
      </w:r>
    </w:p>
    <w:p w:rsidR="00623CE3" w:rsidRDefault="00623CE3" w:rsidP="00623CE3">
      <w:pPr>
        <w:pStyle w:val="BodyText2"/>
        <w:rPr>
          <w:rFonts w:cs="Tahoma"/>
          <w:sz w:val="18"/>
        </w:rPr>
      </w:pPr>
    </w:p>
    <w:p w:rsidR="00623CE3" w:rsidRPr="006008EF" w:rsidRDefault="00623CE3" w:rsidP="00623CE3">
      <w:pPr>
        <w:pStyle w:val="BodyText2"/>
        <w:rPr>
          <w:rFonts w:ascii="Verdana" w:hAnsi="Verdana"/>
          <w:b/>
          <w:bCs/>
          <w:sz w:val="18"/>
        </w:rPr>
      </w:pPr>
      <w:r w:rsidRPr="006008EF">
        <w:rPr>
          <w:rFonts w:ascii="Verdana" w:hAnsi="Verdana"/>
          <w:b/>
          <w:bCs/>
          <w:sz w:val="18"/>
        </w:rPr>
        <w:t>Sub:</w:t>
      </w:r>
      <w:r w:rsidRPr="006008EF">
        <w:rPr>
          <w:rFonts w:ascii="Verdana" w:hAnsi="Verdana"/>
          <w:b/>
          <w:bCs/>
          <w:sz w:val="18"/>
        </w:rPr>
        <w:tab/>
      </w:r>
    </w:p>
    <w:p w:rsidR="00623CE3" w:rsidRDefault="00623CE3" w:rsidP="00623CE3">
      <w:pPr>
        <w:numPr>
          <w:ilvl w:val="0"/>
          <w:numId w:val="3"/>
        </w:numPr>
        <w:ind w:left="345" w:hanging="270"/>
        <w:jc w:val="both"/>
        <w:rPr>
          <w:rFonts w:ascii="Verdana" w:hAnsi="Verdana" w:cs="Tahoma"/>
          <w:sz w:val="18"/>
        </w:rPr>
      </w:pPr>
      <w:r>
        <w:rPr>
          <w:rFonts w:ascii="Verdana" w:hAnsi="Verdana" w:cs="Tahoma"/>
          <w:sz w:val="18"/>
        </w:rPr>
        <w:t xml:space="preserve">Sealed item rate tenders are invited from reputed manufacturers/ suppliers/ exclusive Indian agents for the following work intended vide technical tender enclosed </w:t>
      </w:r>
    </w:p>
    <w:p w:rsidR="00623CE3" w:rsidRDefault="00623CE3" w:rsidP="00623CE3">
      <w:pPr>
        <w:jc w:val="both"/>
        <w:rPr>
          <w:rFonts w:ascii="Verdana" w:hAnsi="Verdana" w:cs="Tahoma"/>
          <w:sz w:val="18"/>
        </w:rPr>
      </w:pPr>
    </w:p>
    <w:p w:rsidR="00623CE3" w:rsidRDefault="00623CE3" w:rsidP="00623CE3">
      <w:pPr>
        <w:numPr>
          <w:ilvl w:val="0"/>
          <w:numId w:val="3"/>
        </w:numPr>
        <w:ind w:left="360" w:hanging="360"/>
        <w:jc w:val="both"/>
        <w:rPr>
          <w:rFonts w:ascii="Verdana" w:hAnsi="Verdana" w:cs="Tahoma"/>
          <w:sz w:val="18"/>
        </w:rPr>
      </w:pPr>
      <w:r>
        <w:rPr>
          <w:rFonts w:ascii="Verdana" w:hAnsi="Verdana" w:cs="Tahoma"/>
          <w:sz w:val="18"/>
        </w:rPr>
        <w:t>The following documents have been enclosed:</w:t>
      </w:r>
    </w:p>
    <w:p w:rsidR="00623CE3" w:rsidRDefault="00623CE3" w:rsidP="00623CE3">
      <w:pPr>
        <w:jc w:val="both"/>
        <w:rPr>
          <w:rFonts w:ascii="Verdana" w:hAnsi="Verdana" w:cs="Tahoma"/>
          <w:sz w:val="18"/>
        </w:rPr>
      </w:pPr>
    </w:p>
    <w:p w:rsidR="00623CE3" w:rsidRDefault="00623CE3" w:rsidP="00623CE3">
      <w:pPr>
        <w:numPr>
          <w:ilvl w:val="0"/>
          <w:numId w:val="4"/>
        </w:numPr>
        <w:ind w:left="720"/>
        <w:jc w:val="both"/>
        <w:rPr>
          <w:rFonts w:ascii="Verdana" w:hAnsi="Verdana" w:cs="Tahoma"/>
          <w:sz w:val="18"/>
        </w:rPr>
      </w:pPr>
      <w:r>
        <w:rPr>
          <w:rFonts w:ascii="Verdana" w:hAnsi="Verdana" w:cs="Tahoma"/>
          <w:sz w:val="18"/>
        </w:rPr>
        <w:t xml:space="preserve">Technical tender specification </w:t>
      </w:r>
    </w:p>
    <w:p w:rsidR="00623CE3" w:rsidRDefault="00623CE3" w:rsidP="00623CE3">
      <w:pPr>
        <w:ind w:left="720"/>
        <w:jc w:val="both"/>
        <w:rPr>
          <w:rFonts w:ascii="Verdana" w:hAnsi="Verdana" w:cs="Tahoma"/>
          <w:sz w:val="18"/>
        </w:rPr>
      </w:pPr>
    </w:p>
    <w:p w:rsidR="00623CE3" w:rsidRDefault="00623CE3" w:rsidP="00623CE3">
      <w:pPr>
        <w:numPr>
          <w:ilvl w:val="0"/>
          <w:numId w:val="4"/>
        </w:numPr>
        <w:ind w:left="720"/>
        <w:jc w:val="both"/>
        <w:rPr>
          <w:rFonts w:ascii="Verdana" w:hAnsi="Verdana" w:cs="Tahoma"/>
          <w:sz w:val="18"/>
        </w:rPr>
      </w:pPr>
      <w:r>
        <w:rPr>
          <w:rFonts w:ascii="Verdana" w:hAnsi="Verdana" w:cs="Tahoma"/>
          <w:sz w:val="18"/>
        </w:rPr>
        <w:t xml:space="preserve">Tender document – General </w:t>
      </w:r>
      <w:r w:rsidR="00486F79">
        <w:rPr>
          <w:rFonts w:ascii="Verdana" w:hAnsi="Verdana" w:cs="Tahoma"/>
          <w:sz w:val="18"/>
        </w:rPr>
        <w:t>Conditions</w:t>
      </w:r>
    </w:p>
    <w:p w:rsidR="00623CE3" w:rsidRDefault="00623CE3" w:rsidP="00623CE3">
      <w:pPr>
        <w:ind w:left="720"/>
        <w:jc w:val="both"/>
        <w:rPr>
          <w:rFonts w:ascii="Verdana" w:hAnsi="Verdana" w:cs="Tahoma"/>
          <w:sz w:val="18"/>
        </w:rPr>
      </w:pPr>
    </w:p>
    <w:p w:rsidR="00623CE3" w:rsidRDefault="00623CE3" w:rsidP="00623CE3">
      <w:pPr>
        <w:numPr>
          <w:ilvl w:val="0"/>
          <w:numId w:val="4"/>
        </w:numPr>
        <w:ind w:left="720"/>
        <w:jc w:val="both"/>
        <w:rPr>
          <w:rFonts w:ascii="Verdana" w:hAnsi="Verdana" w:cs="Tahoma"/>
          <w:sz w:val="18"/>
        </w:rPr>
      </w:pPr>
      <w:r>
        <w:rPr>
          <w:rFonts w:ascii="Verdana" w:hAnsi="Verdana" w:cs="Tahoma"/>
          <w:sz w:val="18"/>
        </w:rPr>
        <w:t xml:space="preserve">Price Schedule </w:t>
      </w:r>
    </w:p>
    <w:p w:rsidR="00623CE3" w:rsidRDefault="00623CE3" w:rsidP="00623CE3">
      <w:pPr>
        <w:ind w:left="360"/>
        <w:jc w:val="both"/>
        <w:rPr>
          <w:rFonts w:ascii="Verdana" w:hAnsi="Verdana" w:cs="Tahoma"/>
          <w:sz w:val="18"/>
        </w:rPr>
      </w:pPr>
    </w:p>
    <w:p w:rsidR="00623CE3" w:rsidRDefault="00623CE3" w:rsidP="00623CE3">
      <w:pPr>
        <w:numPr>
          <w:ilvl w:val="0"/>
          <w:numId w:val="5"/>
        </w:numPr>
        <w:ind w:left="1080" w:hanging="360"/>
        <w:jc w:val="both"/>
        <w:rPr>
          <w:rFonts w:ascii="Verdana" w:hAnsi="Verdana" w:cs="Tahoma"/>
          <w:sz w:val="18"/>
        </w:rPr>
      </w:pPr>
      <w:r>
        <w:rPr>
          <w:rFonts w:ascii="Verdana" w:hAnsi="Verdana" w:cs="Tahoma"/>
          <w:sz w:val="18"/>
        </w:rPr>
        <w:t xml:space="preserve">The </w:t>
      </w:r>
      <w:proofErr w:type="spellStart"/>
      <w:r>
        <w:rPr>
          <w:rFonts w:ascii="Verdana" w:hAnsi="Verdana" w:cs="Tahoma"/>
          <w:sz w:val="18"/>
        </w:rPr>
        <w:t>unpriced</w:t>
      </w:r>
      <w:proofErr w:type="spellEnd"/>
      <w:r>
        <w:rPr>
          <w:rFonts w:ascii="Verdana" w:hAnsi="Verdana" w:cs="Tahoma"/>
          <w:sz w:val="18"/>
        </w:rPr>
        <w:t xml:space="preserve"> bids will be opened and evaluated by FCRI authorities. The priced bids will be opened at FCRI in presence of the qualified </w:t>
      </w:r>
      <w:proofErr w:type="spellStart"/>
      <w:r>
        <w:rPr>
          <w:rFonts w:ascii="Verdana" w:hAnsi="Verdana" w:cs="Tahoma"/>
          <w:sz w:val="18"/>
        </w:rPr>
        <w:t>tenderers</w:t>
      </w:r>
      <w:proofErr w:type="spellEnd"/>
      <w:r>
        <w:rPr>
          <w:rFonts w:ascii="Verdana" w:hAnsi="Verdana" w:cs="Tahoma"/>
          <w:sz w:val="18"/>
        </w:rPr>
        <w:t xml:space="preserve"> or a single authorized representative of the </w:t>
      </w:r>
      <w:proofErr w:type="spellStart"/>
      <w:r>
        <w:rPr>
          <w:rFonts w:ascii="Verdana" w:hAnsi="Verdana" w:cs="Tahoma"/>
          <w:sz w:val="18"/>
        </w:rPr>
        <w:t>tenderer</w:t>
      </w:r>
      <w:proofErr w:type="spellEnd"/>
      <w:r>
        <w:rPr>
          <w:rFonts w:ascii="Verdana" w:hAnsi="Verdana" w:cs="Tahoma"/>
          <w:sz w:val="18"/>
        </w:rPr>
        <w:t>. The exact date of opening will be informed later.</w:t>
      </w:r>
    </w:p>
    <w:p w:rsidR="00623CE3" w:rsidRDefault="00623CE3" w:rsidP="00623CE3">
      <w:pPr>
        <w:jc w:val="both"/>
        <w:rPr>
          <w:rFonts w:ascii="Verdana" w:hAnsi="Verdana" w:cs="Tahoma"/>
          <w:sz w:val="18"/>
        </w:rPr>
      </w:pPr>
    </w:p>
    <w:p w:rsidR="00623CE3" w:rsidRDefault="00623CE3" w:rsidP="00623CE3">
      <w:pPr>
        <w:numPr>
          <w:ilvl w:val="0"/>
          <w:numId w:val="5"/>
        </w:numPr>
        <w:ind w:left="1080" w:hanging="360"/>
        <w:jc w:val="both"/>
        <w:rPr>
          <w:rFonts w:ascii="Verdana" w:hAnsi="Verdana" w:cs="Tahoma"/>
          <w:sz w:val="18"/>
        </w:rPr>
      </w:pPr>
      <w:r>
        <w:rPr>
          <w:rFonts w:ascii="Verdana" w:hAnsi="Verdana" w:cs="Tahoma"/>
          <w:sz w:val="18"/>
        </w:rPr>
        <w:t>No consideration will be given to any tender received after due time and date.</w:t>
      </w:r>
    </w:p>
    <w:p w:rsidR="00623CE3" w:rsidRDefault="00623CE3" w:rsidP="00623CE3">
      <w:pPr>
        <w:jc w:val="both"/>
        <w:rPr>
          <w:rFonts w:ascii="Verdana" w:hAnsi="Verdana" w:cs="Tahoma"/>
          <w:sz w:val="18"/>
        </w:rPr>
      </w:pPr>
    </w:p>
    <w:p w:rsidR="00623CE3" w:rsidRDefault="00623CE3" w:rsidP="00623CE3">
      <w:pPr>
        <w:numPr>
          <w:ilvl w:val="0"/>
          <w:numId w:val="5"/>
        </w:numPr>
        <w:ind w:left="1080" w:hanging="360"/>
        <w:jc w:val="both"/>
        <w:rPr>
          <w:rFonts w:ascii="Verdana" w:hAnsi="Verdana" w:cs="Tahoma"/>
          <w:sz w:val="18"/>
        </w:rPr>
      </w:pPr>
      <w:r>
        <w:rPr>
          <w:rFonts w:ascii="Verdana" w:hAnsi="Verdana" w:cs="Tahoma"/>
          <w:sz w:val="18"/>
        </w:rPr>
        <w:t xml:space="preserve">After finalization of the purchase, an amount of @10% of the total tendered value must be deposited by the successful </w:t>
      </w:r>
      <w:proofErr w:type="spellStart"/>
      <w:r>
        <w:rPr>
          <w:rFonts w:ascii="Verdana" w:hAnsi="Verdana" w:cs="Tahoma"/>
          <w:sz w:val="18"/>
        </w:rPr>
        <w:t>tenderer</w:t>
      </w:r>
      <w:proofErr w:type="spellEnd"/>
      <w:r>
        <w:rPr>
          <w:rFonts w:ascii="Verdana" w:hAnsi="Verdana" w:cs="Tahoma"/>
          <w:sz w:val="18"/>
        </w:rPr>
        <w:t xml:space="preserve"> as </w:t>
      </w:r>
      <w:r w:rsidRPr="00540D9D">
        <w:rPr>
          <w:rFonts w:ascii="Verdana" w:hAnsi="Verdana" w:cs="Tahoma"/>
          <w:b/>
          <w:i/>
          <w:iCs/>
          <w:sz w:val="18"/>
        </w:rPr>
        <w:t>‘Security Deposit’</w:t>
      </w:r>
      <w:r w:rsidRPr="00540D9D">
        <w:rPr>
          <w:rFonts w:ascii="Verdana" w:hAnsi="Verdana" w:cs="Tahoma"/>
          <w:b/>
          <w:sz w:val="18"/>
        </w:rPr>
        <w:t xml:space="preserve"> </w:t>
      </w:r>
      <w:r>
        <w:rPr>
          <w:rFonts w:ascii="Verdana" w:hAnsi="Verdana" w:cs="Tahoma"/>
          <w:sz w:val="18"/>
        </w:rPr>
        <w:t xml:space="preserve">for the due fulfillment of the contract, before releasing the purchase order. The Security Deposit will be returned to the successful supplier along with final payment. </w:t>
      </w:r>
      <w:r w:rsidR="00B94EDF">
        <w:rPr>
          <w:rFonts w:ascii="Verdana" w:hAnsi="Verdana" w:cs="Tahoma"/>
          <w:sz w:val="18"/>
        </w:rPr>
        <w:t>The Security Deposit should be submitted within one week from the date of receipt of scanned copy of Procurement order</w:t>
      </w:r>
      <w:r w:rsidR="00713C92">
        <w:rPr>
          <w:rFonts w:ascii="Verdana" w:hAnsi="Verdana" w:cs="Tahoma"/>
          <w:sz w:val="18"/>
        </w:rPr>
        <w:t>,</w:t>
      </w:r>
      <w:r w:rsidR="00B94EDF">
        <w:rPr>
          <w:rFonts w:ascii="Verdana" w:hAnsi="Verdana" w:cs="Tahoma"/>
          <w:sz w:val="18"/>
        </w:rPr>
        <w:t xml:space="preserve"> if order is placed.</w:t>
      </w:r>
    </w:p>
    <w:p w:rsidR="00623CE3" w:rsidRDefault="00623CE3" w:rsidP="00623CE3">
      <w:pPr>
        <w:jc w:val="both"/>
        <w:rPr>
          <w:rFonts w:ascii="Verdana" w:hAnsi="Verdana" w:cs="Tahoma"/>
          <w:sz w:val="18"/>
        </w:rPr>
      </w:pPr>
    </w:p>
    <w:p w:rsidR="00623CE3" w:rsidRDefault="00E4267A" w:rsidP="00623CE3">
      <w:pPr>
        <w:ind w:left="360"/>
        <w:jc w:val="both"/>
        <w:rPr>
          <w:rFonts w:ascii="Verdana" w:hAnsi="Verdana" w:cs="Tahoma"/>
          <w:sz w:val="18"/>
        </w:rPr>
      </w:pPr>
      <w:r>
        <w:rPr>
          <w:rFonts w:ascii="Verdana" w:hAnsi="Verdana" w:cs="Tahoma"/>
          <w:sz w:val="18"/>
        </w:rPr>
        <w:tab/>
      </w:r>
      <w:r w:rsidR="00623CE3">
        <w:rPr>
          <w:rFonts w:ascii="Verdana" w:hAnsi="Verdana" w:cs="Tahoma"/>
          <w:sz w:val="18"/>
        </w:rPr>
        <w:t xml:space="preserve">The Earnest Money will be retained as a part of the Security Deposit and balance amount </w:t>
      </w:r>
      <w:r>
        <w:rPr>
          <w:rFonts w:ascii="Verdana" w:hAnsi="Verdana" w:cs="Tahoma"/>
          <w:sz w:val="18"/>
        </w:rPr>
        <w:tab/>
      </w:r>
      <w:r w:rsidR="00623CE3">
        <w:rPr>
          <w:rFonts w:ascii="Verdana" w:hAnsi="Verdana" w:cs="Tahoma"/>
          <w:sz w:val="18"/>
        </w:rPr>
        <w:t xml:space="preserve">must be deposited by the way of Demand Draft in </w:t>
      </w:r>
      <w:proofErr w:type="spellStart"/>
      <w:r w:rsidR="00623CE3">
        <w:rPr>
          <w:rFonts w:ascii="Verdana" w:hAnsi="Verdana" w:cs="Tahoma"/>
          <w:sz w:val="18"/>
        </w:rPr>
        <w:t>favour</w:t>
      </w:r>
      <w:proofErr w:type="spellEnd"/>
      <w:r w:rsidR="00623CE3">
        <w:rPr>
          <w:rFonts w:ascii="Verdana" w:hAnsi="Verdana" w:cs="Tahoma"/>
          <w:sz w:val="18"/>
        </w:rPr>
        <w:t xml:space="preserve"> of Fluid Control Research </w:t>
      </w:r>
      <w:r>
        <w:rPr>
          <w:rFonts w:ascii="Verdana" w:hAnsi="Verdana" w:cs="Tahoma"/>
          <w:sz w:val="18"/>
        </w:rPr>
        <w:tab/>
      </w:r>
      <w:r w:rsidR="00623CE3">
        <w:rPr>
          <w:rFonts w:ascii="Verdana" w:hAnsi="Verdana" w:cs="Tahoma"/>
          <w:sz w:val="18"/>
        </w:rPr>
        <w:t>Institute, payable at Palakkad.</w:t>
      </w:r>
    </w:p>
    <w:p w:rsidR="00623CE3" w:rsidRDefault="00623CE3" w:rsidP="00623CE3">
      <w:pPr>
        <w:jc w:val="both"/>
        <w:rPr>
          <w:rFonts w:ascii="Verdana" w:hAnsi="Verdana" w:cs="Tahoma"/>
          <w:sz w:val="18"/>
        </w:rPr>
      </w:pPr>
    </w:p>
    <w:p w:rsidR="00623CE3" w:rsidRDefault="00623CE3" w:rsidP="00623CE3">
      <w:pPr>
        <w:numPr>
          <w:ilvl w:val="0"/>
          <w:numId w:val="5"/>
        </w:numPr>
        <w:ind w:left="1080" w:hanging="360"/>
        <w:jc w:val="both"/>
        <w:rPr>
          <w:rFonts w:ascii="Verdana" w:hAnsi="Verdana" w:cs="Tahoma"/>
          <w:sz w:val="18"/>
        </w:rPr>
      </w:pPr>
      <w:r>
        <w:rPr>
          <w:rFonts w:ascii="Verdana" w:hAnsi="Verdana" w:cs="Tahoma"/>
          <w:sz w:val="18"/>
        </w:rPr>
        <w:t xml:space="preserve">The security deposit will bear no interest. </w:t>
      </w:r>
    </w:p>
    <w:p w:rsidR="00623CE3" w:rsidRDefault="00623CE3" w:rsidP="00623CE3">
      <w:pPr>
        <w:numPr>
          <w:ilvl w:val="12"/>
          <w:numId w:val="0"/>
        </w:numPr>
        <w:ind w:left="360" w:hanging="360"/>
        <w:jc w:val="both"/>
        <w:rPr>
          <w:rFonts w:ascii="Verdana" w:hAnsi="Verdana" w:cs="Tahoma"/>
          <w:sz w:val="18"/>
        </w:rPr>
      </w:pPr>
    </w:p>
    <w:p w:rsidR="00623CE3" w:rsidRDefault="00623CE3" w:rsidP="00623CE3">
      <w:pPr>
        <w:numPr>
          <w:ilvl w:val="0"/>
          <w:numId w:val="5"/>
        </w:numPr>
        <w:ind w:left="1080" w:hanging="360"/>
        <w:jc w:val="both"/>
        <w:rPr>
          <w:rFonts w:ascii="Verdana" w:hAnsi="Verdana" w:cs="Tahoma"/>
          <w:sz w:val="18"/>
        </w:rPr>
      </w:pPr>
      <w:r>
        <w:rPr>
          <w:rFonts w:ascii="Verdana" w:hAnsi="Verdana" w:cs="Tahoma"/>
          <w:sz w:val="18"/>
        </w:rPr>
        <w:t xml:space="preserve">The </w:t>
      </w:r>
      <w:proofErr w:type="spellStart"/>
      <w:r>
        <w:rPr>
          <w:rFonts w:ascii="Verdana" w:hAnsi="Verdana" w:cs="Tahoma"/>
          <w:sz w:val="18"/>
        </w:rPr>
        <w:t>tenderer</w:t>
      </w:r>
      <w:proofErr w:type="spellEnd"/>
      <w:r>
        <w:rPr>
          <w:rFonts w:ascii="Verdana" w:hAnsi="Verdana" w:cs="Tahoma"/>
          <w:sz w:val="18"/>
        </w:rPr>
        <w:t xml:space="preserve"> will submit his tender after carefully examining all the Tender Documents.</w:t>
      </w:r>
    </w:p>
    <w:p w:rsidR="00623CE3" w:rsidRDefault="00623CE3" w:rsidP="00623CE3">
      <w:pPr>
        <w:numPr>
          <w:ilvl w:val="12"/>
          <w:numId w:val="0"/>
        </w:numPr>
        <w:ind w:left="360" w:hanging="360"/>
        <w:jc w:val="both"/>
        <w:rPr>
          <w:rFonts w:ascii="Verdana" w:hAnsi="Verdana"/>
          <w:sz w:val="18"/>
        </w:rPr>
      </w:pPr>
    </w:p>
    <w:p w:rsidR="00623CE3" w:rsidRDefault="00623CE3" w:rsidP="00623CE3">
      <w:pPr>
        <w:numPr>
          <w:ilvl w:val="0"/>
          <w:numId w:val="5"/>
        </w:numPr>
        <w:ind w:left="1080" w:hanging="360"/>
        <w:jc w:val="both"/>
        <w:rPr>
          <w:rFonts w:ascii="Verdana" w:hAnsi="Verdana" w:cs="Tahoma"/>
          <w:sz w:val="18"/>
        </w:rPr>
      </w:pPr>
      <w:r>
        <w:rPr>
          <w:rFonts w:ascii="Verdana" w:hAnsi="Verdana" w:cs="Tahoma"/>
          <w:sz w:val="18"/>
        </w:rPr>
        <w:t xml:space="preserve">The tender shall be valid for acceptance for a minimum period of </w:t>
      </w:r>
      <w:r>
        <w:rPr>
          <w:rFonts w:ascii="Verdana" w:hAnsi="Verdana" w:cs="Tahoma"/>
          <w:b/>
          <w:sz w:val="18"/>
        </w:rPr>
        <w:t>SIX MONTHS</w:t>
      </w:r>
      <w:r>
        <w:rPr>
          <w:rFonts w:ascii="Verdana" w:hAnsi="Verdana" w:cs="Tahoma"/>
          <w:sz w:val="18"/>
        </w:rPr>
        <w:t xml:space="preserve"> from the date of its opening.</w:t>
      </w:r>
    </w:p>
    <w:p w:rsidR="00623CE3" w:rsidRDefault="00623CE3" w:rsidP="00623CE3">
      <w:pPr>
        <w:pStyle w:val="Default"/>
        <w:tabs>
          <w:tab w:val="left" w:pos="360"/>
          <w:tab w:val="left" w:pos="932"/>
          <w:tab w:val="left" w:pos="4800"/>
          <w:tab w:val="left" w:pos="6120"/>
        </w:tabs>
        <w:rPr>
          <w:rFonts w:ascii="Verdana" w:hAnsi="Verdana"/>
          <w:sz w:val="18"/>
          <w:szCs w:val="18"/>
        </w:rPr>
      </w:pPr>
    </w:p>
    <w:p w:rsidR="00623CE3" w:rsidRDefault="00623CE3" w:rsidP="00623CE3">
      <w:pPr>
        <w:pStyle w:val="Default"/>
        <w:tabs>
          <w:tab w:val="left" w:pos="360"/>
          <w:tab w:val="left" w:pos="932"/>
          <w:tab w:val="left" w:pos="4800"/>
          <w:tab w:val="left" w:pos="6120"/>
        </w:tabs>
        <w:rPr>
          <w:rFonts w:ascii="Verdana" w:hAnsi="Verdana"/>
          <w:sz w:val="18"/>
          <w:szCs w:val="18"/>
        </w:rPr>
      </w:pPr>
    </w:p>
    <w:p w:rsidR="00623CE3" w:rsidRDefault="000955D2" w:rsidP="00623CE3">
      <w:pPr>
        <w:pStyle w:val="Default"/>
        <w:tabs>
          <w:tab w:val="left" w:pos="360"/>
          <w:tab w:val="left" w:pos="932"/>
          <w:tab w:val="left" w:pos="4800"/>
          <w:tab w:val="left" w:pos="6120"/>
        </w:tabs>
        <w:rPr>
          <w:rFonts w:ascii="Verdana" w:hAnsi="Verdana"/>
          <w:color w:val="auto"/>
          <w:sz w:val="18"/>
        </w:rPr>
      </w:pPr>
      <w:r>
        <w:rPr>
          <w:rFonts w:ascii="Verdana" w:hAnsi="Verdana"/>
          <w:sz w:val="18"/>
          <w:szCs w:val="18"/>
        </w:rPr>
        <w:tab/>
      </w:r>
      <w:r w:rsidR="00623CE3">
        <w:rPr>
          <w:rFonts w:ascii="Verdana" w:hAnsi="Verdana"/>
          <w:sz w:val="18"/>
          <w:szCs w:val="18"/>
        </w:rPr>
        <w:t xml:space="preserve">Place: </w:t>
      </w:r>
      <w:r w:rsidR="00623CE3">
        <w:rPr>
          <w:rFonts w:ascii="Verdana" w:hAnsi="Verdana"/>
          <w:sz w:val="18"/>
          <w:szCs w:val="18"/>
        </w:rPr>
        <w:tab/>
      </w:r>
      <w:r w:rsidR="00623CE3">
        <w:rPr>
          <w:rFonts w:ascii="Verdana" w:hAnsi="Verdana"/>
          <w:color w:val="auto"/>
          <w:sz w:val="18"/>
        </w:rPr>
        <w:tab/>
        <w:t xml:space="preserve">Name &amp; Designation </w:t>
      </w:r>
    </w:p>
    <w:p w:rsidR="00623CE3" w:rsidRDefault="000955D2" w:rsidP="00623CE3">
      <w:pPr>
        <w:pStyle w:val="Default"/>
        <w:tabs>
          <w:tab w:val="left" w:pos="360"/>
          <w:tab w:val="left" w:pos="932"/>
          <w:tab w:val="left" w:pos="4800"/>
          <w:tab w:val="left" w:pos="8241"/>
        </w:tabs>
        <w:rPr>
          <w:rFonts w:ascii="Verdana" w:hAnsi="Verdana"/>
          <w:sz w:val="18"/>
          <w:szCs w:val="18"/>
        </w:rPr>
      </w:pPr>
      <w:r>
        <w:rPr>
          <w:rFonts w:ascii="Verdana" w:hAnsi="Verdana"/>
          <w:color w:val="auto"/>
          <w:sz w:val="18"/>
        </w:rPr>
        <w:tab/>
      </w:r>
      <w:r w:rsidR="00623CE3">
        <w:rPr>
          <w:rFonts w:ascii="Verdana" w:hAnsi="Verdana"/>
          <w:color w:val="auto"/>
          <w:sz w:val="18"/>
        </w:rPr>
        <w:t>Date</w:t>
      </w:r>
      <w:r w:rsidR="00623CE3">
        <w:rPr>
          <w:rFonts w:ascii="Verdana" w:hAnsi="Verdana"/>
          <w:sz w:val="18"/>
          <w:szCs w:val="18"/>
        </w:rPr>
        <w:t>:</w:t>
      </w:r>
    </w:p>
    <w:p w:rsidR="00623CE3" w:rsidRDefault="00623CE3" w:rsidP="00623CE3">
      <w:pPr>
        <w:pStyle w:val="Default"/>
        <w:tabs>
          <w:tab w:val="left" w:pos="360"/>
          <w:tab w:val="left" w:pos="932"/>
          <w:tab w:val="left" w:pos="4800"/>
          <w:tab w:val="left" w:pos="8241"/>
        </w:tabs>
        <w:rPr>
          <w:rFonts w:ascii="Verdana" w:hAnsi="Verdana"/>
          <w:sz w:val="18"/>
          <w:szCs w:val="18"/>
        </w:rPr>
      </w:pPr>
    </w:p>
    <w:p w:rsidR="00623CE3" w:rsidRDefault="00623CE3" w:rsidP="00623CE3">
      <w:pPr>
        <w:pStyle w:val="Default"/>
        <w:tabs>
          <w:tab w:val="left" w:pos="360"/>
          <w:tab w:val="left" w:pos="932"/>
          <w:tab w:val="left" w:pos="4800"/>
          <w:tab w:val="left" w:pos="8241"/>
        </w:tabs>
        <w:rPr>
          <w:rFonts w:ascii="Verdana" w:hAnsi="Verdana"/>
          <w:color w:val="auto"/>
          <w:sz w:val="18"/>
        </w:rPr>
      </w:pPr>
    </w:p>
    <w:p w:rsidR="00623CE3" w:rsidRDefault="00623CE3" w:rsidP="00623CE3">
      <w:pPr>
        <w:pStyle w:val="Default"/>
        <w:tabs>
          <w:tab w:val="left" w:pos="360"/>
          <w:tab w:val="left" w:pos="932"/>
          <w:tab w:val="left" w:pos="4800"/>
          <w:tab w:val="left" w:pos="6120"/>
        </w:tabs>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Authorized Signature  </w:t>
      </w:r>
      <w:r>
        <w:rPr>
          <w:rFonts w:ascii="Verdana" w:hAnsi="Verdana"/>
          <w:sz w:val="18"/>
          <w:szCs w:val="18"/>
        </w:rPr>
        <w:tab/>
      </w:r>
    </w:p>
    <w:p w:rsidR="00623CE3" w:rsidRDefault="00623CE3" w:rsidP="00623CE3">
      <w:pPr>
        <w:pStyle w:val="Default"/>
        <w:tabs>
          <w:tab w:val="left" w:pos="360"/>
          <w:tab w:val="left" w:pos="932"/>
          <w:tab w:val="left" w:pos="4800"/>
          <w:tab w:val="left" w:pos="8241"/>
        </w:tabs>
        <w:rPr>
          <w:rFonts w:ascii="Verdana" w:hAnsi="Verdana"/>
          <w:sz w:val="18"/>
          <w:szCs w:val="18"/>
        </w:rPr>
      </w:pPr>
    </w:p>
    <w:p w:rsidR="009A1EF4" w:rsidRDefault="009A1EF4" w:rsidP="009A1EF4">
      <w:pPr>
        <w:jc w:val="center"/>
        <w:rPr>
          <w:rFonts w:ascii="Verdana" w:hAnsi="Verdana"/>
          <w:sz w:val="18"/>
          <w:szCs w:val="18"/>
        </w:rPr>
      </w:pPr>
    </w:p>
    <w:p w:rsidR="009A1EF4" w:rsidRDefault="009A1EF4" w:rsidP="009A1EF4">
      <w:pPr>
        <w:jc w:val="center"/>
        <w:rPr>
          <w:rFonts w:ascii="Verdana" w:hAnsi="Verdana"/>
          <w:sz w:val="18"/>
          <w:szCs w:val="18"/>
        </w:rPr>
      </w:pPr>
    </w:p>
    <w:p w:rsidR="009A1EF4" w:rsidRPr="009A1EF4" w:rsidRDefault="009A1EF4" w:rsidP="009A1EF4">
      <w:pPr>
        <w:jc w:val="center"/>
        <w:rPr>
          <w:rFonts w:ascii="Verdana" w:hAnsi="Verdana"/>
          <w:sz w:val="18"/>
          <w:szCs w:val="18"/>
        </w:rPr>
      </w:pPr>
      <w:r w:rsidRPr="009A1EF4">
        <w:rPr>
          <w:rFonts w:ascii="Verdana" w:hAnsi="Verdana"/>
          <w:sz w:val="18"/>
          <w:szCs w:val="18"/>
        </w:rPr>
        <w:lastRenderedPageBreak/>
        <w:t>Office Seal</w:t>
      </w:r>
    </w:p>
    <w:p w:rsidR="009A1EF4" w:rsidRPr="009A1EF4" w:rsidRDefault="009A1EF4" w:rsidP="009A1EF4"/>
    <w:p w:rsidR="00623CE3" w:rsidRDefault="00623CE3" w:rsidP="00623CE3">
      <w:pPr>
        <w:pStyle w:val="Heading1"/>
        <w:tabs>
          <w:tab w:val="left" w:pos="360"/>
        </w:tabs>
        <w:ind w:left="360"/>
        <w:jc w:val="center"/>
        <w:rPr>
          <w:rFonts w:ascii="Verdana" w:eastAsia="Arial Unicode MS" w:hAnsi="Verdana"/>
          <w:sz w:val="18"/>
          <w:u w:val="single"/>
        </w:rPr>
      </w:pPr>
      <w:r>
        <w:rPr>
          <w:rFonts w:ascii="Verdana" w:hAnsi="Verdana"/>
          <w:sz w:val="18"/>
        </w:rPr>
        <w:t>V.</w:t>
      </w:r>
      <w:r>
        <w:rPr>
          <w:rFonts w:ascii="Verdana" w:hAnsi="Verdana"/>
          <w:sz w:val="18"/>
        </w:rPr>
        <w:tab/>
      </w:r>
      <w:r>
        <w:rPr>
          <w:rFonts w:ascii="Verdana" w:hAnsi="Verdana"/>
          <w:sz w:val="18"/>
          <w:u w:val="single"/>
        </w:rPr>
        <w:t>Letter of Authority for Attending Price Bid Opening and Subsequent Negotiations.</w:t>
      </w:r>
    </w:p>
    <w:p w:rsidR="00623CE3" w:rsidRDefault="00623CE3" w:rsidP="00623CE3">
      <w:pPr>
        <w:tabs>
          <w:tab w:val="left" w:pos="360"/>
        </w:tabs>
        <w:rPr>
          <w:rFonts w:ascii="Verdana" w:eastAsia="Arial Unicode MS" w:hAnsi="Verdana" w:cs="Arial"/>
          <w:sz w:val="18"/>
          <w:szCs w:val="20"/>
        </w:rPr>
      </w:pPr>
      <w:r>
        <w:rPr>
          <w:rFonts w:ascii="Verdana" w:hAnsi="Verdana" w:cs="Arial"/>
          <w:sz w:val="18"/>
          <w:szCs w:val="20"/>
        </w:rPr>
        <w:t xml:space="preserve"> </w:t>
      </w:r>
    </w:p>
    <w:p w:rsidR="00623CE3" w:rsidRDefault="00623CE3" w:rsidP="00623CE3">
      <w:pPr>
        <w:tabs>
          <w:tab w:val="left" w:pos="360"/>
        </w:tabs>
        <w:rPr>
          <w:rFonts w:ascii="Verdana" w:hAnsi="Verdana" w:cs="Arial"/>
          <w:sz w:val="18"/>
          <w:szCs w:val="20"/>
        </w:rPr>
      </w:pP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t>Date:</w:t>
      </w:r>
    </w:p>
    <w:p w:rsidR="00623CE3" w:rsidRDefault="00623CE3" w:rsidP="00623CE3">
      <w:pPr>
        <w:tabs>
          <w:tab w:val="left" w:pos="360"/>
        </w:tabs>
        <w:rPr>
          <w:rFonts w:ascii="Verdana" w:eastAsia="Arial Unicode MS" w:hAnsi="Verdana" w:cs="Arial"/>
          <w:sz w:val="18"/>
          <w:szCs w:val="20"/>
        </w:rPr>
      </w:pPr>
    </w:p>
    <w:p w:rsidR="00623CE3" w:rsidRDefault="00623CE3" w:rsidP="00623CE3">
      <w:pPr>
        <w:tabs>
          <w:tab w:val="left" w:pos="360"/>
        </w:tabs>
        <w:rPr>
          <w:rFonts w:ascii="Verdana" w:eastAsia="Arial Unicode MS" w:hAnsi="Verdana" w:cs="Arial"/>
          <w:sz w:val="18"/>
          <w:szCs w:val="20"/>
        </w:rPr>
      </w:pPr>
      <w:r>
        <w:rPr>
          <w:rFonts w:ascii="Verdana" w:eastAsia="Arial Unicode MS" w:hAnsi="Verdana" w:cs="Arial"/>
          <w:sz w:val="18"/>
          <w:szCs w:val="20"/>
        </w:rPr>
        <w:t xml:space="preserve">Fluid Control Research Institute, </w:t>
      </w:r>
    </w:p>
    <w:p w:rsidR="00623CE3" w:rsidRDefault="00623CE3" w:rsidP="00623CE3">
      <w:pPr>
        <w:tabs>
          <w:tab w:val="left" w:pos="360"/>
        </w:tabs>
        <w:rPr>
          <w:rFonts w:ascii="Verdana" w:eastAsia="Arial Unicode MS" w:hAnsi="Verdana" w:cs="Arial"/>
          <w:sz w:val="18"/>
          <w:szCs w:val="20"/>
        </w:rPr>
      </w:pPr>
      <w:r>
        <w:rPr>
          <w:rFonts w:ascii="Verdana" w:eastAsia="Arial Unicode MS" w:hAnsi="Verdana" w:cs="Arial"/>
          <w:sz w:val="18"/>
          <w:szCs w:val="20"/>
        </w:rPr>
        <w:t>Kanjikode West, Palakkad,</w:t>
      </w:r>
    </w:p>
    <w:p w:rsidR="00623CE3" w:rsidRDefault="00623CE3" w:rsidP="00623CE3">
      <w:pPr>
        <w:tabs>
          <w:tab w:val="left" w:pos="360"/>
        </w:tabs>
        <w:rPr>
          <w:rFonts w:ascii="Verdana" w:eastAsia="Arial Unicode MS" w:hAnsi="Verdana" w:cs="Arial"/>
          <w:sz w:val="18"/>
          <w:szCs w:val="20"/>
        </w:rPr>
      </w:pPr>
      <w:r>
        <w:rPr>
          <w:rFonts w:ascii="Verdana" w:eastAsia="Arial Unicode MS" w:hAnsi="Verdana" w:cs="Arial"/>
          <w:sz w:val="18"/>
          <w:szCs w:val="20"/>
        </w:rPr>
        <w:t>Kerala, India – 678 623</w:t>
      </w:r>
    </w:p>
    <w:p w:rsidR="00623CE3" w:rsidRDefault="00623CE3" w:rsidP="00623CE3">
      <w:pPr>
        <w:tabs>
          <w:tab w:val="left" w:pos="360"/>
        </w:tabs>
        <w:rPr>
          <w:rFonts w:ascii="Verdana" w:hAnsi="Verdana" w:cs="Arial"/>
          <w:sz w:val="18"/>
          <w:szCs w:val="20"/>
        </w:rPr>
      </w:pPr>
    </w:p>
    <w:p w:rsidR="00623CE3" w:rsidRDefault="00623CE3" w:rsidP="00623CE3">
      <w:pPr>
        <w:tabs>
          <w:tab w:val="left" w:pos="360"/>
        </w:tabs>
        <w:rPr>
          <w:rFonts w:ascii="Verdana" w:hAnsi="Verdana" w:cs="Arial"/>
          <w:sz w:val="18"/>
          <w:szCs w:val="20"/>
        </w:rPr>
      </w:pPr>
    </w:p>
    <w:p w:rsidR="00623CE3" w:rsidRDefault="00623CE3" w:rsidP="00623CE3">
      <w:pPr>
        <w:tabs>
          <w:tab w:val="left" w:pos="360"/>
        </w:tabs>
        <w:rPr>
          <w:rFonts w:ascii="Verdana" w:eastAsia="Arial Unicode MS" w:hAnsi="Verdana" w:cs="Arial"/>
          <w:sz w:val="18"/>
          <w:szCs w:val="20"/>
        </w:rPr>
      </w:pPr>
      <w:r>
        <w:rPr>
          <w:rFonts w:ascii="Verdana" w:hAnsi="Verdana" w:cs="Arial"/>
          <w:sz w:val="18"/>
          <w:szCs w:val="20"/>
        </w:rPr>
        <w:t xml:space="preserve">Dear Sir, </w:t>
      </w:r>
    </w:p>
    <w:p w:rsidR="00623CE3" w:rsidRDefault="00623CE3" w:rsidP="00623CE3">
      <w:pPr>
        <w:tabs>
          <w:tab w:val="left" w:pos="360"/>
        </w:tabs>
        <w:rPr>
          <w:rFonts w:ascii="Verdana" w:eastAsia="Arial Unicode MS" w:hAnsi="Verdana" w:cs="Arial"/>
          <w:sz w:val="18"/>
          <w:szCs w:val="20"/>
        </w:rPr>
      </w:pPr>
    </w:p>
    <w:p w:rsidR="00623CE3" w:rsidRDefault="00623CE3" w:rsidP="00623CE3">
      <w:pPr>
        <w:tabs>
          <w:tab w:val="left" w:pos="360"/>
        </w:tabs>
        <w:rPr>
          <w:rFonts w:ascii="Verdana" w:hAnsi="Verdana" w:cs="Arial"/>
          <w:sz w:val="18"/>
          <w:szCs w:val="20"/>
        </w:rPr>
      </w:pPr>
      <w:r>
        <w:rPr>
          <w:rFonts w:ascii="Verdana" w:hAnsi="Verdana" w:cs="Arial"/>
          <w:sz w:val="18"/>
          <w:szCs w:val="20"/>
        </w:rPr>
        <w:t xml:space="preserve">Sub: </w:t>
      </w:r>
    </w:p>
    <w:p w:rsidR="00623CE3" w:rsidRDefault="00623CE3" w:rsidP="00623CE3">
      <w:pPr>
        <w:tabs>
          <w:tab w:val="left" w:pos="360"/>
        </w:tabs>
        <w:rPr>
          <w:rFonts w:ascii="Verdana" w:hAnsi="Verdana" w:cs="Arial"/>
          <w:sz w:val="18"/>
          <w:szCs w:val="20"/>
        </w:rPr>
      </w:pPr>
    </w:p>
    <w:p w:rsidR="00623CE3" w:rsidRDefault="00623CE3" w:rsidP="00623CE3">
      <w:pPr>
        <w:tabs>
          <w:tab w:val="left" w:pos="360"/>
        </w:tabs>
        <w:rPr>
          <w:rFonts w:ascii="Verdana" w:eastAsia="Arial Unicode MS" w:hAnsi="Verdana" w:cs="Arial"/>
          <w:sz w:val="18"/>
          <w:szCs w:val="20"/>
        </w:rPr>
      </w:pPr>
      <w:r>
        <w:rPr>
          <w:rFonts w:ascii="Verdana" w:hAnsi="Verdana" w:cs="Arial"/>
          <w:sz w:val="18"/>
          <w:szCs w:val="20"/>
        </w:rPr>
        <w:t>Bid No.…………………….……for …………………………………………………………………………….</w:t>
      </w:r>
    </w:p>
    <w:p w:rsidR="00623CE3" w:rsidRDefault="00623CE3" w:rsidP="00623CE3">
      <w:pPr>
        <w:tabs>
          <w:tab w:val="left" w:pos="360"/>
        </w:tabs>
        <w:rPr>
          <w:rFonts w:ascii="Verdana" w:eastAsia="Arial Unicode MS" w:hAnsi="Verdana" w:cs="Arial"/>
          <w:sz w:val="18"/>
          <w:szCs w:val="20"/>
        </w:rPr>
      </w:pPr>
    </w:p>
    <w:p w:rsidR="00623CE3" w:rsidRDefault="00623CE3" w:rsidP="00623CE3">
      <w:pPr>
        <w:pStyle w:val="BodyText2"/>
        <w:tabs>
          <w:tab w:val="left" w:pos="360"/>
        </w:tabs>
        <w:rPr>
          <w:sz w:val="18"/>
        </w:rPr>
      </w:pPr>
    </w:p>
    <w:p w:rsidR="00623CE3" w:rsidRPr="00BA564B" w:rsidRDefault="00623CE3" w:rsidP="00623CE3">
      <w:pPr>
        <w:pStyle w:val="BodyText2"/>
        <w:tabs>
          <w:tab w:val="left" w:pos="360"/>
        </w:tabs>
        <w:jc w:val="both"/>
        <w:rPr>
          <w:rFonts w:ascii="Verdana" w:eastAsia="Arial Unicode MS" w:hAnsi="Verdana"/>
          <w:sz w:val="18"/>
        </w:rPr>
      </w:pPr>
      <w:r w:rsidRPr="00BA564B">
        <w:rPr>
          <w:rFonts w:ascii="Verdana" w:hAnsi="Verdana"/>
          <w:sz w:val="18"/>
        </w:rPr>
        <w:t xml:space="preserve">M/s …………………………………………. hereby authorize following personnel to attend the price bid opening and for subsequent discussions/registration/correspondence and communication against above Bid. </w:t>
      </w:r>
    </w:p>
    <w:p w:rsidR="00623CE3" w:rsidRDefault="00623CE3" w:rsidP="00623CE3">
      <w:pPr>
        <w:tabs>
          <w:tab w:val="left" w:pos="360"/>
        </w:tabs>
        <w:rPr>
          <w:rFonts w:ascii="Verdana" w:eastAsia="Arial Unicode MS" w:hAnsi="Verdana" w:cs="Arial"/>
          <w:sz w:val="18"/>
          <w:szCs w:val="20"/>
        </w:rPr>
      </w:pPr>
      <w:r>
        <w:rPr>
          <w:rFonts w:ascii="Verdana" w:hAnsi="Verdana" w:cs="Arial"/>
          <w:sz w:val="18"/>
          <w:szCs w:val="20"/>
        </w:rPr>
        <w:t xml:space="preserve"> </w:t>
      </w:r>
    </w:p>
    <w:p w:rsidR="00623CE3" w:rsidRDefault="00623CE3" w:rsidP="00EC5CA2">
      <w:pPr>
        <w:numPr>
          <w:ilvl w:val="0"/>
          <w:numId w:val="6"/>
        </w:numPr>
        <w:tabs>
          <w:tab w:val="left" w:pos="360"/>
          <w:tab w:val="num" w:pos="1080"/>
        </w:tabs>
        <w:ind w:left="360"/>
        <w:jc w:val="both"/>
        <w:rPr>
          <w:rFonts w:ascii="Verdana" w:eastAsia="Arial Unicode MS" w:hAnsi="Verdana" w:cs="Arial"/>
          <w:sz w:val="18"/>
          <w:szCs w:val="20"/>
        </w:rPr>
      </w:pPr>
      <w:r>
        <w:rPr>
          <w:rFonts w:ascii="Verdana" w:hAnsi="Verdana" w:cs="Arial"/>
          <w:sz w:val="18"/>
          <w:szCs w:val="20"/>
        </w:rPr>
        <w:t>Name &amp; Designation …………………………………………… Signature ………………………………..</w:t>
      </w:r>
    </w:p>
    <w:p w:rsidR="00623CE3" w:rsidRDefault="00623CE3" w:rsidP="00623CE3">
      <w:pPr>
        <w:tabs>
          <w:tab w:val="left" w:pos="360"/>
        </w:tabs>
        <w:jc w:val="both"/>
        <w:rPr>
          <w:rFonts w:ascii="Verdana" w:eastAsia="Arial Unicode MS" w:hAnsi="Verdana" w:cs="Arial"/>
          <w:sz w:val="18"/>
          <w:szCs w:val="20"/>
        </w:rPr>
      </w:pPr>
    </w:p>
    <w:p w:rsidR="00623CE3" w:rsidRDefault="00623CE3" w:rsidP="00EC5CA2">
      <w:pPr>
        <w:numPr>
          <w:ilvl w:val="0"/>
          <w:numId w:val="6"/>
        </w:numPr>
        <w:tabs>
          <w:tab w:val="left" w:pos="360"/>
          <w:tab w:val="num" w:pos="1080"/>
        </w:tabs>
        <w:ind w:left="360"/>
        <w:jc w:val="both"/>
        <w:rPr>
          <w:rFonts w:ascii="Verdana" w:eastAsia="Arial Unicode MS" w:hAnsi="Verdana" w:cs="Arial"/>
          <w:sz w:val="18"/>
          <w:szCs w:val="20"/>
        </w:rPr>
      </w:pPr>
      <w:r>
        <w:rPr>
          <w:rFonts w:ascii="Verdana" w:hAnsi="Verdana" w:cs="Arial"/>
          <w:sz w:val="18"/>
          <w:szCs w:val="20"/>
        </w:rPr>
        <w:t>Name &amp; Designation ………………………………………….. Signature ………………………………..</w:t>
      </w:r>
    </w:p>
    <w:p w:rsidR="00623CE3" w:rsidRDefault="00623CE3" w:rsidP="00623CE3">
      <w:pPr>
        <w:tabs>
          <w:tab w:val="left" w:pos="360"/>
        </w:tabs>
        <w:jc w:val="both"/>
        <w:rPr>
          <w:rFonts w:ascii="Verdana" w:hAnsi="Verdana" w:cs="Arial"/>
          <w:sz w:val="18"/>
          <w:szCs w:val="20"/>
        </w:rPr>
      </w:pPr>
    </w:p>
    <w:p w:rsidR="00623CE3" w:rsidRDefault="00623CE3" w:rsidP="00623CE3">
      <w:pPr>
        <w:tabs>
          <w:tab w:val="left" w:pos="360"/>
        </w:tabs>
        <w:jc w:val="both"/>
        <w:rPr>
          <w:rFonts w:ascii="Verdana" w:eastAsia="Arial Unicode MS" w:hAnsi="Verdana" w:cs="Arial"/>
          <w:sz w:val="18"/>
          <w:szCs w:val="20"/>
        </w:rPr>
      </w:pPr>
      <w:r>
        <w:rPr>
          <w:rFonts w:ascii="Verdana" w:hAnsi="Verdana" w:cs="Arial"/>
          <w:sz w:val="18"/>
          <w:szCs w:val="20"/>
        </w:rPr>
        <w:t xml:space="preserve">We confirm that we shall be bound by all commitments made by aforementioned authorized representatives. </w:t>
      </w:r>
    </w:p>
    <w:p w:rsidR="00623CE3" w:rsidRDefault="00623CE3" w:rsidP="00623CE3">
      <w:pPr>
        <w:tabs>
          <w:tab w:val="left" w:pos="360"/>
        </w:tabs>
        <w:jc w:val="both"/>
        <w:rPr>
          <w:rFonts w:ascii="Verdana" w:hAnsi="Verdana" w:cs="Arial"/>
          <w:sz w:val="18"/>
          <w:szCs w:val="20"/>
        </w:rPr>
      </w:pPr>
    </w:p>
    <w:p w:rsidR="00623CE3" w:rsidRDefault="00623CE3" w:rsidP="00623CE3">
      <w:pPr>
        <w:tabs>
          <w:tab w:val="left" w:pos="360"/>
        </w:tabs>
        <w:jc w:val="both"/>
        <w:rPr>
          <w:rFonts w:ascii="Verdana" w:eastAsia="Arial Unicode MS" w:hAnsi="Verdana" w:cs="Arial"/>
          <w:sz w:val="18"/>
          <w:szCs w:val="20"/>
        </w:rPr>
      </w:pPr>
      <w:r>
        <w:rPr>
          <w:rFonts w:ascii="Verdana" w:hAnsi="Verdana" w:cs="Arial"/>
          <w:sz w:val="18"/>
          <w:szCs w:val="20"/>
        </w:rPr>
        <w:t>Tanking you</w:t>
      </w:r>
    </w:p>
    <w:p w:rsidR="00623CE3" w:rsidRDefault="00623CE3" w:rsidP="00623CE3">
      <w:pPr>
        <w:tabs>
          <w:tab w:val="left" w:pos="360"/>
        </w:tabs>
        <w:jc w:val="both"/>
        <w:rPr>
          <w:rFonts w:ascii="Verdana" w:hAnsi="Verdana" w:cs="Arial"/>
          <w:sz w:val="18"/>
          <w:szCs w:val="20"/>
        </w:rPr>
      </w:pPr>
    </w:p>
    <w:p w:rsidR="00623CE3" w:rsidRDefault="00623CE3" w:rsidP="00623CE3">
      <w:pPr>
        <w:tabs>
          <w:tab w:val="left" w:pos="360"/>
        </w:tabs>
        <w:jc w:val="both"/>
        <w:rPr>
          <w:rFonts w:ascii="Verdana" w:eastAsia="Arial Unicode MS" w:hAnsi="Verdana" w:cs="Arial"/>
          <w:sz w:val="18"/>
          <w:szCs w:val="20"/>
        </w:rPr>
      </w:pPr>
      <w:r>
        <w:rPr>
          <w:rFonts w:ascii="Verdana" w:hAnsi="Verdana" w:cs="Arial"/>
          <w:sz w:val="18"/>
          <w:szCs w:val="20"/>
        </w:rPr>
        <w:t xml:space="preserve">Yours faithfully, </w:t>
      </w:r>
    </w:p>
    <w:p w:rsidR="00623CE3" w:rsidRDefault="00623CE3" w:rsidP="00623CE3">
      <w:pPr>
        <w:tabs>
          <w:tab w:val="left" w:pos="360"/>
        </w:tabs>
        <w:jc w:val="both"/>
        <w:rPr>
          <w:rFonts w:ascii="Verdana" w:hAnsi="Verdana" w:cs="Arial"/>
          <w:sz w:val="18"/>
          <w:szCs w:val="20"/>
        </w:rPr>
      </w:pPr>
      <w:r>
        <w:rPr>
          <w:rFonts w:ascii="Verdana" w:hAnsi="Verdana" w:cs="Arial"/>
          <w:sz w:val="18"/>
          <w:szCs w:val="20"/>
        </w:rPr>
        <w:t xml:space="preserve"> </w:t>
      </w:r>
    </w:p>
    <w:p w:rsidR="00623CE3" w:rsidRDefault="00623CE3" w:rsidP="00623CE3">
      <w:pPr>
        <w:tabs>
          <w:tab w:val="left" w:pos="360"/>
        </w:tabs>
        <w:jc w:val="both"/>
        <w:rPr>
          <w:rFonts w:ascii="Verdana" w:hAnsi="Verdana" w:cs="Arial"/>
          <w:sz w:val="18"/>
          <w:szCs w:val="20"/>
        </w:rPr>
      </w:pPr>
    </w:p>
    <w:p w:rsidR="00623CE3" w:rsidRDefault="00623CE3" w:rsidP="00623CE3">
      <w:pPr>
        <w:tabs>
          <w:tab w:val="left" w:pos="360"/>
        </w:tabs>
        <w:rPr>
          <w:rFonts w:ascii="Verdana" w:eastAsia="Arial Unicode MS" w:hAnsi="Verdana" w:cs="Arial"/>
          <w:sz w:val="18"/>
          <w:szCs w:val="20"/>
        </w:rPr>
      </w:pPr>
    </w:p>
    <w:p w:rsidR="00623CE3" w:rsidRDefault="00623CE3" w:rsidP="00623CE3">
      <w:pPr>
        <w:tabs>
          <w:tab w:val="left" w:pos="360"/>
        </w:tabs>
        <w:rPr>
          <w:rFonts w:ascii="Verdana" w:hAnsi="Verdana" w:cs="Arial"/>
          <w:sz w:val="18"/>
          <w:szCs w:val="20"/>
        </w:rPr>
      </w:pPr>
      <w:r>
        <w:rPr>
          <w:rFonts w:ascii="Verdana" w:hAnsi="Verdana" w:cs="Arial"/>
          <w:sz w:val="18"/>
          <w:szCs w:val="20"/>
        </w:rPr>
        <w:t xml:space="preserve">Place: </w:t>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t>Name &amp; Designation</w:t>
      </w:r>
    </w:p>
    <w:p w:rsidR="00623CE3" w:rsidRDefault="00623CE3" w:rsidP="00623CE3">
      <w:pPr>
        <w:tabs>
          <w:tab w:val="left" w:pos="360"/>
        </w:tabs>
        <w:rPr>
          <w:rFonts w:ascii="Verdana" w:hAnsi="Verdana" w:cs="Arial"/>
          <w:sz w:val="18"/>
          <w:szCs w:val="20"/>
        </w:rPr>
      </w:pPr>
      <w:r>
        <w:rPr>
          <w:rFonts w:ascii="Verdana" w:hAnsi="Verdana" w:cs="Arial"/>
          <w:sz w:val="18"/>
          <w:szCs w:val="20"/>
        </w:rPr>
        <w:t xml:space="preserve">Date: </w:t>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p>
    <w:p w:rsidR="00623CE3" w:rsidRDefault="00623CE3" w:rsidP="00623CE3">
      <w:pPr>
        <w:tabs>
          <w:tab w:val="left" w:pos="360"/>
        </w:tabs>
        <w:rPr>
          <w:rFonts w:ascii="Verdana" w:hAnsi="Verdana" w:cs="Arial"/>
          <w:sz w:val="18"/>
          <w:szCs w:val="20"/>
        </w:rPr>
      </w:pP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t>Authorized Signature</w:t>
      </w:r>
    </w:p>
    <w:p w:rsidR="00623CE3" w:rsidRDefault="00623CE3" w:rsidP="00623CE3">
      <w:pPr>
        <w:tabs>
          <w:tab w:val="left" w:pos="360"/>
        </w:tabs>
        <w:ind w:left="2160" w:firstLine="720"/>
        <w:rPr>
          <w:rFonts w:ascii="Verdana" w:hAnsi="Verdana" w:cs="Arial"/>
          <w:sz w:val="18"/>
          <w:szCs w:val="20"/>
        </w:rPr>
      </w:pPr>
    </w:p>
    <w:p w:rsidR="00623CE3" w:rsidRDefault="00623CE3" w:rsidP="00623CE3">
      <w:pPr>
        <w:tabs>
          <w:tab w:val="left" w:pos="360"/>
        </w:tabs>
        <w:ind w:left="4320" w:firstLine="720"/>
        <w:rPr>
          <w:rFonts w:ascii="Verdana" w:hAnsi="Verdana" w:cs="Arial"/>
          <w:sz w:val="18"/>
          <w:szCs w:val="20"/>
        </w:rPr>
      </w:pPr>
    </w:p>
    <w:p w:rsidR="00623CE3" w:rsidRDefault="00623CE3" w:rsidP="00623CE3">
      <w:pPr>
        <w:tabs>
          <w:tab w:val="left" w:pos="360"/>
        </w:tabs>
        <w:ind w:left="4320" w:firstLine="720"/>
        <w:rPr>
          <w:rFonts w:ascii="Verdana" w:hAnsi="Verdana" w:cs="Arial"/>
          <w:sz w:val="18"/>
          <w:szCs w:val="20"/>
        </w:rPr>
      </w:pPr>
    </w:p>
    <w:p w:rsidR="00623CE3" w:rsidRDefault="00623CE3" w:rsidP="00623CE3">
      <w:pPr>
        <w:tabs>
          <w:tab w:val="left" w:pos="360"/>
        </w:tabs>
        <w:rPr>
          <w:rFonts w:ascii="Verdana" w:hAnsi="Verdana" w:cs="Arial"/>
          <w:sz w:val="18"/>
          <w:szCs w:val="20"/>
        </w:rPr>
      </w:pP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t>Office Seal</w:t>
      </w:r>
    </w:p>
    <w:p w:rsidR="00623CE3" w:rsidRDefault="00623CE3" w:rsidP="00623CE3">
      <w:pPr>
        <w:tabs>
          <w:tab w:val="left" w:pos="360"/>
        </w:tabs>
        <w:ind w:left="2160" w:firstLine="720"/>
        <w:rPr>
          <w:rFonts w:ascii="Verdana" w:eastAsia="Arial Unicode MS" w:hAnsi="Verdana" w:cs="Arial"/>
          <w:sz w:val="18"/>
          <w:szCs w:val="20"/>
        </w:rPr>
      </w:pPr>
    </w:p>
    <w:p w:rsidR="00623CE3" w:rsidRDefault="00623CE3" w:rsidP="00623CE3">
      <w:pPr>
        <w:tabs>
          <w:tab w:val="left" w:pos="360"/>
          <w:tab w:val="left" w:pos="840"/>
        </w:tabs>
        <w:rPr>
          <w:rFonts w:ascii="Verdana" w:hAnsi="Verdana" w:cs="Arial"/>
          <w:b/>
          <w:bCs/>
          <w:sz w:val="18"/>
          <w:szCs w:val="20"/>
        </w:rPr>
      </w:pPr>
      <w:r>
        <w:rPr>
          <w:rFonts w:ascii="Verdana" w:hAnsi="Verdana" w:cs="Arial"/>
          <w:b/>
          <w:bCs/>
          <w:sz w:val="18"/>
          <w:szCs w:val="20"/>
        </w:rPr>
        <w:t xml:space="preserve">Note: - </w:t>
      </w:r>
    </w:p>
    <w:p w:rsidR="00623CE3" w:rsidRDefault="00623CE3" w:rsidP="00623CE3">
      <w:pPr>
        <w:tabs>
          <w:tab w:val="left" w:pos="360"/>
          <w:tab w:val="left" w:pos="840"/>
        </w:tabs>
        <w:rPr>
          <w:rFonts w:ascii="Verdana" w:hAnsi="Verdana" w:cs="Arial"/>
          <w:b/>
          <w:bCs/>
          <w:sz w:val="18"/>
          <w:szCs w:val="20"/>
        </w:rPr>
      </w:pPr>
      <w:r>
        <w:rPr>
          <w:rFonts w:ascii="Verdana" w:hAnsi="Verdana" w:cs="Arial"/>
          <w:b/>
          <w:bCs/>
          <w:sz w:val="18"/>
          <w:szCs w:val="20"/>
        </w:rPr>
        <w:tab/>
      </w:r>
    </w:p>
    <w:p w:rsidR="00623CE3" w:rsidRDefault="00623CE3" w:rsidP="00623CE3">
      <w:pPr>
        <w:tabs>
          <w:tab w:val="left" w:pos="360"/>
          <w:tab w:val="left" w:pos="840"/>
        </w:tabs>
        <w:jc w:val="both"/>
        <w:rPr>
          <w:rFonts w:ascii="Verdana" w:hAnsi="Verdana" w:cs="Arial"/>
          <w:sz w:val="18"/>
          <w:szCs w:val="20"/>
        </w:rPr>
      </w:pPr>
      <w:r>
        <w:rPr>
          <w:rFonts w:ascii="Verdana" w:hAnsi="Verdana" w:cs="Arial"/>
          <w:b/>
          <w:bCs/>
          <w:sz w:val="18"/>
          <w:szCs w:val="20"/>
        </w:rPr>
        <w:tab/>
      </w:r>
      <w:r>
        <w:rPr>
          <w:rFonts w:ascii="Verdana" w:hAnsi="Verdana" w:cs="Arial"/>
          <w:sz w:val="18"/>
          <w:szCs w:val="20"/>
        </w:rPr>
        <w:t xml:space="preserve">This letter of authority should be on bidder’s letterhead and should be signed by a person </w:t>
      </w:r>
      <w:r>
        <w:rPr>
          <w:rFonts w:ascii="Verdana" w:hAnsi="Verdana" w:cs="Arial"/>
          <w:sz w:val="18"/>
          <w:szCs w:val="20"/>
        </w:rPr>
        <w:tab/>
        <w:t xml:space="preserve">competent having the power of attorney to bind the bidder. </w:t>
      </w:r>
    </w:p>
    <w:p w:rsidR="00623CE3" w:rsidRDefault="00623CE3" w:rsidP="00623CE3">
      <w:pPr>
        <w:pStyle w:val="BodyTextIndent3"/>
        <w:tabs>
          <w:tab w:val="left" w:pos="360"/>
        </w:tabs>
        <w:ind w:left="0"/>
        <w:jc w:val="both"/>
        <w:rPr>
          <w:sz w:val="18"/>
        </w:rPr>
      </w:pPr>
      <w:r>
        <w:rPr>
          <w:sz w:val="18"/>
        </w:rPr>
        <w:tab/>
      </w:r>
    </w:p>
    <w:p w:rsidR="00623CE3" w:rsidRPr="00623CE3" w:rsidRDefault="00623CE3" w:rsidP="00623CE3">
      <w:pPr>
        <w:pStyle w:val="BodyTextIndent3"/>
        <w:tabs>
          <w:tab w:val="left" w:pos="360"/>
        </w:tabs>
        <w:ind w:left="0"/>
        <w:jc w:val="both"/>
        <w:rPr>
          <w:rFonts w:ascii="Verdana" w:eastAsia="Arial Unicode MS" w:hAnsi="Verdana"/>
          <w:sz w:val="18"/>
        </w:rPr>
      </w:pPr>
      <w:r>
        <w:rPr>
          <w:sz w:val="18"/>
        </w:rPr>
        <w:tab/>
      </w:r>
      <w:r w:rsidRPr="00623CE3">
        <w:rPr>
          <w:rFonts w:ascii="Verdana" w:hAnsi="Verdana"/>
          <w:sz w:val="18"/>
        </w:rPr>
        <w:t xml:space="preserve">Not more than two persons are permitted to attend techno–commercial </w:t>
      </w:r>
      <w:r w:rsidRPr="00623CE3">
        <w:rPr>
          <w:rFonts w:ascii="Verdana" w:hAnsi="Verdana"/>
          <w:sz w:val="18"/>
        </w:rPr>
        <w:tab/>
        <w:t xml:space="preserve">negotiations/price bid opening. </w:t>
      </w:r>
    </w:p>
    <w:p w:rsidR="00623CE3" w:rsidRDefault="00623CE3" w:rsidP="00623CE3">
      <w:pPr>
        <w:widowControl w:val="0"/>
        <w:tabs>
          <w:tab w:val="left" w:pos="8460"/>
        </w:tabs>
        <w:autoSpaceDE w:val="0"/>
        <w:autoSpaceDN w:val="0"/>
        <w:adjustRightInd w:val="0"/>
        <w:spacing w:line="240" w:lineRule="exact"/>
        <w:ind w:left="2067" w:right="-20"/>
        <w:rPr>
          <w:color w:val="000000"/>
        </w:rPr>
      </w:pPr>
    </w:p>
    <w:p w:rsidR="00623CE3" w:rsidRDefault="00623CE3" w:rsidP="00623CE3">
      <w:pPr>
        <w:widowControl w:val="0"/>
        <w:tabs>
          <w:tab w:val="left" w:pos="8460"/>
        </w:tabs>
        <w:autoSpaceDE w:val="0"/>
        <w:autoSpaceDN w:val="0"/>
        <w:adjustRightInd w:val="0"/>
        <w:spacing w:line="240" w:lineRule="exact"/>
        <w:ind w:left="2067" w:right="-20"/>
        <w:rPr>
          <w:color w:val="000000"/>
        </w:rPr>
      </w:pPr>
    </w:p>
    <w:p w:rsidR="00713C92" w:rsidRDefault="00713C92" w:rsidP="00623CE3">
      <w:pPr>
        <w:widowControl w:val="0"/>
        <w:tabs>
          <w:tab w:val="left" w:pos="8460"/>
        </w:tabs>
        <w:autoSpaceDE w:val="0"/>
        <w:autoSpaceDN w:val="0"/>
        <w:adjustRightInd w:val="0"/>
        <w:spacing w:line="240" w:lineRule="exact"/>
        <w:ind w:left="2067" w:right="-20"/>
        <w:rPr>
          <w:color w:val="000000"/>
        </w:rPr>
      </w:pPr>
    </w:p>
    <w:p w:rsidR="00D86F4C" w:rsidRDefault="00D86F4C" w:rsidP="00623CE3">
      <w:pPr>
        <w:widowControl w:val="0"/>
        <w:tabs>
          <w:tab w:val="left" w:pos="8460"/>
        </w:tabs>
        <w:autoSpaceDE w:val="0"/>
        <w:autoSpaceDN w:val="0"/>
        <w:adjustRightInd w:val="0"/>
        <w:spacing w:line="240" w:lineRule="exact"/>
        <w:ind w:left="2067" w:right="-20"/>
        <w:rPr>
          <w:color w:val="000000"/>
        </w:rPr>
      </w:pPr>
    </w:p>
    <w:p w:rsidR="00D86F4C" w:rsidRDefault="00D86F4C" w:rsidP="00623CE3">
      <w:pPr>
        <w:widowControl w:val="0"/>
        <w:tabs>
          <w:tab w:val="left" w:pos="8460"/>
        </w:tabs>
        <w:autoSpaceDE w:val="0"/>
        <w:autoSpaceDN w:val="0"/>
        <w:adjustRightInd w:val="0"/>
        <w:spacing w:line="240" w:lineRule="exact"/>
        <w:ind w:left="2067" w:right="-20"/>
        <w:rPr>
          <w:color w:val="000000"/>
        </w:rPr>
      </w:pPr>
    </w:p>
    <w:p w:rsidR="00623CE3" w:rsidRDefault="00623CE3" w:rsidP="00623CE3">
      <w:pPr>
        <w:autoSpaceDE w:val="0"/>
        <w:autoSpaceDN w:val="0"/>
        <w:adjustRightInd w:val="0"/>
        <w:rPr>
          <w:rFonts w:ascii="Verdana" w:hAnsi="Verdana"/>
          <w:b/>
          <w:bCs/>
          <w:sz w:val="16"/>
          <w:szCs w:val="19"/>
        </w:rPr>
      </w:pPr>
    </w:p>
    <w:p w:rsidR="00623CE3" w:rsidRPr="006008EF" w:rsidRDefault="00623CE3" w:rsidP="00623CE3">
      <w:pPr>
        <w:autoSpaceDE w:val="0"/>
        <w:autoSpaceDN w:val="0"/>
        <w:adjustRightInd w:val="0"/>
        <w:jc w:val="center"/>
        <w:rPr>
          <w:rFonts w:ascii="Verdana" w:hAnsi="Verdana"/>
          <w:b/>
          <w:bCs/>
          <w:sz w:val="18"/>
          <w:szCs w:val="18"/>
        </w:rPr>
      </w:pPr>
      <w:r w:rsidRPr="006008EF">
        <w:rPr>
          <w:rFonts w:ascii="Verdana" w:hAnsi="Verdana"/>
          <w:b/>
          <w:bCs/>
          <w:sz w:val="18"/>
          <w:szCs w:val="18"/>
        </w:rPr>
        <w:t xml:space="preserve">VI. Form of Contract </w:t>
      </w:r>
      <w:proofErr w:type="gramStart"/>
      <w:r w:rsidRPr="006008EF">
        <w:rPr>
          <w:rFonts w:ascii="Verdana" w:hAnsi="Verdana"/>
          <w:b/>
          <w:bCs/>
          <w:sz w:val="18"/>
          <w:szCs w:val="18"/>
        </w:rPr>
        <w:t>Cum</w:t>
      </w:r>
      <w:proofErr w:type="gramEnd"/>
      <w:r w:rsidRPr="006008EF">
        <w:rPr>
          <w:rFonts w:ascii="Verdana" w:hAnsi="Verdana"/>
          <w:b/>
          <w:bCs/>
          <w:sz w:val="18"/>
          <w:szCs w:val="18"/>
        </w:rPr>
        <w:t xml:space="preserve"> Performance Bank Guarantee</w:t>
      </w:r>
    </w:p>
    <w:p w:rsidR="00623CE3" w:rsidRPr="006008EF" w:rsidRDefault="00623CE3" w:rsidP="00623CE3">
      <w:pPr>
        <w:tabs>
          <w:tab w:val="left" w:pos="360"/>
        </w:tabs>
        <w:autoSpaceDE w:val="0"/>
        <w:autoSpaceDN w:val="0"/>
        <w:adjustRightInd w:val="0"/>
        <w:jc w:val="center"/>
        <w:rPr>
          <w:rFonts w:ascii="Verdana" w:hAnsi="Verdana"/>
          <w:sz w:val="18"/>
          <w:szCs w:val="18"/>
        </w:rPr>
      </w:pPr>
      <w:r w:rsidRPr="006008EF">
        <w:rPr>
          <w:rFonts w:ascii="Verdana" w:hAnsi="Verdana"/>
          <w:sz w:val="18"/>
          <w:szCs w:val="18"/>
        </w:rPr>
        <w:t>(ON NON-JUDICIAL PAPER OF APPROPRIATE VALUE)</w:t>
      </w:r>
    </w:p>
    <w:p w:rsidR="001F4DD7" w:rsidRDefault="001F4DD7" w:rsidP="00623CE3">
      <w:pPr>
        <w:tabs>
          <w:tab w:val="left" w:pos="360"/>
        </w:tabs>
        <w:autoSpaceDE w:val="0"/>
        <w:autoSpaceDN w:val="0"/>
        <w:adjustRightInd w:val="0"/>
        <w:jc w:val="center"/>
        <w:rPr>
          <w:rFonts w:ascii="Verdana" w:hAnsi="Verdana"/>
          <w:sz w:val="16"/>
          <w:szCs w:val="19"/>
        </w:rPr>
      </w:pPr>
    </w:p>
    <w:p w:rsidR="00623CE3" w:rsidRDefault="001F4DD7" w:rsidP="00623CE3">
      <w:pPr>
        <w:tabs>
          <w:tab w:val="left" w:pos="360"/>
        </w:tabs>
        <w:autoSpaceDE w:val="0"/>
        <w:autoSpaceDN w:val="0"/>
        <w:adjustRightInd w:val="0"/>
        <w:jc w:val="center"/>
        <w:rPr>
          <w:rFonts w:ascii="Verdana" w:hAnsi="Verdana"/>
          <w:sz w:val="16"/>
          <w:szCs w:val="19"/>
        </w:rPr>
      </w:pPr>
      <w:r>
        <w:rPr>
          <w:rFonts w:ascii="Verdana" w:hAnsi="Verdana"/>
          <w:sz w:val="16"/>
          <w:szCs w:val="19"/>
        </w:rPr>
        <w:t>(</w:t>
      </w:r>
      <w:r w:rsidRPr="001F4DD7">
        <w:rPr>
          <w:rFonts w:ascii="Verdana" w:hAnsi="Verdana"/>
          <w:sz w:val="20"/>
          <w:szCs w:val="20"/>
        </w:rPr>
        <w:t>To be issued by a Public Sector Bank in INR</w:t>
      </w:r>
      <w:r>
        <w:rPr>
          <w:rFonts w:ascii="Verdana" w:hAnsi="Verdana"/>
          <w:sz w:val="16"/>
          <w:szCs w:val="19"/>
        </w:rPr>
        <w:t>)</w:t>
      </w:r>
    </w:p>
    <w:p w:rsidR="001D6A43" w:rsidRDefault="001D6A43" w:rsidP="001D6A43">
      <w:pPr>
        <w:widowControl w:val="0"/>
        <w:autoSpaceDE w:val="0"/>
        <w:autoSpaceDN w:val="0"/>
        <w:adjustRightInd w:val="0"/>
        <w:spacing w:before="6" w:line="220" w:lineRule="exact"/>
        <w:ind w:right="-20"/>
        <w:jc w:val="both"/>
        <w:rPr>
          <w:rFonts w:ascii="Tahoma" w:hAnsi="Tahoma" w:cs="Tahoma"/>
          <w:spacing w:val="-2"/>
          <w:w w:val="102"/>
          <w:sz w:val="20"/>
          <w:szCs w:val="20"/>
          <w:lang w:val="en-GB"/>
        </w:rPr>
      </w:pPr>
    </w:p>
    <w:p w:rsidR="001D6A43" w:rsidRPr="001D6A43" w:rsidRDefault="001D6A43" w:rsidP="001D6A43">
      <w:pPr>
        <w:widowControl w:val="0"/>
        <w:autoSpaceDE w:val="0"/>
        <w:autoSpaceDN w:val="0"/>
        <w:adjustRightInd w:val="0"/>
        <w:spacing w:before="6" w:line="220" w:lineRule="exact"/>
        <w:ind w:right="-20"/>
        <w:jc w:val="both"/>
        <w:rPr>
          <w:rFonts w:ascii="Verdana" w:hAnsi="Verdana" w:cs="Tahoma"/>
          <w:spacing w:val="-2"/>
          <w:w w:val="102"/>
          <w:sz w:val="18"/>
          <w:szCs w:val="18"/>
          <w:lang w:val="en-GB"/>
        </w:rPr>
      </w:pPr>
      <w:r w:rsidRPr="001D6A43">
        <w:rPr>
          <w:rFonts w:ascii="Verdana" w:hAnsi="Verdana" w:cs="Tahoma"/>
          <w:spacing w:val="-2"/>
          <w:w w:val="102"/>
          <w:sz w:val="18"/>
          <w:szCs w:val="18"/>
          <w:lang w:val="en-GB"/>
        </w:rPr>
        <w:t xml:space="preserve">To: </w:t>
      </w:r>
    </w:p>
    <w:p w:rsidR="001D6A43" w:rsidRPr="001D6A43" w:rsidRDefault="001D6A43" w:rsidP="001D6A43">
      <w:pPr>
        <w:widowControl w:val="0"/>
        <w:autoSpaceDE w:val="0"/>
        <w:autoSpaceDN w:val="0"/>
        <w:adjustRightInd w:val="0"/>
        <w:spacing w:before="6" w:line="220" w:lineRule="exact"/>
        <w:ind w:right="-20"/>
        <w:jc w:val="both"/>
        <w:rPr>
          <w:rFonts w:ascii="Verdana" w:hAnsi="Verdana" w:cs="Tahoma"/>
          <w:spacing w:val="-2"/>
          <w:w w:val="102"/>
          <w:sz w:val="18"/>
          <w:szCs w:val="18"/>
          <w:lang w:val="en-GB"/>
        </w:rPr>
      </w:pPr>
    </w:p>
    <w:p w:rsidR="001D6A43" w:rsidRPr="001D6A43" w:rsidRDefault="001D6A43" w:rsidP="001D6A43">
      <w:pPr>
        <w:widowControl w:val="0"/>
        <w:autoSpaceDE w:val="0"/>
        <w:autoSpaceDN w:val="0"/>
        <w:adjustRightInd w:val="0"/>
        <w:spacing w:before="6" w:line="220" w:lineRule="exact"/>
        <w:ind w:right="-20"/>
        <w:jc w:val="both"/>
        <w:rPr>
          <w:rFonts w:ascii="Verdana" w:hAnsi="Verdana" w:cs="Tahoma"/>
          <w:sz w:val="18"/>
          <w:szCs w:val="18"/>
          <w:lang w:val="en-GB"/>
        </w:rPr>
      </w:pPr>
      <w:r w:rsidRPr="001D6A43">
        <w:rPr>
          <w:rFonts w:ascii="Verdana" w:hAnsi="Verdana" w:cs="Tahoma"/>
          <w:spacing w:val="-2"/>
          <w:w w:val="102"/>
          <w:sz w:val="18"/>
          <w:szCs w:val="18"/>
          <w:lang w:val="en-GB"/>
        </w:rPr>
        <w:t>M/s</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F</w:t>
      </w:r>
      <w:r w:rsidRPr="001D6A43">
        <w:rPr>
          <w:rFonts w:ascii="Verdana" w:hAnsi="Verdana" w:cs="Tahoma"/>
          <w:spacing w:val="-3"/>
          <w:w w:val="102"/>
          <w:sz w:val="18"/>
          <w:szCs w:val="18"/>
          <w:lang w:val="en-GB"/>
        </w:rPr>
        <w:t>l</w:t>
      </w:r>
      <w:r w:rsidRPr="001D6A43">
        <w:rPr>
          <w:rFonts w:ascii="Verdana" w:hAnsi="Verdana" w:cs="Tahoma"/>
          <w:spacing w:val="-2"/>
          <w:w w:val="102"/>
          <w:sz w:val="18"/>
          <w:szCs w:val="18"/>
          <w:lang w:val="en-GB"/>
        </w:rPr>
        <w:t>u</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d</w:t>
      </w:r>
      <w:r w:rsidRPr="001D6A43">
        <w:rPr>
          <w:rFonts w:ascii="Verdana" w:hAnsi="Verdana" w:cs="Tahoma"/>
          <w:w w:val="102"/>
          <w:sz w:val="18"/>
          <w:szCs w:val="18"/>
          <w:lang w:val="en-GB"/>
        </w:rPr>
        <w:t xml:space="preserve"> </w:t>
      </w:r>
      <w:r w:rsidRPr="001D6A43">
        <w:rPr>
          <w:rFonts w:ascii="Verdana" w:hAnsi="Verdana" w:cs="Tahoma"/>
          <w:spacing w:val="-3"/>
          <w:w w:val="102"/>
          <w:sz w:val="18"/>
          <w:szCs w:val="18"/>
          <w:lang w:val="en-GB"/>
        </w:rPr>
        <w:t>C</w:t>
      </w:r>
      <w:r w:rsidRPr="001D6A43">
        <w:rPr>
          <w:rFonts w:ascii="Verdana" w:hAnsi="Verdana" w:cs="Tahoma"/>
          <w:spacing w:val="-2"/>
          <w:w w:val="102"/>
          <w:sz w:val="18"/>
          <w:szCs w:val="18"/>
          <w:lang w:val="en-GB"/>
        </w:rPr>
        <w:t>ontrol</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Researc</w:t>
      </w:r>
      <w:r w:rsidRPr="001D6A43">
        <w:rPr>
          <w:rFonts w:ascii="Verdana" w:hAnsi="Verdana" w:cs="Tahoma"/>
          <w:w w:val="102"/>
          <w:sz w:val="18"/>
          <w:szCs w:val="18"/>
          <w:lang w:val="en-GB"/>
        </w:rPr>
        <w:t xml:space="preserve">h </w:t>
      </w:r>
      <w:r w:rsidRPr="001D6A43">
        <w:rPr>
          <w:rFonts w:ascii="Verdana" w:hAnsi="Verdana" w:cs="Tahoma"/>
          <w:spacing w:val="-2"/>
          <w:w w:val="102"/>
          <w:sz w:val="18"/>
          <w:szCs w:val="18"/>
          <w:lang w:val="en-GB"/>
        </w:rPr>
        <w:t>Insti</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ut</w:t>
      </w:r>
      <w:r w:rsidRPr="001D6A43">
        <w:rPr>
          <w:rFonts w:ascii="Verdana" w:hAnsi="Verdana" w:cs="Tahoma"/>
          <w:spacing w:val="-2"/>
          <w:w w:val="102"/>
          <w:sz w:val="18"/>
          <w:szCs w:val="18"/>
          <w:lang w:val="en-GB"/>
        </w:rPr>
        <w:t>e</w:t>
      </w:r>
    </w:p>
    <w:p w:rsidR="001D6A43" w:rsidRPr="001D6A43" w:rsidRDefault="001D6A43" w:rsidP="001D6A43">
      <w:pPr>
        <w:widowControl w:val="0"/>
        <w:autoSpaceDE w:val="0"/>
        <w:autoSpaceDN w:val="0"/>
        <w:adjustRightInd w:val="0"/>
        <w:spacing w:before="2" w:line="270" w:lineRule="exact"/>
        <w:ind w:right="1665"/>
        <w:jc w:val="both"/>
        <w:rPr>
          <w:rFonts w:ascii="Verdana" w:hAnsi="Verdana" w:cs="Tahoma"/>
          <w:sz w:val="18"/>
          <w:szCs w:val="18"/>
          <w:lang w:val="en-GB"/>
        </w:rPr>
      </w:pPr>
      <w:r w:rsidRPr="001D6A43">
        <w:rPr>
          <w:rFonts w:ascii="Verdana" w:hAnsi="Verdana" w:cs="Tahoma"/>
          <w:w w:val="102"/>
          <w:sz w:val="18"/>
          <w:szCs w:val="18"/>
          <w:lang w:val="en-GB"/>
        </w:rPr>
        <w:t>Kanjikode We</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t, P</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kk</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d –</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6</w:t>
      </w:r>
      <w:r w:rsidRPr="001D6A43">
        <w:rPr>
          <w:rFonts w:ascii="Verdana" w:hAnsi="Verdana" w:cs="Tahoma"/>
          <w:spacing w:val="-2"/>
          <w:w w:val="102"/>
          <w:sz w:val="18"/>
          <w:szCs w:val="18"/>
          <w:lang w:val="en-GB"/>
        </w:rPr>
        <w:t>7</w:t>
      </w:r>
      <w:r w:rsidRPr="001D6A43">
        <w:rPr>
          <w:rFonts w:ascii="Verdana" w:hAnsi="Verdana" w:cs="Tahoma"/>
          <w:w w:val="102"/>
          <w:sz w:val="18"/>
          <w:szCs w:val="18"/>
          <w:lang w:val="en-GB"/>
        </w:rPr>
        <w:t>8 6</w:t>
      </w:r>
      <w:r w:rsidRPr="001D6A43">
        <w:rPr>
          <w:rFonts w:ascii="Verdana" w:hAnsi="Verdana" w:cs="Tahoma"/>
          <w:spacing w:val="-2"/>
          <w:w w:val="102"/>
          <w:sz w:val="18"/>
          <w:szCs w:val="18"/>
          <w:lang w:val="en-GB"/>
        </w:rPr>
        <w:t>2</w:t>
      </w:r>
      <w:r w:rsidRPr="001D6A43">
        <w:rPr>
          <w:rFonts w:ascii="Verdana" w:hAnsi="Verdana" w:cs="Tahoma"/>
          <w:w w:val="102"/>
          <w:sz w:val="18"/>
          <w:szCs w:val="18"/>
          <w:lang w:val="en-GB"/>
        </w:rPr>
        <w:t>3</w:t>
      </w:r>
    </w:p>
    <w:p w:rsidR="001D6A43" w:rsidRPr="001D6A43" w:rsidRDefault="001D6A43" w:rsidP="001D6A43">
      <w:pPr>
        <w:widowControl w:val="0"/>
        <w:autoSpaceDE w:val="0"/>
        <w:autoSpaceDN w:val="0"/>
        <w:adjustRightInd w:val="0"/>
        <w:spacing w:before="52" w:line="220" w:lineRule="exact"/>
        <w:ind w:right="-20"/>
        <w:jc w:val="both"/>
        <w:rPr>
          <w:rFonts w:ascii="Verdana" w:hAnsi="Verdana" w:cs="Tahoma"/>
          <w:sz w:val="18"/>
          <w:szCs w:val="18"/>
          <w:lang w:val="en-GB"/>
        </w:rPr>
      </w:pPr>
      <w:r w:rsidRPr="001D6A43">
        <w:rPr>
          <w:rFonts w:ascii="Verdana" w:hAnsi="Verdana" w:cs="Tahoma"/>
          <w:w w:val="102"/>
          <w:sz w:val="18"/>
          <w:szCs w:val="18"/>
          <w:lang w:val="en-GB"/>
        </w:rPr>
        <w:t>Ker</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la</w:t>
      </w:r>
    </w:p>
    <w:p w:rsidR="001D6A43" w:rsidRPr="001D6A43" w:rsidRDefault="001D6A43" w:rsidP="001D6A43">
      <w:pPr>
        <w:widowControl w:val="0"/>
        <w:autoSpaceDE w:val="0"/>
        <w:autoSpaceDN w:val="0"/>
        <w:adjustRightInd w:val="0"/>
        <w:jc w:val="both"/>
        <w:rPr>
          <w:rFonts w:ascii="Verdana" w:hAnsi="Verdana"/>
          <w:sz w:val="18"/>
          <w:szCs w:val="18"/>
          <w:lang w:val="en-GB"/>
        </w:rPr>
      </w:pPr>
    </w:p>
    <w:p w:rsidR="001D6A43" w:rsidRPr="001D6A43" w:rsidRDefault="001D6A43" w:rsidP="001D6A43">
      <w:pPr>
        <w:widowControl w:val="0"/>
        <w:autoSpaceDE w:val="0"/>
        <w:autoSpaceDN w:val="0"/>
        <w:adjustRightInd w:val="0"/>
        <w:spacing w:line="276" w:lineRule="auto"/>
        <w:ind w:right="-20"/>
        <w:jc w:val="both"/>
        <w:rPr>
          <w:rFonts w:ascii="Verdana" w:hAnsi="Verdana" w:cs="Tahoma"/>
          <w:w w:val="102"/>
          <w:sz w:val="18"/>
          <w:szCs w:val="18"/>
          <w:lang w:val="en-GB"/>
        </w:rPr>
      </w:pPr>
      <w:r w:rsidRPr="001D6A43">
        <w:rPr>
          <w:rFonts w:ascii="Verdana" w:hAnsi="Verdana" w:cs="Tahoma"/>
          <w:spacing w:val="-2"/>
          <w:w w:val="102"/>
          <w:sz w:val="18"/>
          <w:szCs w:val="18"/>
          <w:lang w:val="en-GB"/>
        </w:rPr>
        <w:t>THIS</w:t>
      </w:r>
      <w:r w:rsidRPr="001D6A43">
        <w:rPr>
          <w:rFonts w:ascii="Verdana" w:hAnsi="Verdana" w:cs="Tahoma"/>
          <w:spacing w:val="27"/>
          <w:w w:val="102"/>
          <w:sz w:val="18"/>
          <w:szCs w:val="18"/>
          <w:lang w:val="en-GB"/>
        </w:rPr>
        <w:t xml:space="preserve"> </w:t>
      </w:r>
      <w:r w:rsidRPr="001D6A43">
        <w:rPr>
          <w:rFonts w:ascii="Verdana" w:hAnsi="Verdana" w:cs="Tahoma"/>
          <w:spacing w:val="-2"/>
          <w:w w:val="102"/>
          <w:sz w:val="18"/>
          <w:szCs w:val="18"/>
          <w:lang w:val="en-GB"/>
        </w:rPr>
        <w:t>DEE</w:t>
      </w:r>
      <w:r w:rsidRPr="001D6A43">
        <w:rPr>
          <w:rFonts w:ascii="Verdana" w:hAnsi="Verdana" w:cs="Tahoma"/>
          <w:w w:val="102"/>
          <w:sz w:val="18"/>
          <w:szCs w:val="18"/>
          <w:lang w:val="en-GB"/>
        </w:rPr>
        <w:t>D</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OF</w:t>
      </w:r>
      <w:r w:rsidRPr="001D6A43">
        <w:rPr>
          <w:rFonts w:ascii="Verdana" w:hAnsi="Verdana" w:cs="Tahoma"/>
          <w:spacing w:val="27"/>
          <w:w w:val="102"/>
          <w:sz w:val="18"/>
          <w:szCs w:val="18"/>
          <w:lang w:val="en-GB"/>
        </w:rPr>
        <w:t xml:space="preserve">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ARANTEE</w:t>
      </w:r>
      <w:r w:rsidRPr="001D6A43">
        <w:rPr>
          <w:rFonts w:ascii="Verdana" w:hAnsi="Verdana" w:cs="Tahoma"/>
          <w:spacing w:val="27"/>
          <w:w w:val="102"/>
          <w:sz w:val="18"/>
          <w:szCs w:val="18"/>
          <w:lang w:val="en-GB"/>
        </w:rPr>
        <w:t xml:space="preserve"> </w:t>
      </w:r>
      <w:r w:rsidRPr="001D6A43">
        <w:rPr>
          <w:rFonts w:ascii="Verdana" w:hAnsi="Verdana" w:cs="Tahoma"/>
          <w:spacing w:val="-2"/>
          <w:w w:val="102"/>
          <w:sz w:val="18"/>
          <w:szCs w:val="18"/>
          <w:lang w:val="en-GB"/>
        </w:rPr>
        <w:t>exec</w:t>
      </w:r>
      <w:r w:rsidRPr="001D6A43">
        <w:rPr>
          <w:rFonts w:ascii="Verdana" w:hAnsi="Verdana" w:cs="Tahoma"/>
          <w:w w:val="102"/>
          <w:sz w:val="18"/>
          <w:szCs w:val="18"/>
          <w:lang w:val="en-GB"/>
        </w:rPr>
        <w:t>ut</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d</w:t>
      </w:r>
      <w:r w:rsidRPr="001D6A43">
        <w:rPr>
          <w:rFonts w:ascii="Verdana" w:hAnsi="Verdana" w:cs="Tahoma"/>
          <w:sz w:val="18"/>
          <w:szCs w:val="18"/>
          <w:lang w:val="en-GB"/>
        </w:rPr>
        <w:t xml:space="preserve"> </w:t>
      </w:r>
      <w:r w:rsidRPr="001D6A43">
        <w:rPr>
          <w:rFonts w:ascii="Verdana" w:hAnsi="Verdana" w:cs="Tahoma"/>
          <w:w w:val="102"/>
          <w:sz w:val="18"/>
          <w:szCs w:val="18"/>
          <w:lang w:val="en-GB"/>
        </w:rPr>
        <w:t>by</w:t>
      </w:r>
      <w:r w:rsidRPr="001D6A43">
        <w:rPr>
          <w:rFonts w:ascii="Verdana" w:hAnsi="Verdana" w:cs="Tahoma"/>
          <w:spacing w:val="28"/>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spacing w:val="27"/>
          <w:w w:val="102"/>
          <w:sz w:val="18"/>
          <w:szCs w:val="18"/>
          <w:lang w:val="en-GB"/>
        </w:rPr>
        <w:t xml:space="preserve"> </w:t>
      </w:r>
      <w:proofErr w:type="gramStart"/>
      <w:r w:rsidRPr="001D6A43">
        <w:rPr>
          <w:rFonts w:ascii="Verdana" w:hAnsi="Verdana" w:cs="Tahoma"/>
          <w:spacing w:val="-2"/>
          <w:w w:val="102"/>
          <w:sz w:val="18"/>
          <w:szCs w:val="18"/>
          <w:lang w:val="en-GB"/>
        </w:rPr>
        <w:t>reg</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s</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ed</w:t>
      </w:r>
      <w:proofErr w:type="gramEnd"/>
      <w:r w:rsidRPr="001D6A43">
        <w:rPr>
          <w:rFonts w:ascii="Verdana" w:hAnsi="Verdana" w:cs="Tahoma"/>
          <w:spacing w:val="27"/>
          <w:w w:val="102"/>
          <w:sz w:val="18"/>
          <w:szCs w:val="18"/>
          <w:lang w:val="en-GB"/>
        </w:rPr>
        <w:t xml:space="preserve"> </w:t>
      </w:r>
      <w:r w:rsidRPr="001D6A43">
        <w:rPr>
          <w:rFonts w:ascii="Verdana" w:hAnsi="Verdana" w:cs="Tahoma"/>
          <w:spacing w:val="-2"/>
          <w:w w:val="102"/>
          <w:sz w:val="18"/>
          <w:szCs w:val="18"/>
          <w:lang w:val="en-GB"/>
        </w:rPr>
        <w:t>un</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er</w:t>
      </w:r>
      <w:r w:rsidRPr="001D6A43">
        <w:rPr>
          <w:rFonts w:ascii="Verdana" w:hAnsi="Verdana" w:cs="Tahoma"/>
          <w:spacing w:val="27"/>
          <w:w w:val="102"/>
          <w:sz w:val="18"/>
          <w:szCs w:val="18"/>
          <w:lang w:val="en-GB"/>
        </w:rPr>
        <w:t xml:space="preserve"> </w:t>
      </w:r>
      <w:r w:rsidRPr="001D6A43">
        <w:rPr>
          <w:rFonts w:ascii="Verdana" w:hAnsi="Verdana" w:cs="Tahoma"/>
          <w:spacing w:val="-2"/>
          <w:w w:val="102"/>
          <w:sz w:val="18"/>
          <w:szCs w:val="18"/>
          <w:lang w:val="en-GB"/>
        </w:rPr>
        <w:t xml:space="preserve">the </w:t>
      </w:r>
      <w:r w:rsidRPr="001D6A43">
        <w:rPr>
          <w:rFonts w:ascii="Verdana" w:hAnsi="Verdana" w:cs="Tahoma"/>
          <w:w w:val="102"/>
          <w:sz w:val="18"/>
          <w:szCs w:val="18"/>
          <w:lang w:val="en-GB"/>
        </w:rPr>
        <w:t>Nationali</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ed</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Ba</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k,</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constitut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und</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16"/>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Bank</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ng</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mpanies</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4"/>
          <w:w w:val="102"/>
          <w:sz w:val="18"/>
          <w:szCs w:val="18"/>
          <w:lang w:val="en-GB"/>
        </w:rPr>
        <w:t>A</w:t>
      </w:r>
      <w:r w:rsidRPr="001D6A43">
        <w:rPr>
          <w:rFonts w:ascii="Verdana" w:hAnsi="Verdana" w:cs="Tahoma"/>
          <w:w w:val="102"/>
          <w:sz w:val="18"/>
          <w:szCs w:val="18"/>
          <w:lang w:val="en-GB"/>
        </w:rPr>
        <w:t>cqu</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sition</w:t>
      </w:r>
      <w:r w:rsidRPr="001D6A43">
        <w:rPr>
          <w:rFonts w:ascii="Verdana" w:hAnsi="Verdana" w:cs="Tahoma"/>
          <w:spacing w:val="16"/>
          <w:sz w:val="18"/>
          <w:szCs w:val="18"/>
          <w:lang w:val="en-GB"/>
        </w:rPr>
        <w:t xml:space="preserve"> </w:t>
      </w:r>
      <w:r w:rsidRPr="001D6A43">
        <w:rPr>
          <w:rFonts w:ascii="Verdana" w:hAnsi="Verdana" w:cs="Tahoma"/>
          <w:w w:val="102"/>
          <w:sz w:val="18"/>
          <w:szCs w:val="18"/>
          <w:lang w:val="en-GB"/>
        </w:rPr>
        <w:t>and</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Transfer of</w:t>
      </w:r>
      <w:r w:rsidRPr="001D6A43">
        <w:rPr>
          <w:rFonts w:ascii="Verdana" w:hAnsi="Verdana" w:cs="Tahoma"/>
          <w:spacing w:val="17"/>
          <w:w w:val="102"/>
          <w:sz w:val="18"/>
          <w:szCs w:val="18"/>
          <w:lang w:val="en-GB"/>
        </w:rPr>
        <w:t xml:space="preserve"> </w:t>
      </w:r>
      <w:r w:rsidRPr="001D6A43">
        <w:rPr>
          <w:rFonts w:ascii="Verdana" w:hAnsi="Verdana" w:cs="Tahoma"/>
          <w:w w:val="102"/>
          <w:sz w:val="18"/>
          <w:szCs w:val="18"/>
          <w:lang w:val="en-GB"/>
        </w:rPr>
        <w:t>Undertakings),</w:t>
      </w:r>
      <w:r w:rsidRPr="001D6A43">
        <w:rPr>
          <w:rFonts w:ascii="Verdana" w:hAnsi="Verdana" w:cs="Tahoma"/>
          <w:spacing w:val="18"/>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t,</w:t>
      </w:r>
      <w:r w:rsidRPr="001D6A43">
        <w:rPr>
          <w:rFonts w:ascii="Verdana" w:hAnsi="Verdana" w:cs="Tahoma"/>
          <w:spacing w:val="17"/>
          <w:w w:val="102"/>
          <w:sz w:val="18"/>
          <w:szCs w:val="18"/>
          <w:lang w:val="en-GB"/>
        </w:rPr>
        <w:t xml:space="preserve"> </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v</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ng</w:t>
      </w:r>
      <w:r w:rsidRPr="001D6A43">
        <w:rPr>
          <w:rFonts w:ascii="Verdana" w:hAnsi="Verdana" w:cs="Tahoma"/>
          <w:spacing w:val="18"/>
          <w:sz w:val="18"/>
          <w:szCs w:val="18"/>
          <w:lang w:val="en-GB"/>
        </w:rPr>
        <w:t xml:space="preserve"> </w:t>
      </w:r>
      <w:r w:rsidRPr="001D6A43">
        <w:rPr>
          <w:rFonts w:ascii="Verdana" w:hAnsi="Verdana" w:cs="Tahoma"/>
          <w:w w:val="102"/>
          <w:sz w:val="18"/>
          <w:szCs w:val="18"/>
          <w:lang w:val="en-GB"/>
        </w:rPr>
        <w:t>its</w:t>
      </w:r>
      <w:r w:rsidRPr="001D6A43">
        <w:rPr>
          <w:rFonts w:ascii="Verdana" w:hAnsi="Verdana" w:cs="Tahoma"/>
          <w:spacing w:val="17"/>
          <w:w w:val="102"/>
          <w:sz w:val="18"/>
          <w:szCs w:val="18"/>
          <w:lang w:val="en-GB"/>
        </w:rPr>
        <w:t xml:space="preserve"> </w:t>
      </w:r>
      <w:r w:rsidRPr="001D6A43">
        <w:rPr>
          <w:rFonts w:ascii="Verdana" w:hAnsi="Verdana" w:cs="Tahoma"/>
          <w:spacing w:val="-2"/>
          <w:w w:val="102"/>
          <w:sz w:val="18"/>
          <w:szCs w:val="18"/>
          <w:lang w:val="en-GB"/>
        </w:rPr>
        <w:t>re</w:t>
      </w:r>
      <w:r w:rsidRPr="001D6A43">
        <w:rPr>
          <w:rFonts w:ascii="Verdana" w:hAnsi="Verdana" w:cs="Tahoma"/>
          <w:w w:val="102"/>
          <w:sz w:val="18"/>
          <w:szCs w:val="18"/>
          <w:lang w:val="en-GB"/>
        </w:rPr>
        <w:t>gist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red</w:t>
      </w:r>
      <w:r w:rsidRPr="001D6A43">
        <w:rPr>
          <w:rFonts w:ascii="Verdana" w:hAnsi="Verdana" w:cs="Tahoma"/>
          <w:spacing w:val="20"/>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ffice</w:t>
      </w:r>
      <w:r w:rsidRPr="001D6A43">
        <w:rPr>
          <w:rFonts w:ascii="Verdana" w:hAnsi="Verdana" w:cs="Tahoma"/>
          <w:spacing w:val="19"/>
          <w:sz w:val="18"/>
          <w:szCs w:val="18"/>
          <w:lang w:val="en-GB"/>
        </w:rPr>
        <w:t xml:space="preserve"> </w:t>
      </w:r>
      <w:r w:rsidRPr="001D6A43">
        <w:rPr>
          <w:rFonts w:ascii="Verdana" w:hAnsi="Verdana" w:cs="Tahoma"/>
          <w:w w:val="102"/>
          <w:sz w:val="18"/>
          <w:szCs w:val="18"/>
          <w:lang w:val="en-GB"/>
        </w:rPr>
        <w:t>at</w:t>
      </w:r>
      <w:r w:rsidRPr="001D6A43">
        <w:rPr>
          <w:rFonts w:ascii="Verdana" w:hAnsi="Verdana" w:cs="Tahoma"/>
          <w:spacing w:val="17"/>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 xml:space="preserve">. </w:t>
      </w:r>
      <w:proofErr w:type="gramStart"/>
      <w:r w:rsidRPr="001D6A43">
        <w:rPr>
          <w:rFonts w:ascii="Verdana" w:hAnsi="Verdana" w:cs="Tahoma"/>
          <w:w w:val="102"/>
          <w:sz w:val="18"/>
          <w:szCs w:val="18"/>
          <w:lang w:val="en-GB"/>
        </w:rPr>
        <w:t>and</w:t>
      </w:r>
      <w:proofErr w:type="gramEnd"/>
      <w:r w:rsidRPr="001D6A43">
        <w:rPr>
          <w:rFonts w:ascii="Verdana" w:hAnsi="Verdana" w:cs="Tahoma"/>
          <w:spacing w:val="27"/>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e</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its</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branc</w:t>
      </w:r>
      <w:r w:rsidRPr="001D6A43">
        <w:rPr>
          <w:rFonts w:ascii="Verdana" w:hAnsi="Verdana" w:cs="Tahoma"/>
          <w:spacing w:val="-3"/>
          <w:w w:val="102"/>
          <w:sz w:val="18"/>
          <w:szCs w:val="18"/>
          <w:lang w:val="en-GB"/>
        </w:rPr>
        <w:t>h</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at</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Hereinafter</w:t>
      </w:r>
      <w:r w:rsidRPr="001D6A43">
        <w:rPr>
          <w:rFonts w:ascii="Verdana" w:hAnsi="Verdana" w:cs="Tahoma"/>
          <w:w w:val="102"/>
          <w:sz w:val="18"/>
          <w:szCs w:val="18"/>
          <w:lang w:val="en-GB"/>
        </w:rPr>
        <w:t xml:space="preserve"> r</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f</w:t>
      </w:r>
      <w:r w:rsidRPr="001D6A43">
        <w:rPr>
          <w:rFonts w:ascii="Verdana" w:hAnsi="Verdana" w:cs="Tahoma"/>
          <w:spacing w:val="-2"/>
          <w:w w:val="102"/>
          <w:sz w:val="18"/>
          <w:szCs w:val="18"/>
          <w:lang w:val="en-GB"/>
        </w:rPr>
        <w:t>er</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4"/>
          <w:sz w:val="18"/>
          <w:szCs w:val="18"/>
          <w:lang w:val="en-GB"/>
        </w:rPr>
        <w:t xml:space="preserve"> </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as</w:t>
      </w:r>
      <w:r w:rsidRPr="001D6A43">
        <w:rPr>
          <w:rFonts w:ascii="Verdana" w:hAnsi="Verdana" w:cs="Tahoma"/>
          <w:spacing w:val="1"/>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t</w:t>
      </w:r>
      <w:r w:rsidRPr="001D6A43">
        <w:rPr>
          <w:rFonts w:ascii="Verdana" w:hAnsi="Verdana" w:cs="Tahoma"/>
          <w:spacing w:val="1"/>
          <w:w w:val="102"/>
          <w:sz w:val="18"/>
          <w:szCs w:val="18"/>
          <w:lang w:val="en-GB"/>
        </w:rPr>
        <w:t>h</w:t>
      </w:r>
      <w:r w:rsidRPr="001D6A43">
        <w:rPr>
          <w:rFonts w:ascii="Verdana" w:hAnsi="Verdana" w:cs="Tahoma"/>
          <w:spacing w:val="-2"/>
          <w:w w:val="102"/>
          <w:sz w:val="18"/>
          <w:szCs w:val="18"/>
          <w:lang w:val="en-GB"/>
        </w:rPr>
        <w:t>e</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Ba</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k</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1"/>
          <w:w w:val="102"/>
          <w:sz w:val="18"/>
          <w:szCs w:val="18"/>
          <w:lang w:val="en-GB"/>
        </w:rPr>
        <w:t xml:space="preserve"> </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f</w:t>
      </w:r>
      <w:r w:rsidRPr="001D6A43">
        <w:rPr>
          <w:rFonts w:ascii="Verdana" w:hAnsi="Verdana" w:cs="Tahoma"/>
          <w:spacing w:val="-2"/>
          <w:w w:val="102"/>
          <w:sz w:val="18"/>
          <w:szCs w:val="18"/>
          <w:lang w:val="en-GB"/>
        </w:rPr>
        <w:t>a</w:t>
      </w:r>
      <w:r w:rsidRPr="001D6A43">
        <w:rPr>
          <w:rFonts w:ascii="Verdana" w:hAnsi="Verdana" w:cs="Tahoma"/>
          <w:spacing w:val="1"/>
          <w:w w:val="102"/>
          <w:sz w:val="18"/>
          <w:szCs w:val="18"/>
          <w:lang w:val="en-GB"/>
        </w:rPr>
        <w:t>v</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ur</w:t>
      </w:r>
      <w:r w:rsidRPr="001D6A43">
        <w:rPr>
          <w:rFonts w:ascii="Verdana" w:hAnsi="Verdana" w:cs="Tahoma"/>
          <w:spacing w:val="1"/>
          <w:w w:val="102"/>
          <w:sz w:val="18"/>
          <w:szCs w:val="18"/>
          <w:lang w:val="en-GB"/>
        </w:rPr>
        <w:t xml:space="preserve"> </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M/s.</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Flui</w:t>
      </w:r>
      <w:r w:rsidRPr="001D6A43">
        <w:rPr>
          <w:rFonts w:ascii="Verdana" w:hAnsi="Verdana" w:cs="Tahoma"/>
          <w:spacing w:val="-3"/>
          <w:w w:val="102"/>
          <w:sz w:val="18"/>
          <w:szCs w:val="18"/>
          <w:lang w:val="en-GB"/>
        </w:rPr>
        <w:t>d</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Control</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Re</w:t>
      </w:r>
      <w:r w:rsidRPr="001D6A43">
        <w:rPr>
          <w:rFonts w:ascii="Verdana" w:hAnsi="Verdana" w:cs="Tahoma"/>
          <w:spacing w:val="-3"/>
          <w:w w:val="102"/>
          <w:sz w:val="18"/>
          <w:szCs w:val="18"/>
          <w:lang w:val="en-GB"/>
        </w:rPr>
        <w:t>s</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arch</w:t>
      </w:r>
      <w:r w:rsidRPr="001D6A43">
        <w:rPr>
          <w:rFonts w:ascii="Verdana" w:hAnsi="Verdana" w:cs="Tahoma"/>
          <w:spacing w:val="1"/>
          <w:w w:val="102"/>
          <w:sz w:val="18"/>
          <w:szCs w:val="18"/>
          <w:lang w:val="en-GB"/>
        </w:rPr>
        <w:t xml:space="preserve"> </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nstitute</w:t>
      </w:r>
      <w:r w:rsidRPr="001D6A43">
        <w:rPr>
          <w:rFonts w:ascii="Verdana" w:hAnsi="Verdana" w:cs="Tahoma"/>
          <w:spacing w:val="2"/>
          <w:sz w:val="18"/>
          <w:szCs w:val="18"/>
          <w:lang w:val="en-GB"/>
        </w:rPr>
        <w:t xml:space="preserve">, an autonomous R&amp;D organisation registered under the Societies Registration Act, 1860 and having its office at Kanjikode West, Palakkad, Kerala </w:t>
      </w:r>
      <w:r w:rsidRPr="001D6A43">
        <w:rPr>
          <w:rFonts w:ascii="Verdana" w:hAnsi="Verdana" w:cs="Tahoma"/>
          <w:w w:val="102"/>
          <w:sz w:val="18"/>
          <w:szCs w:val="18"/>
          <w:lang w:val="en-GB"/>
        </w:rPr>
        <w:t>(her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inafter referred</w:t>
      </w:r>
      <w:r w:rsidRPr="001D6A43">
        <w:rPr>
          <w:rFonts w:ascii="Verdana" w:hAnsi="Verdana" w:cs="Tahoma"/>
          <w:spacing w:val="3"/>
          <w:sz w:val="18"/>
          <w:szCs w:val="18"/>
          <w:lang w:val="en-GB"/>
        </w:rPr>
        <w:t xml:space="preserve"> </w:t>
      </w:r>
      <w:r w:rsidRPr="001D6A43">
        <w:rPr>
          <w:rFonts w:ascii="Verdana" w:hAnsi="Verdana" w:cs="Tahoma"/>
          <w:w w:val="102"/>
          <w:sz w:val="18"/>
          <w:szCs w:val="18"/>
          <w:lang w:val="en-GB"/>
        </w:rPr>
        <w:t>to</w:t>
      </w:r>
      <w:r w:rsidRPr="001D6A43">
        <w:rPr>
          <w:rFonts w:ascii="Verdana" w:hAnsi="Verdana" w:cs="Tahoma"/>
          <w:spacing w:val="3"/>
          <w:sz w:val="18"/>
          <w:szCs w:val="18"/>
          <w:lang w:val="en-GB"/>
        </w:rPr>
        <w:t xml:space="preserve"> </w:t>
      </w:r>
      <w:r w:rsidRPr="001D6A43">
        <w:rPr>
          <w:rFonts w:ascii="Verdana" w:hAnsi="Verdana" w:cs="Tahoma"/>
          <w:w w:val="102"/>
          <w:sz w:val="18"/>
          <w:szCs w:val="18"/>
          <w:lang w:val="en-GB"/>
        </w:rPr>
        <w:t>as “FCRI”)</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for a</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 xml:space="preserve"> amount</w:t>
      </w:r>
      <w:r w:rsidRPr="001D6A43">
        <w:rPr>
          <w:rFonts w:ascii="Verdana" w:hAnsi="Verdana" w:cs="Tahoma"/>
          <w:spacing w:val="3"/>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3"/>
          <w:sz w:val="18"/>
          <w:szCs w:val="18"/>
          <w:lang w:val="en-GB"/>
        </w:rPr>
        <w:t xml:space="preserve"> </w:t>
      </w:r>
      <w:r w:rsidRPr="001D6A43">
        <w:rPr>
          <w:rFonts w:ascii="Verdana" w:hAnsi="Verdana" w:cs="Tahoma"/>
          <w:w w:val="102"/>
          <w:sz w:val="18"/>
          <w:szCs w:val="18"/>
          <w:lang w:val="en-GB"/>
        </w:rPr>
        <w:t>not exc</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eding R</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 (Rup</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15"/>
          <w:w w:val="102"/>
          <w:sz w:val="18"/>
          <w:szCs w:val="18"/>
          <w:lang w:val="en-GB"/>
        </w:rPr>
        <w:t xml:space="preserve"> </w:t>
      </w:r>
      <w:r w:rsidRPr="001D6A43">
        <w:rPr>
          <w:rFonts w:ascii="Verdana" w:hAnsi="Verdana" w:cs="Tahoma"/>
          <w:w w:val="102"/>
          <w:sz w:val="18"/>
          <w:szCs w:val="18"/>
          <w:lang w:val="en-GB"/>
        </w:rPr>
        <w:t>on</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y)</w:t>
      </w:r>
      <w:r w:rsidRPr="001D6A43">
        <w:rPr>
          <w:rFonts w:ascii="Verdana" w:hAnsi="Verdana" w:cs="Tahoma"/>
          <w:spacing w:val="15"/>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t</w:t>
      </w:r>
      <w:r w:rsidRPr="001D6A43">
        <w:rPr>
          <w:rFonts w:ascii="Verdana" w:hAnsi="Verdana" w:cs="Tahoma"/>
          <w:spacing w:val="19"/>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5"/>
          <w:w w:val="102"/>
          <w:sz w:val="18"/>
          <w:szCs w:val="18"/>
          <w:lang w:val="en-GB"/>
        </w:rPr>
        <w:t xml:space="preserve"> </w:t>
      </w:r>
      <w:r w:rsidRPr="001D6A43">
        <w:rPr>
          <w:rFonts w:ascii="Verdana" w:hAnsi="Verdana" w:cs="Tahoma"/>
          <w:w w:val="102"/>
          <w:sz w:val="18"/>
          <w:szCs w:val="18"/>
          <w:lang w:val="en-GB"/>
        </w:rPr>
        <w:t>requ</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st</w:t>
      </w:r>
      <w:r w:rsidRPr="001D6A43">
        <w:rPr>
          <w:rFonts w:ascii="Verdana" w:hAnsi="Verdana" w:cs="Tahoma"/>
          <w:spacing w:val="19"/>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5"/>
          <w:w w:val="102"/>
          <w:sz w:val="18"/>
          <w:szCs w:val="18"/>
          <w:lang w:val="en-GB"/>
        </w:rPr>
        <w:t xml:space="preserve"> </w:t>
      </w:r>
      <w:r w:rsidRPr="001D6A43">
        <w:rPr>
          <w:rFonts w:ascii="Verdana" w:hAnsi="Verdana" w:cs="Tahoma"/>
          <w:w w:val="102"/>
          <w:sz w:val="18"/>
          <w:szCs w:val="18"/>
          <w:lang w:val="en-GB"/>
        </w:rPr>
        <w:t>M/s……</w:t>
      </w:r>
      <w:r w:rsidRPr="001D6A43">
        <w:rPr>
          <w:rFonts w:ascii="Verdana" w:hAnsi="Verdana" w:cs="Tahoma"/>
          <w:spacing w:val="-2"/>
          <w:w w:val="102"/>
          <w:sz w:val="18"/>
          <w:szCs w:val="18"/>
          <w:lang w:val="en-GB"/>
        </w:rPr>
        <w:t>…</w:t>
      </w:r>
      <w:proofErr w:type="gramStart"/>
      <w:r w:rsidRPr="001D6A43">
        <w:rPr>
          <w:rFonts w:ascii="Verdana" w:hAnsi="Verdana" w:cs="Tahoma"/>
          <w:w w:val="102"/>
          <w:sz w:val="18"/>
          <w:szCs w:val="18"/>
          <w:lang w:val="en-GB"/>
        </w:rPr>
        <w:t>… .</w:t>
      </w:r>
      <w:proofErr w:type="gramEnd"/>
      <w:r w:rsidRPr="001D6A43">
        <w:rPr>
          <w:rFonts w:ascii="Verdana" w:hAnsi="Verdana" w:cs="Tahoma"/>
          <w:spacing w:val="-2"/>
          <w:w w:val="102"/>
          <w:sz w:val="18"/>
          <w:szCs w:val="18"/>
          <w:lang w:val="en-GB"/>
        </w:rPr>
        <w:t>…</w:t>
      </w:r>
      <w:r w:rsidRPr="001D6A43">
        <w:rPr>
          <w:rFonts w:ascii="Verdana" w:hAnsi="Verdana" w:cs="Tahoma"/>
          <w:w w:val="102"/>
          <w:sz w:val="18"/>
          <w:szCs w:val="18"/>
          <w:lang w:val="en-GB"/>
        </w:rPr>
        <w:t xml:space="preserve">……… …………… ……… …… ……… …… ………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xml:space="preserve">… … …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w:t>
      </w:r>
    </w:p>
    <w:p w:rsidR="001D6A43" w:rsidRDefault="001D6A43" w:rsidP="001D6A43">
      <w:pPr>
        <w:widowControl w:val="0"/>
        <w:autoSpaceDE w:val="0"/>
        <w:autoSpaceDN w:val="0"/>
        <w:adjustRightInd w:val="0"/>
        <w:spacing w:before="51" w:line="276" w:lineRule="auto"/>
        <w:ind w:right="-20"/>
        <w:jc w:val="both"/>
        <w:rPr>
          <w:rFonts w:ascii="Verdana" w:hAnsi="Verdana" w:cs="Tahoma"/>
          <w:sz w:val="18"/>
          <w:szCs w:val="18"/>
          <w:lang w:val="en-GB"/>
        </w:rPr>
      </w:pPr>
    </w:p>
    <w:p w:rsidR="001D6A43" w:rsidRPr="001D6A43" w:rsidRDefault="001D6A43" w:rsidP="001D6A43">
      <w:pPr>
        <w:widowControl w:val="0"/>
        <w:autoSpaceDE w:val="0"/>
        <w:autoSpaceDN w:val="0"/>
        <w:adjustRightInd w:val="0"/>
        <w:spacing w:before="51" w:line="276" w:lineRule="auto"/>
        <w:ind w:right="-20"/>
        <w:jc w:val="both"/>
        <w:rPr>
          <w:rFonts w:ascii="Verdana" w:hAnsi="Verdana" w:cs="Tahoma"/>
          <w:sz w:val="18"/>
          <w:szCs w:val="18"/>
          <w:lang w:val="en-GB"/>
        </w:rPr>
      </w:pPr>
    </w:p>
    <w:p w:rsidR="001D6A43" w:rsidRPr="001D6A43" w:rsidRDefault="001D6A43" w:rsidP="001D6A43">
      <w:pPr>
        <w:widowControl w:val="0"/>
        <w:autoSpaceDE w:val="0"/>
        <w:autoSpaceDN w:val="0"/>
        <w:adjustRightInd w:val="0"/>
        <w:spacing w:before="6" w:line="276" w:lineRule="auto"/>
        <w:ind w:right="-20"/>
        <w:jc w:val="both"/>
        <w:rPr>
          <w:rFonts w:ascii="Verdana" w:hAnsi="Verdana" w:cs="Tahoma"/>
          <w:sz w:val="18"/>
          <w:szCs w:val="18"/>
          <w:lang w:val="en-GB"/>
        </w:rPr>
      </w:pP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s</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arantee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is</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s</w:t>
      </w:r>
      <w:r w:rsidRPr="001D6A43">
        <w:rPr>
          <w:rFonts w:ascii="Verdana" w:hAnsi="Verdana" w:cs="Tahoma"/>
          <w:spacing w:val="-2"/>
          <w:w w:val="102"/>
          <w:sz w:val="18"/>
          <w:szCs w:val="18"/>
          <w:lang w:val="en-GB"/>
        </w:rPr>
        <w:t>sue</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subject</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2"/>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conditio</w:t>
      </w:r>
      <w:r w:rsidRPr="001D6A43">
        <w:rPr>
          <w:rFonts w:ascii="Verdana" w:hAnsi="Verdana" w:cs="Tahoma"/>
          <w:w w:val="102"/>
          <w:sz w:val="18"/>
          <w:szCs w:val="18"/>
          <w:lang w:val="en-GB"/>
        </w:rPr>
        <w:t>n</w:t>
      </w:r>
      <w:r w:rsidRPr="001D6A43">
        <w:rPr>
          <w:rFonts w:ascii="Verdana" w:hAnsi="Verdana" w:cs="Tahoma"/>
          <w:spacing w:val="5"/>
          <w:sz w:val="18"/>
          <w:szCs w:val="18"/>
          <w:lang w:val="en-GB"/>
        </w:rPr>
        <w:t xml:space="preserve"> </w:t>
      </w:r>
      <w:r w:rsidRPr="001D6A43">
        <w:rPr>
          <w:rFonts w:ascii="Verdana" w:hAnsi="Verdana" w:cs="Tahoma"/>
          <w:spacing w:val="-2"/>
          <w:w w:val="102"/>
          <w:sz w:val="18"/>
          <w:szCs w:val="18"/>
          <w:lang w:val="en-GB"/>
        </w:rPr>
        <w:t>that</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iab</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l</w:t>
      </w:r>
      <w:r w:rsidRPr="001D6A43">
        <w:rPr>
          <w:rFonts w:ascii="Verdana" w:hAnsi="Verdana" w:cs="Tahoma"/>
          <w:spacing w:val="-2"/>
          <w:w w:val="102"/>
          <w:sz w:val="18"/>
          <w:szCs w:val="18"/>
          <w:lang w:val="en-GB"/>
        </w:rPr>
        <w:t>ity</w:t>
      </w:r>
      <w:r w:rsidRPr="001D6A43">
        <w:rPr>
          <w:rFonts w:ascii="Verdana" w:hAnsi="Verdana" w:cs="Tahoma"/>
          <w:spacing w:val="2"/>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5"/>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Bank</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r</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 xml:space="preserve">this </w:t>
      </w:r>
      <w:r w:rsidRPr="001D6A43">
        <w:rPr>
          <w:rFonts w:ascii="Verdana" w:hAnsi="Verdana" w:cs="Tahoma"/>
          <w:w w:val="102"/>
          <w:sz w:val="18"/>
          <w:szCs w:val="18"/>
          <w:lang w:val="en-GB"/>
        </w:rPr>
        <w:t>Gu</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rantee</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is</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limited</w:t>
      </w:r>
      <w:r w:rsidRPr="001D6A43">
        <w:rPr>
          <w:rFonts w:ascii="Verdana" w:hAnsi="Verdana" w:cs="Tahoma"/>
          <w:spacing w:val="6"/>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spacing w:val="-2"/>
          <w:w w:val="102"/>
          <w:sz w:val="18"/>
          <w:szCs w:val="18"/>
          <w:lang w:val="en-GB"/>
        </w:rPr>
        <w:t>o</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7"/>
          <w:sz w:val="18"/>
          <w:szCs w:val="18"/>
          <w:lang w:val="en-GB"/>
        </w:rPr>
        <w:t xml:space="preserve"> </w:t>
      </w:r>
      <w:r w:rsidRPr="001D6A43">
        <w:rPr>
          <w:rFonts w:ascii="Verdana" w:hAnsi="Verdana" w:cs="Tahoma"/>
          <w:w w:val="102"/>
          <w:sz w:val="18"/>
          <w:szCs w:val="18"/>
          <w:lang w:val="en-GB"/>
        </w:rPr>
        <w:t>m</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ximum</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R</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w:t>
      </w:r>
      <w:proofErr w:type="gramStart"/>
      <w:r w:rsidRPr="001D6A43">
        <w:rPr>
          <w:rFonts w:ascii="Verdana" w:hAnsi="Verdana" w:cs="Tahoma"/>
          <w:w w:val="102"/>
          <w:sz w:val="18"/>
          <w:szCs w:val="18"/>
          <w:lang w:val="en-GB"/>
        </w:rPr>
        <w:t>Rupee</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proofErr w:type="gramEnd"/>
      <w:r w:rsidRPr="001D6A43">
        <w:rPr>
          <w:rFonts w:ascii="Verdana" w:hAnsi="Verdana" w:cs="Tahoma"/>
          <w:w w:val="102"/>
          <w:sz w:val="18"/>
          <w:szCs w:val="18"/>
          <w:lang w:val="en-GB"/>
        </w:rPr>
        <w:t xml:space="preserve"> on</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 xml:space="preserve">y)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nd the</w:t>
      </w:r>
      <w:r w:rsidRPr="001D6A43">
        <w:rPr>
          <w:rFonts w:ascii="Verdana" w:hAnsi="Verdana" w:cs="Tahoma"/>
          <w:spacing w:val="2"/>
          <w:sz w:val="18"/>
          <w:szCs w:val="18"/>
          <w:lang w:val="en-GB"/>
        </w:rPr>
        <w:t xml:space="preserve"> </w:t>
      </w:r>
      <w:r w:rsidRPr="001D6A43">
        <w:rPr>
          <w:rFonts w:ascii="Verdana" w:hAnsi="Verdana" w:cs="Tahoma"/>
          <w:w w:val="102"/>
          <w:sz w:val="18"/>
          <w:szCs w:val="18"/>
          <w:lang w:val="en-GB"/>
        </w:rPr>
        <w:t>gu</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 xml:space="preserve">ntee shall </w:t>
      </w:r>
      <w:r w:rsidRPr="001D6A43">
        <w:rPr>
          <w:rFonts w:ascii="Verdana" w:hAnsi="Verdana" w:cs="Tahoma"/>
          <w:spacing w:val="-2"/>
          <w:w w:val="102"/>
          <w:sz w:val="18"/>
          <w:szCs w:val="18"/>
          <w:lang w:val="en-GB"/>
        </w:rPr>
        <w:t>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m</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in in</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full</w:t>
      </w:r>
      <w:r w:rsidRPr="001D6A43">
        <w:rPr>
          <w:rFonts w:ascii="Verdana" w:hAnsi="Verdana" w:cs="Tahoma"/>
          <w:spacing w:val="3"/>
          <w:sz w:val="18"/>
          <w:szCs w:val="18"/>
          <w:lang w:val="en-GB"/>
        </w:rPr>
        <w:t xml:space="preserve"> </w:t>
      </w:r>
      <w:r w:rsidRPr="001D6A43">
        <w:rPr>
          <w:rFonts w:ascii="Verdana" w:hAnsi="Verdana" w:cs="Tahoma"/>
          <w:w w:val="102"/>
          <w:sz w:val="18"/>
          <w:szCs w:val="18"/>
          <w:lang w:val="en-GB"/>
        </w:rPr>
        <w:t>fo</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 xml:space="preserve">ce </w:t>
      </w:r>
      <w:proofErr w:type="spellStart"/>
      <w:r w:rsidRPr="001D6A43">
        <w:rPr>
          <w:rFonts w:ascii="Verdana" w:hAnsi="Verdana" w:cs="Tahoma"/>
          <w:w w:val="102"/>
          <w:sz w:val="18"/>
          <w:szCs w:val="18"/>
          <w:lang w:val="en-GB"/>
        </w:rPr>
        <w:t>up</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o</w:t>
      </w:r>
      <w:proofErr w:type="spellEnd"/>
      <w:r w:rsidRPr="001D6A43">
        <w:rPr>
          <w:rFonts w:ascii="Verdana" w:hAnsi="Verdana" w:cs="Tahoma"/>
          <w:spacing w:val="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date</w:t>
      </w:r>
      <w:r w:rsidRPr="001D6A43">
        <w:rPr>
          <w:rFonts w:ascii="Verdana" w:hAnsi="Verdana" w:cs="Tahoma"/>
          <w:spacing w:val="24"/>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27"/>
          <w:sz w:val="18"/>
          <w:szCs w:val="18"/>
          <w:lang w:val="en-GB"/>
        </w:rPr>
        <w:t xml:space="preserve"> </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xpiry</w:t>
      </w:r>
      <w:r w:rsidRPr="001D6A43">
        <w:rPr>
          <w:rFonts w:ascii="Verdana" w:hAnsi="Verdana" w:cs="Tahoma"/>
          <w:w w:val="102"/>
          <w:sz w:val="18"/>
          <w:szCs w:val="18"/>
          <w:lang w:val="en-GB"/>
        </w:rPr>
        <w:t>)</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and</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cannot</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be</w:t>
      </w:r>
      <w:r w:rsidRPr="001D6A43">
        <w:rPr>
          <w:rFonts w:ascii="Verdana" w:hAnsi="Verdana" w:cs="Tahoma"/>
          <w:spacing w:val="23"/>
          <w:sz w:val="18"/>
          <w:szCs w:val="18"/>
          <w:lang w:val="en-GB"/>
        </w:rPr>
        <w:t xml:space="preserve"> </w:t>
      </w:r>
      <w:r w:rsidRPr="001D6A43">
        <w:rPr>
          <w:rFonts w:ascii="Verdana" w:hAnsi="Verdana" w:cs="Tahoma"/>
          <w:spacing w:val="-2"/>
          <w:w w:val="102"/>
          <w:sz w:val="18"/>
          <w:szCs w:val="18"/>
          <w:lang w:val="en-GB"/>
        </w:rPr>
        <w:t>invoked</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otherwise</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than</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by</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4"/>
          <w:sz w:val="18"/>
          <w:szCs w:val="18"/>
          <w:lang w:val="en-GB"/>
        </w:rPr>
        <w:t xml:space="preserve"> </w:t>
      </w:r>
      <w:r w:rsidRPr="001D6A43">
        <w:rPr>
          <w:rFonts w:ascii="Verdana" w:hAnsi="Verdana" w:cs="Tahoma"/>
          <w:spacing w:val="-2"/>
          <w:w w:val="102"/>
          <w:sz w:val="18"/>
          <w:szCs w:val="18"/>
          <w:lang w:val="en-GB"/>
        </w:rPr>
        <w:t>written</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emand</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or</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 xml:space="preserve">m </w:t>
      </w:r>
      <w:r w:rsidRPr="001D6A43">
        <w:rPr>
          <w:rFonts w:ascii="Verdana" w:hAnsi="Verdana" w:cs="Tahoma"/>
          <w:w w:val="102"/>
          <w:sz w:val="18"/>
          <w:szCs w:val="18"/>
          <w:lang w:val="en-GB"/>
        </w:rPr>
        <w:t>un</w:t>
      </w:r>
      <w:r w:rsidRPr="001D6A43">
        <w:rPr>
          <w:rFonts w:ascii="Verdana" w:hAnsi="Verdana" w:cs="Tahoma"/>
          <w:spacing w:val="-2"/>
          <w:w w:val="102"/>
          <w:sz w:val="18"/>
          <w:szCs w:val="18"/>
          <w:lang w:val="en-GB"/>
        </w:rPr>
        <w:t>der</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th</w:t>
      </w:r>
      <w:r w:rsidRPr="001D6A43">
        <w:rPr>
          <w:rFonts w:ascii="Verdana" w:hAnsi="Verdana" w:cs="Tahoma"/>
          <w:w w:val="102"/>
          <w:sz w:val="18"/>
          <w:szCs w:val="18"/>
          <w:lang w:val="en-GB"/>
        </w:rPr>
        <w:t>e</w:t>
      </w:r>
      <w:r w:rsidRPr="001D6A43">
        <w:rPr>
          <w:rFonts w:ascii="Verdana" w:hAnsi="Verdana" w:cs="Tahoma"/>
          <w:spacing w:val="5"/>
          <w:sz w:val="18"/>
          <w:szCs w:val="18"/>
          <w:lang w:val="en-GB"/>
        </w:rPr>
        <w:t xml:space="preserve"> </w:t>
      </w:r>
      <w:r w:rsidRPr="001D6A43">
        <w:rPr>
          <w:rFonts w:ascii="Verdana" w:hAnsi="Verdana" w:cs="Tahoma"/>
          <w:w w:val="102"/>
          <w:sz w:val="18"/>
          <w:szCs w:val="18"/>
          <w:lang w:val="en-GB"/>
        </w:rPr>
        <w:t>gu</w:t>
      </w:r>
      <w:r w:rsidRPr="001D6A43">
        <w:rPr>
          <w:rFonts w:ascii="Verdana" w:hAnsi="Verdana" w:cs="Tahoma"/>
          <w:spacing w:val="-2"/>
          <w:w w:val="102"/>
          <w:sz w:val="18"/>
          <w:szCs w:val="18"/>
          <w:lang w:val="en-GB"/>
        </w:rPr>
        <w:t>arante</w:t>
      </w:r>
      <w:r w:rsidRPr="001D6A43">
        <w:rPr>
          <w:rFonts w:ascii="Verdana" w:hAnsi="Verdana" w:cs="Tahoma"/>
          <w:spacing w:val="-3"/>
          <w:w w:val="102"/>
          <w:sz w:val="18"/>
          <w:szCs w:val="18"/>
          <w:lang w:val="en-GB"/>
        </w:rPr>
        <w:t>e</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served</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on</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Bank</w:t>
      </w:r>
      <w:r w:rsidRPr="001D6A43">
        <w:rPr>
          <w:rFonts w:ascii="Verdana" w:hAnsi="Verdana" w:cs="Tahoma"/>
          <w:spacing w:val="5"/>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5"/>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5"/>
          <w:w w:val="102"/>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re</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spacing w:val="5"/>
          <w:w w:val="102"/>
          <w:sz w:val="18"/>
          <w:szCs w:val="18"/>
          <w:lang w:val="en-GB"/>
        </w:rPr>
        <w:t xml:space="preserve"> [</w:t>
      </w:r>
      <w:r w:rsidRPr="001D6A43">
        <w:rPr>
          <w:rFonts w:ascii="Verdana" w:hAnsi="Verdana" w:cs="Tahoma"/>
          <w:spacing w:val="-3"/>
          <w:w w:val="102"/>
          <w:sz w:val="18"/>
          <w:szCs w:val="18"/>
          <w:lang w:val="en-GB"/>
        </w:rPr>
        <w:t>Last</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date</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 xml:space="preserve">of </w:t>
      </w:r>
      <w:proofErr w:type="gramStart"/>
      <w:r w:rsidRPr="001D6A43">
        <w:rPr>
          <w:rFonts w:ascii="Verdana" w:hAnsi="Verdana" w:cs="Tahoma"/>
          <w:w w:val="102"/>
          <w:sz w:val="18"/>
          <w:szCs w:val="18"/>
          <w:lang w:val="en-GB"/>
        </w:rPr>
        <w:t>claim(</w:t>
      </w:r>
      <w:proofErr w:type="gramEnd"/>
      <w:r w:rsidRPr="001D6A43">
        <w:rPr>
          <w:rFonts w:ascii="Verdana" w:hAnsi="Verdana" w:cs="Tahoma"/>
          <w:w w:val="102"/>
          <w:sz w:val="18"/>
          <w:szCs w:val="18"/>
          <w:lang w:val="en-GB"/>
        </w:rPr>
        <w:t>after completion of one month from the date of expiry of the BG)].</w:t>
      </w:r>
    </w:p>
    <w:p w:rsidR="001D6A43" w:rsidRDefault="001D6A43" w:rsidP="001D6A43">
      <w:pPr>
        <w:widowControl w:val="0"/>
        <w:autoSpaceDE w:val="0"/>
        <w:autoSpaceDN w:val="0"/>
        <w:adjustRightInd w:val="0"/>
        <w:spacing w:line="276" w:lineRule="auto"/>
        <w:jc w:val="both"/>
        <w:rPr>
          <w:rFonts w:ascii="Verdana" w:hAnsi="Verdana"/>
          <w:sz w:val="18"/>
          <w:szCs w:val="18"/>
          <w:lang w:val="en-GB"/>
        </w:rPr>
      </w:pPr>
    </w:p>
    <w:p w:rsidR="001D6A43" w:rsidRPr="001D6A43" w:rsidRDefault="001D6A43" w:rsidP="001D6A43">
      <w:pPr>
        <w:widowControl w:val="0"/>
        <w:autoSpaceDE w:val="0"/>
        <w:autoSpaceDN w:val="0"/>
        <w:adjustRightInd w:val="0"/>
        <w:spacing w:line="276" w:lineRule="auto"/>
        <w:jc w:val="both"/>
        <w:rPr>
          <w:rFonts w:ascii="Verdana" w:hAnsi="Verdana"/>
          <w:sz w:val="18"/>
          <w:szCs w:val="18"/>
          <w:lang w:val="en-GB"/>
        </w:rPr>
      </w:pPr>
    </w:p>
    <w:p w:rsidR="001D6A43" w:rsidRPr="001D6A43" w:rsidRDefault="001D6A43" w:rsidP="001D6A43">
      <w:pPr>
        <w:widowControl w:val="0"/>
        <w:autoSpaceDE w:val="0"/>
        <w:autoSpaceDN w:val="0"/>
        <w:adjustRightInd w:val="0"/>
        <w:spacing w:line="276" w:lineRule="auto"/>
        <w:ind w:right="-19"/>
        <w:jc w:val="both"/>
        <w:rPr>
          <w:rFonts w:ascii="Verdana" w:hAnsi="Verdana" w:cs="Tahoma"/>
          <w:sz w:val="18"/>
          <w:szCs w:val="18"/>
          <w:lang w:val="en-GB"/>
        </w:rPr>
      </w:pPr>
      <w:r w:rsidRPr="001D6A43">
        <w:rPr>
          <w:rFonts w:ascii="Verdana" w:hAnsi="Verdana" w:cs="Tahoma"/>
          <w:spacing w:val="-2"/>
          <w:w w:val="102"/>
          <w:sz w:val="18"/>
          <w:szCs w:val="18"/>
          <w:lang w:val="en-GB"/>
        </w:rPr>
        <w:t>W</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ereas</w:t>
      </w:r>
      <w:r w:rsidRPr="001D6A43">
        <w:rPr>
          <w:rFonts w:ascii="Verdana" w:hAnsi="Verdana" w:cs="Tahoma"/>
          <w:spacing w:val="44"/>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44"/>
          <w:w w:val="102"/>
          <w:sz w:val="18"/>
          <w:szCs w:val="18"/>
          <w:lang w:val="en-GB"/>
        </w:rPr>
        <w:t xml:space="preserve"> </w:t>
      </w:r>
      <w:r w:rsidRPr="001D6A43">
        <w:rPr>
          <w:rFonts w:ascii="Verdana" w:hAnsi="Verdana" w:cs="Tahoma"/>
          <w:spacing w:val="-2"/>
          <w:w w:val="102"/>
          <w:sz w:val="18"/>
          <w:szCs w:val="18"/>
          <w:lang w:val="en-GB"/>
        </w:rPr>
        <w:t>Fluid</w:t>
      </w:r>
      <w:r w:rsidRPr="001D6A43">
        <w:rPr>
          <w:rFonts w:ascii="Verdana" w:hAnsi="Verdana" w:cs="Tahoma"/>
          <w:spacing w:val="44"/>
          <w:w w:val="102"/>
          <w:sz w:val="18"/>
          <w:szCs w:val="18"/>
          <w:lang w:val="en-GB"/>
        </w:rPr>
        <w:t xml:space="preserve"> </w:t>
      </w:r>
      <w:r w:rsidRPr="001D6A43">
        <w:rPr>
          <w:rFonts w:ascii="Verdana" w:hAnsi="Verdana" w:cs="Tahoma"/>
          <w:spacing w:val="-3"/>
          <w:w w:val="102"/>
          <w:sz w:val="18"/>
          <w:szCs w:val="18"/>
          <w:lang w:val="en-GB"/>
        </w:rPr>
        <w:t>C</w:t>
      </w:r>
      <w:r w:rsidRPr="001D6A43">
        <w:rPr>
          <w:rFonts w:ascii="Verdana" w:hAnsi="Verdana" w:cs="Tahoma"/>
          <w:spacing w:val="-2"/>
          <w:w w:val="102"/>
          <w:sz w:val="18"/>
          <w:szCs w:val="18"/>
          <w:lang w:val="en-GB"/>
        </w:rPr>
        <w:t>ontr</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l</w:t>
      </w:r>
      <w:r w:rsidRPr="001D6A43">
        <w:rPr>
          <w:rFonts w:ascii="Verdana" w:hAnsi="Verdana" w:cs="Tahoma"/>
          <w:spacing w:val="44"/>
          <w:w w:val="102"/>
          <w:sz w:val="18"/>
          <w:szCs w:val="18"/>
          <w:lang w:val="en-GB"/>
        </w:rPr>
        <w:t xml:space="preserve"> </w:t>
      </w:r>
      <w:r w:rsidRPr="001D6A43">
        <w:rPr>
          <w:rFonts w:ascii="Verdana" w:hAnsi="Verdana" w:cs="Tahoma"/>
          <w:spacing w:val="-2"/>
          <w:w w:val="102"/>
          <w:sz w:val="18"/>
          <w:szCs w:val="18"/>
          <w:lang w:val="en-GB"/>
        </w:rPr>
        <w:t>Re</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earch</w:t>
      </w:r>
      <w:r w:rsidRPr="001D6A43">
        <w:rPr>
          <w:rFonts w:ascii="Verdana" w:hAnsi="Verdana" w:cs="Tahoma"/>
          <w:spacing w:val="44"/>
          <w:w w:val="102"/>
          <w:sz w:val="18"/>
          <w:szCs w:val="18"/>
          <w:lang w:val="en-GB"/>
        </w:rPr>
        <w:t xml:space="preserve"> </w:t>
      </w:r>
      <w:r w:rsidRPr="001D6A43">
        <w:rPr>
          <w:rFonts w:ascii="Verdana" w:hAnsi="Verdana" w:cs="Tahoma"/>
          <w:spacing w:val="-2"/>
          <w:w w:val="102"/>
          <w:sz w:val="18"/>
          <w:szCs w:val="18"/>
          <w:lang w:val="en-GB"/>
        </w:rPr>
        <w:t>Institute</w:t>
      </w:r>
      <w:r w:rsidRPr="001D6A43">
        <w:rPr>
          <w:rFonts w:ascii="Verdana" w:hAnsi="Verdana" w:cs="Tahoma"/>
          <w:spacing w:val="44"/>
          <w:w w:val="102"/>
          <w:sz w:val="18"/>
          <w:szCs w:val="18"/>
          <w:lang w:val="en-GB"/>
        </w:rPr>
        <w:t xml:space="preserve"> </w:t>
      </w:r>
      <w:r w:rsidRPr="001D6A43">
        <w:rPr>
          <w:rFonts w:ascii="Verdana" w:hAnsi="Verdana" w:cs="Tahoma"/>
          <w:w w:val="102"/>
          <w:sz w:val="18"/>
          <w:szCs w:val="18"/>
          <w:lang w:val="en-GB"/>
        </w:rPr>
        <w:t>has</w:t>
      </w:r>
      <w:r w:rsidRPr="001D6A43">
        <w:rPr>
          <w:rFonts w:ascii="Verdana" w:hAnsi="Verdana" w:cs="Tahoma"/>
          <w:spacing w:val="21"/>
          <w:w w:val="102"/>
          <w:sz w:val="18"/>
          <w:szCs w:val="18"/>
          <w:lang w:val="en-GB"/>
        </w:rPr>
        <w:t xml:space="preserve"> </w:t>
      </w:r>
      <w:r w:rsidRPr="001D6A43">
        <w:rPr>
          <w:rFonts w:ascii="Verdana" w:hAnsi="Verdana" w:cs="Tahoma"/>
          <w:w w:val="102"/>
          <w:sz w:val="18"/>
          <w:szCs w:val="18"/>
          <w:lang w:val="en-GB"/>
        </w:rPr>
        <w:t>pla</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ed</w:t>
      </w:r>
      <w:r w:rsidRPr="001D6A43">
        <w:rPr>
          <w:rFonts w:ascii="Verdana" w:hAnsi="Verdana" w:cs="Tahoma"/>
          <w:spacing w:val="23"/>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4"/>
          <w:sz w:val="18"/>
          <w:szCs w:val="18"/>
          <w:lang w:val="en-GB"/>
        </w:rPr>
        <w:t xml:space="preserve"> </w:t>
      </w:r>
      <w:r w:rsidRPr="001D6A43">
        <w:rPr>
          <w:rFonts w:ascii="Verdana" w:hAnsi="Verdana" w:cs="Tahoma"/>
          <w:w w:val="102"/>
          <w:sz w:val="18"/>
          <w:szCs w:val="18"/>
          <w:lang w:val="en-GB"/>
        </w:rPr>
        <w:t>purchas</w:t>
      </w:r>
      <w:r w:rsidRPr="001D6A43">
        <w:rPr>
          <w:rFonts w:ascii="Verdana" w:hAnsi="Verdana" w:cs="Tahoma"/>
          <w:spacing w:val="-3"/>
          <w:w w:val="102"/>
          <w:sz w:val="18"/>
          <w:szCs w:val="18"/>
          <w:lang w:val="en-GB"/>
        </w:rPr>
        <w:t>e</w:t>
      </w:r>
      <w:r w:rsidRPr="001D6A43">
        <w:rPr>
          <w:rFonts w:ascii="Verdana" w:hAnsi="Verdana" w:cs="Tahoma"/>
          <w:spacing w:val="21"/>
          <w:w w:val="102"/>
          <w:sz w:val="18"/>
          <w:szCs w:val="18"/>
          <w:lang w:val="en-GB"/>
        </w:rPr>
        <w:t xml:space="preserve"> </w:t>
      </w:r>
      <w:r w:rsidRPr="001D6A43">
        <w:rPr>
          <w:rFonts w:ascii="Verdana" w:hAnsi="Verdana" w:cs="Tahoma"/>
          <w:w w:val="102"/>
          <w:sz w:val="18"/>
          <w:szCs w:val="18"/>
          <w:lang w:val="en-GB"/>
        </w:rPr>
        <w:t>order</w:t>
      </w:r>
      <w:r w:rsidRPr="001D6A43">
        <w:rPr>
          <w:rFonts w:ascii="Verdana" w:hAnsi="Verdana" w:cs="Tahoma"/>
          <w:spacing w:val="25"/>
          <w:sz w:val="18"/>
          <w:szCs w:val="18"/>
          <w:lang w:val="en-GB"/>
        </w:rPr>
        <w:t xml:space="preserve"> </w:t>
      </w:r>
      <w:proofErr w:type="gramStart"/>
      <w:r w:rsidRPr="001D6A43">
        <w:rPr>
          <w:rFonts w:ascii="Verdana" w:hAnsi="Verdana" w:cs="Tahoma"/>
          <w:w w:val="102"/>
          <w:sz w:val="18"/>
          <w:szCs w:val="18"/>
          <w:lang w:val="en-GB"/>
        </w:rPr>
        <w:t>No</w:t>
      </w:r>
      <w:proofErr w:type="gramEnd"/>
      <w:r w:rsidRPr="001D6A43">
        <w:rPr>
          <w:rFonts w:ascii="Verdana" w:hAnsi="Verdana" w:cs="Tahoma"/>
          <w:w w:val="102"/>
          <w:sz w:val="18"/>
          <w:szCs w:val="18"/>
          <w:lang w:val="en-GB"/>
        </w:rPr>
        <w:t>.</w:t>
      </w:r>
      <w:r w:rsidRPr="001D6A43">
        <w:rPr>
          <w:rFonts w:ascii="Verdana" w:hAnsi="Verdana" w:cs="Tahoma"/>
          <w:spacing w:val="21"/>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w:t>
      </w:r>
      <w:r w:rsidRPr="001D6A43">
        <w:rPr>
          <w:rFonts w:ascii="Verdana" w:hAnsi="Verdana" w:cs="Tahoma"/>
          <w:spacing w:val="-2"/>
          <w:w w:val="102"/>
          <w:sz w:val="18"/>
          <w:szCs w:val="18"/>
          <w:lang w:val="en-GB"/>
        </w:rPr>
        <w:t>Called</w:t>
      </w:r>
      <w:r w:rsidRPr="001D6A43">
        <w:rPr>
          <w:rFonts w:ascii="Verdana" w:hAnsi="Verdana" w:cs="Tahoma"/>
          <w:spacing w:val="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10"/>
          <w:sz w:val="18"/>
          <w:szCs w:val="18"/>
          <w:lang w:val="en-GB"/>
        </w:rPr>
        <w:t xml:space="preserve"> O</w:t>
      </w:r>
      <w:r w:rsidRPr="001D6A43">
        <w:rPr>
          <w:rFonts w:ascii="Verdana" w:hAnsi="Verdana" w:cs="Tahoma"/>
          <w:w w:val="102"/>
          <w:sz w:val="18"/>
          <w:szCs w:val="18"/>
          <w:lang w:val="en-GB"/>
        </w:rPr>
        <w:t>rder)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wi</w:t>
      </w:r>
      <w:r w:rsidRPr="001D6A43">
        <w:rPr>
          <w:rFonts w:ascii="Verdana" w:hAnsi="Verdana" w:cs="Tahoma"/>
          <w:spacing w:val="-3"/>
          <w:w w:val="102"/>
          <w:sz w:val="18"/>
          <w:szCs w:val="18"/>
          <w:lang w:val="en-GB"/>
        </w:rPr>
        <w:t>th</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M/s…… …</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proofErr w:type="gramStart"/>
      <w:r w:rsidRPr="001D6A43">
        <w:rPr>
          <w:rFonts w:ascii="Verdana" w:hAnsi="Verdana" w:cs="Tahoma"/>
          <w:w w:val="102"/>
          <w:sz w:val="18"/>
          <w:szCs w:val="18"/>
          <w:lang w:val="en-GB"/>
        </w:rPr>
        <w:t>… .</w:t>
      </w:r>
      <w:proofErr w:type="gramEnd"/>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(Hereinafter r</w:t>
      </w:r>
      <w:r w:rsidRPr="001D6A43">
        <w:rPr>
          <w:rFonts w:ascii="Verdana" w:hAnsi="Verdana" w:cs="Tahoma"/>
          <w:spacing w:val="-4"/>
          <w:w w:val="102"/>
          <w:sz w:val="18"/>
          <w:szCs w:val="18"/>
          <w:lang w:val="en-GB"/>
        </w:rPr>
        <w:t>e</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 xml:space="preserve">rred to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s the</w:t>
      </w:r>
      <w:r w:rsidRPr="001D6A43">
        <w:rPr>
          <w:rFonts w:ascii="Verdana" w:hAnsi="Verdana" w:cs="Tahoma"/>
          <w:spacing w:val="2"/>
          <w:sz w:val="18"/>
          <w:szCs w:val="18"/>
          <w:lang w:val="en-GB"/>
        </w:rPr>
        <w:t xml:space="preserve"> C</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nt</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 xml:space="preserve">tor/Supplier) </w:t>
      </w:r>
      <w:r w:rsidRPr="001D6A43">
        <w:rPr>
          <w:rFonts w:ascii="Verdana" w:hAnsi="Verdana" w:cs="Tahoma"/>
          <w:spacing w:val="-2"/>
          <w:w w:val="102"/>
          <w:sz w:val="18"/>
          <w:szCs w:val="18"/>
          <w:lang w:val="en-GB"/>
        </w:rPr>
        <w:t>fo</w:t>
      </w:r>
      <w:r w:rsidRPr="001D6A43">
        <w:rPr>
          <w:rFonts w:ascii="Verdana" w:hAnsi="Verdana" w:cs="Tahoma"/>
          <w:w w:val="102"/>
          <w:sz w:val="18"/>
          <w:szCs w:val="18"/>
          <w:lang w:val="en-GB"/>
        </w:rPr>
        <w:t>r</w:t>
      </w:r>
      <w:r w:rsidRPr="001D6A43">
        <w:rPr>
          <w:rFonts w:ascii="Verdana" w:hAnsi="Verdana" w:cs="Tahoma"/>
          <w:spacing w:val="14"/>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 (Name of work/supply) (Hereinafter r</w:t>
      </w:r>
      <w:r w:rsidRPr="001D6A43">
        <w:rPr>
          <w:rFonts w:ascii="Verdana" w:hAnsi="Verdana" w:cs="Tahoma"/>
          <w:spacing w:val="-4"/>
          <w:w w:val="102"/>
          <w:sz w:val="18"/>
          <w:szCs w:val="18"/>
          <w:lang w:val="en-GB"/>
        </w:rPr>
        <w:t>e</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 xml:space="preserve">rred to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s the</w:t>
      </w:r>
      <w:r w:rsidRPr="001D6A43">
        <w:rPr>
          <w:rFonts w:ascii="Verdana" w:hAnsi="Verdana" w:cs="Tahoma"/>
          <w:spacing w:val="2"/>
          <w:sz w:val="18"/>
          <w:szCs w:val="18"/>
          <w:lang w:val="en-GB"/>
        </w:rPr>
        <w:t xml:space="preserve"> Work/Supply</w:t>
      </w:r>
      <w:r w:rsidRPr="001D6A43">
        <w:rPr>
          <w:rFonts w:ascii="Verdana" w:hAnsi="Verdana" w:cs="Tahoma"/>
          <w:w w:val="102"/>
          <w:sz w:val="18"/>
          <w:szCs w:val="18"/>
          <w:lang w:val="en-GB"/>
        </w:rPr>
        <w:t xml:space="preserve">) </w:t>
      </w:r>
      <w:r w:rsidRPr="001D6A43">
        <w:rPr>
          <w:rFonts w:ascii="Verdana" w:hAnsi="Verdana" w:cs="Tahoma"/>
          <w:spacing w:val="14"/>
          <w:sz w:val="18"/>
          <w:szCs w:val="18"/>
          <w:lang w:val="en-GB"/>
        </w:rPr>
        <w:t xml:space="preserve"> </w:t>
      </w:r>
      <w:r w:rsidRPr="001D6A43">
        <w:rPr>
          <w:rFonts w:ascii="Verdana" w:hAnsi="Verdana" w:cs="Tahoma"/>
          <w:spacing w:val="-2"/>
          <w:w w:val="102"/>
          <w:sz w:val="18"/>
          <w:szCs w:val="18"/>
          <w:lang w:val="en-GB"/>
        </w:rPr>
        <w:t>for FCRI</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d</w:t>
      </w:r>
      <w:r w:rsidRPr="001D6A43">
        <w:rPr>
          <w:rFonts w:ascii="Verdana" w:hAnsi="Verdana" w:cs="Tahoma"/>
          <w:spacing w:val="13"/>
          <w:w w:val="102"/>
          <w:sz w:val="18"/>
          <w:szCs w:val="18"/>
          <w:lang w:val="en-GB"/>
        </w:rPr>
        <w:t xml:space="preserve"> </w:t>
      </w:r>
      <w:r w:rsidRPr="001D6A43">
        <w:rPr>
          <w:rFonts w:ascii="Verdana" w:hAnsi="Verdana" w:cs="Tahoma"/>
          <w:spacing w:val="-2"/>
          <w:w w:val="102"/>
          <w:sz w:val="18"/>
          <w:szCs w:val="18"/>
          <w:lang w:val="en-GB"/>
        </w:rPr>
        <w:t>whereas</w:t>
      </w:r>
      <w:r w:rsidRPr="001D6A43">
        <w:rPr>
          <w:rFonts w:ascii="Verdana" w:hAnsi="Verdana" w:cs="Tahoma"/>
          <w:spacing w:val="13"/>
          <w:w w:val="102"/>
          <w:sz w:val="18"/>
          <w:szCs w:val="18"/>
          <w:lang w:val="en-GB"/>
        </w:rPr>
        <w:t xml:space="preserve"> </w:t>
      </w:r>
      <w:r w:rsidRPr="001D6A43">
        <w:rPr>
          <w:rFonts w:ascii="Verdana" w:hAnsi="Verdana" w:cs="Tahoma"/>
          <w:spacing w:val="-2"/>
          <w:w w:val="102"/>
          <w:sz w:val="18"/>
          <w:szCs w:val="18"/>
          <w:lang w:val="en-GB"/>
        </w:rPr>
        <w:t>it</w:t>
      </w:r>
      <w:r w:rsidRPr="001D6A43">
        <w:rPr>
          <w:rFonts w:ascii="Verdana" w:hAnsi="Verdana" w:cs="Tahoma"/>
          <w:spacing w:val="13"/>
          <w:w w:val="102"/>
          <w:sz w:val="18"/>
          <w:szCs w:val="18"/>
          <w:lang w:val="en-GB"/>
        </w:rPr>
        <w:t xml:space="preserve"> </w:t>
      </w:r>
      <w:r w:rsidRPr="001D6A43">
        <w:rPr>
          <w:rFonts w:ascii="Verdana" w:hAnsi="Verdana" w:cs="Tahoma"/>
          <w:spacing w:val="-2"/>
          <w:w w:val="102"/>
          <w:sz w:val="18"/>
          <w:szCs w:val="18"/>
          <w:lang w:val="en-GB"/>
        </w:rPr>
        <w:t>is</w:t>
      </w:r>
      <w:r w:rsidRPr="001D6A43">
        <w:rPr>
          <w:rFonts w:ascii="Verdana" w:hAnsi="Verdana" w:cs="Tahoma"/>
          <w:spacing w:val="13"/>
          <w:w w:val="102"/>
          <w:sz w:val="18"/>
          <w:szCs w:val="18"/>
          <w:lang w:val="en-GB"/>
        </w:rPr>
        <w:t xml:space="preserve"> </w:t>
      </w:r>
      <w:r w:rsidRPr="001D6A43">
        <w:rPr>
          <w:rFonts w:ascii="Verdana" w:hAnsi="Verdana" w:cs="Tahoma"/>
          <w:spacing w:val="-2"/>
          <w:w w:val="102"/>
          <w:sz w:val="18"/>
          <w:szCs w:val="18"/>
          <w:lang w:val="en-GB"/>
        </w:rPr>
        <w:t>one</w:t>
      </w:r>
      <w:r w:rsidRPr="001D6A43">
        <w:rPr>
          <w:rFonts w:ascii="Verdana" w:hAnsi="Verdana" w:cs="Tahoma"/>
          <w:spacing w:val="13"/>
          <w:w w:val="102"/>
          <w:sz w:val="18"/>
          <w:szCs w:val="18"/>
          <w:lang w:val="en-GB"/>
        </w:rPr>
        <w:t xml:space="preserve"> </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3"/>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 xml:space="preserve">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nditi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ns</w:t>
      </w:r>
      <w:r w:rsidRPr="001D6A43">
        <w:rPr>
          <w:rFonts w:ascii="Verdana" w:hAnsi="Verdana" w:cs="Tahoma"/>
          <w:spacing w:val="7"/>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order</w:t>
      </w:r>
      <w:r w:rsidRPr="001D6A43">
        <w:rPr>
          <w:rFonts w:ascii="Verdana" w:hAnsi="Verdana" w:cs="Tahoma"/>
          <w:spacing w:val="8"/>
          <w:sz w:val="18"/>
          <w:szCs w:val="18"/>
          <w:lang w:val="en-GB"/>
        </w:rPr>
        <w:t xml:space="preserve"> </w:t>
      </w:r>
      <w:r w:rsidRPr="001D6A43">
        <w:rPr>
          <w:rFonts w:ascii="Verdana" w:hAnsi="Verdana" w:cs="Tahoma"/>
          <w:w w:val="102"/>
          <w:sz w:val="18"/>
          <w:szCs w:val="18"/>
          <w:lang w:val="en-GB"/>
        </w:rPr>
        <w:t>that</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7"/>
          <w:w w:val="102"/>
          <w:sz w:val="18"/>
          <w:szCs w:val="18"/>
          <w:lang w:val="en-GB"/>
        </w:rPr>
        <w:t xml:space="preserve"> </w:t>
      </w:r>
      <w:r w:rsidRPr="001D6A43">
        <w:rPr>
          <w:rFonts w:ascii="Verdana" w:hAnsi="Verdana" w:cs="Tahoma"/>
          <w:spacing w:val="31"/>
          <w:w w:val="102"/>
          <w:sz w:val="18"/>
          <w:szCs w:val="18"/>
          <w:lang w:val="en-GB"/>
        </w:rPr>
        <w:t>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plier</w:t>
      </w:r>
      <w:r w:rsidRPr="001D6A43">
        <w:rPr>
          <w:rFonts w:ascii="Verdana" w:hAnsi="Verdana" w:cs="Tahoma"/>
          <w:w w:val="102"/>
          <w:sz w:val="18"/>
          <w:szCs w:val="18"/>
          <w:lang w:val="en-GB"/>
        </w:rPr>
        <w:t xml:space="preserve"> sha</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l</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sub</w:t>
      </w:r>
      <w:r w:rsidRPr="001D6A43">
        <w:rPr>
          <w:rFonts w:ascii="Verdana" w:hAnsi="Verdana" w:cs="Tahoma"/>
          <w:spacing w:val="-3"/>
          <w:w w:val="102"/>
          <w:sz w:val="18"/>
          <w:szCs w:val="18"/>
          <w:lang w:val="en-GB"/>
        </w:rPr>
        <w:t>m</w:t>
      </w:r>
      <w:r w:rsidRPr="001D6A43">
        <w:rPr>
          <w:rFonts w:ascii="Verdana" w:hAnsi="Verdana" w:cs="Tahoma"/>
          <w:w w:val="102"/>
          <w:sz w:val="18"/>
          <w:szCs w:val="18"/>
          <w:lang w:val="en-GB"/>
        </w:rPr>
        <w:t>it</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8"/>
          <w:sz w:val="18"/>
          <w:szCs w:val="18"/>
          <w:lang w:val="en-GB"/>
        </w:rPr>
        <w:t xml:space="preserve"> P</w:t>
      </w:r>
      <w:r w:rsidRPr="001D6A43">
        <w:rPr>
          <w:rFonts w:ascii="Verdana" w:hAnsi="Verdana" w:cs="Tahoma"/>
          <w:w w:val="102"/>
          <w:sz w:val="18"/>
          <w:szCs w:val="18"/>
          <w:lang w:val="en-GB"/>
        </w:rPr>
        <w:t>erform</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Bank</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Guarantee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2"/>
          <w:w w:val="102"/>
          <w:sz w:val="18"/>
          <w:szCs w:val="18"/>
          <w:lang w:val="en-GB"/>
        </w:rPr>
        <w:t>10</w:t>
      </w:r>
      <w:r w:rsidRPr="001D6A43">
        <w:rPr>
          <w:rFonts w:ascii="Verdana" w:hAnsi="Verdana" w:cs="Tahoma"/>
          <w:w w:val="102"/>
          <w:sz w:val="18"/>
          <w:szCs w:val="18"/>
          <w:lang w:val="en-GB"/>
        </w:rPr>
        <w:t>%</w:t>
      </w:r>
      <w:r w:rsidRPr="001D6A43">
        <w:rPr>
          <w:rFonts w:ascii="Verdana" w:hAnsi="Verdana" w:cs="Tahoma"/>
          <w:spacing w:val="18"/>
          <w:sz w:val="18"/>
          <w:szCs w:val="18"/>
          <w:lang w:val="en-GB"/>
        </w:rPr>
        <w:t xml:space="preserve"> </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6"/>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5"/>
          <w:sz w:val="18"/>
          <w:szCs w:val="18"/>
          <w:lang w:val="en-GB"/>
        </w:rPr>
        <w:t xml:space="preserve"> </w:t>
      </w:r>
      <w:r w:rsidRPr="001D6A43">
        <w:rPr>
          <w:rFonts w:ascii="Verdana" w:hAnsi="Verdana" w:cs="Tahoma"/>
          <w:spacing w:val="-2"/>
          <w:w w:val="102"/>
          <w:sz w:val="18"/>
          <w:szCs w:val="18"/>
          <w:lang w:val="en-GB"/>
        </w:rPr>
        <w:t>total</w:t>
      </w:r>
      <w:r w:rsidRPr="001D6A43">
        <w:rPr>
          <w:rFonts w:ascii="Verdana" w:hAnsi="Verdana" w:cs="Tahoma"/>
          <w:spacing w:val="15"/>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de</w:t>
      </w:r>
      <w:r w:rsidRPr="001D6A43">
        <w:rPr>
          <w:rFonts w:ascii="Verdana" w:hAnsi="Verdana" w:cs="Tahoma"/>
          <w:w w:val="102"/>
          <w:sz w:val="18"/>
          <w:szCs w:val="18"/>
          <w:lang w:val="en-GB"/>
        </w:rPr>
        <w:t>r</w:t>
      </w:r>
      <w:r w:rsidRPr="001D6A43">
        <w:rPr>
          <w:rFonts w:ascii="Verdana" w:hAnsi="Verdana" w:cs="Tahoma"/>
          <w:spacing w:val="16"/>
          <w:sz w:val="18"/>
          <w:szCs w:val="18"/>
          <w:lang w:val="en-GB"/>
        </w:rPr>
        <w:t xml:space="preserve"> </w:t>
      </w:r>
      <w:r w:rsidRPr="001D6A43">
        <w:rPr>
          <w:rFonts w:ascii="Verdana" w:hAnsi="Verdana" w:cs="Tahoma"/>
          <w:spacing w:val="-2"/>
          <w:w w:val="102"/>
          <w:sz w:val="18"/>
          <w:szCs w:val="18"/>
          <w:lang w:val="en-GB"/>
        </w:rPr>
        <w:t>val</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w:t>
      </w:r>
      <w:r w:rsidRPr="001D6A43">
        <w:rPr>
          <w:rFonts w:ascii="Verdana" w:hAnsi="Verdana" w:cs="Tahoma"/>
          <w:spacing w:val="15"/>
          <w:w w:val="102"/>
          <w:sz w:val="18"/>
          <w:szCs w:val="18"/>
          <w:lang w:val="en-GB"/>
        </w:rPr>
        <w:t xml:space="preserve"> </w:t>
      </w:r>
      <w:r w:rsidRPr="001D6A43">
        <w:rPr>
          <w:rFonts w:ascii="Verdana" w:hAnsi="Verdana" w:cs="Tahoma"/>
          <w:spacing w:val="-2"/>
          <w:w w:val="102"/>
          <w:sz w:val="18"/>
          <w:szCs w:val="18"/>
          <w:lang w:val="en-GB"/>
        </w:rPr>
        <w:t>10%</w:t>
      </w:r>
      <w:r w:rsidRPr="001D6A43">
        <w:rPr>
          <w:rFonts w:ascii="Verdana" w:hAnsi="Verdana" w:cs="Tahoma"/>
          <w:spacing w:val="15"/>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5"/>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15"/>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rd</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r</w:t>
      </w:r>
      <w:r w:rsidRPr="001D6A43">
        <w:rPr>
          <w:rFonts w:ascii="Verdana" w:hAnsi="Verdana" w:cs="Tahoma"/>
          <w:spacing w:val="15"/>
          <w:w w:val="102"/>
          <w:sz w:val="18"/>
          <w:szCs w:val="18"/>
          <w:lang w:val="en-GB"/>
        </w:rPr>
        <w:t xml:space="preserve"> </w:t>
      </w:r>
      <w:r w:rsidRPr="001D6A43">
        <w:rPr>
          <w:rFonts w:ascii="Verdana" w:hAnsi="Verdana" w:cs="Tahoma"/>
          <w:spacing w:val="-2"/>
          <w:w w:val="102"/>
          <w:sz w:val="18"/>
          <w:szCs w:val="18"/>
          <w:lang w:val="en-GB"/>
        </w:rPr>
        <w:t>valu</w:t>
      </w:r>
      <w:r w:rsidRPr="001D6A43">
        <w:rPr>
          <w:rFonts w:ascii="Verdana" w:hAnsi="Verdana" w:cs="Tahoma"/>
          <w:w w:val="102"/>
          <w:sz w:val="18"/>
          <w:szCs w:val="18"/>
          <w:lang w:val="en-GB"/>
        </w:rPr>
        <w:t>e</w:t>
      </w:r>
      <w:r w:rsidRPr="001D6A43">
        <w:rPr>
          <w:rFonts w:ascii="Verdana" w:hAnsi="Verdana" w:cs="Tahoma"/>
          <w:spacing w:val="15"/>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2"/>
          <w:w w:val="102"/>
          <w:sz w:val="18"/>
          <w:szCs w:val="18"/>
          <w:lang w:val="en-GB"/>
        </w:rPr>
        <w:t>ein</w:t>
      </w:r>
      <w:r w:rsidRPr="001D6A43">
        <w:rPr>
          <w:rFonts w:ascii="Verdana" w:hAnsi="Verdana" w:cs="Tahoma"/>
          <w:w w:val="102"/>
          <w:sz w:val="18"/>
          <w:szCs w:val="18"/>
          <w:lang w:val="en-GB"/>
        </w:rPr>
        <w:t>g</w:t>
      </w:r>
      <w:r w:rsidRPr="001D6A43">
        <w:rPr>
          <w:rFonts w:ascii="Verdana" w:hAnsi="Verdana" w:cs="Tahoma"/>
          <w:spacing w:val="16"/>
          <w:sz w:val="18"/>
          <w:szCs w:val="18"/>
          <w:lang w:val="en-GB"/>
        </w:rPr>
        <w:t xml:space="preserve"> </w:t>
      </w:r>
      <w:r w:rsidRPr="001D6A43">
        <w:rPr>
          <w:rFonts w:ascii="Verdana" w:hAnsi="Verdana" w:cs="Tahoma"/>
          <w:spacing w:val="-2"/>
          <w:w w:val="102"/>
          <w:sz w:val="18"/>
          <w:szCs w:val="18"/>
          <w:lang w:val="en-GB"/>
        </w:rPr>
        <w:t>Rs………</w:t>
      </w:r>
      <w:r w:rsidRPr="001D6A43">
        <w:rPr>
          <w:rFonts w:ascii="Verdana" w:hAnsi="Verdana" w:cs="Tahoma"/>
          <w:w w:val="102"/>
          <w:sz w:val="18"/>
          <w:szCs w:val="18"/>
          <w:lang w:val="en-GB"/>
        </w:rPr>
        <w:t>……</w:t>
      </w:r>
      <w:r w:rsidRPr="001D6A43">
        <w:rPr>
          <w:rFonts w:ascii="Verdana" w:hAnsi="Verdana" w:cs="Tahoma"/>
          <w:spacing w:val="16"/>
          <w:sz w:val="18"/>
          <w:szCs w:val="18"/>
          <w:lang w:val="en-GB"/>
        </w:rPr>
        <w:t xml:space="preserve"> </w:t>
      </w:r>
      <w:proofErr w:type="gramStart"/>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Rupees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only).</w:t>
      </w:r>
      <w:proofErr w:type="gramEnd"/>
    </w:p>
    <w:p w:rsidR="001D6A43" w:rsidRDefault="001D6A43" w:rsidP="001D6A43">
      <w:pPr>
        <w:widowControl w:val="0"/>
        <w:autoSpaceDE w:val="0"/>
        <w:autoSpaceDN w:val="0"/>
        <w:adjustRightInd w:val="0"/>
        <w:spacing w:line="276" w:lineRule="auto"/>
        <w:jc w:val="both"/>
        <w:rPr>
          <w:rFonts w:ascii="Verdana" w:hAnsi="Verdana"/>
          <w:sz w:val="18"/>
          <w:szCs w:val="18"/>
          <w:lang w:val="en-GB"/>
        </w:rPr>
      </w:pPr>
    </w:p>
    <w:p w:rsidR="001D6A43" w:rsidRPr="001D6A43" w:rsidRDefault="001D6A43" w:rsidP="001D6A43">
      <w:pPr>
        <w:widowControl w:val="0"/>
        <w:autoSpaceDE w:val="0"/>
        <w:autoSpaceDN w:val="0"/>
        <w:adjustRightInd w:val="0"/>
        <w:spacing w:line="276" w:lineRule="auto"/>
        <w:jc w:val="both"/>
        <w:rPr>
          <w:rFonts w:ascii="Verdana" w:hAnsi="Verdana"/>
          <w:sz w:val="18"/>
          <w:szCs w:val="18"/>
          <w:lang w:val="en-GB"/>
        </w:rPr>
      </w:pPr>
    </w:p>
    <w:p w:rsidR="001D6A43" w:rsidRPr="001D6A43" w:rsidRDefault="001D6A43" w:rsidP="001D6A43">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he</w:t>
      </w:r>
      <w:r w:rsidRPr="001D6A43">
        <w:rPr>
          <w:rFonts w:ascii="Verdana" w:hAnsi="Verdana" w:cs="Tahoma"/>
          <w:spacing w:val="-2"/>
          <w:w w:val="102"/>
          <w:sz w:val="18"/>
          <w:szCs w:val="18"/>
          <w:lang w:val="en-GB"/>
        </w:rPr>
        <w:t>re</w:t>
      </w:r>
      <w:r w:rsidRPr="001D6A43">
        <w:rPr>
          <w:rFonts w:ascii="Verdana" w:hAnsi="Verdana" w:cs="Tahoma"/>
          <w:w w:val="102"/>
          <w:sz w:val="18"/>
          <w:szCs w:val="18"/>
          <w:lang w:val="en-GB"/>
        </w:rPr>
        <w:t>by</w:t>
      </w:r>
      <w:r w:rsidRPr="001D6A43">
        <w:rPr>
          <w:rFonts w:ascii="Verdana" w:hAnsi="Verdana" w:cs="Tahoma"/>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rtake t</w:t>
      </w:r>
      <w:r w:rsidRPr="001D6A43">
        <w:rPr>
          <w:rFonts w:ascii="Verdana" w:hAnsi="Verdana" w:cs="Tahoma"/>
          <w:spacing w:val="-3"/>
          <w:w w:val="102"/>
          <w:sz w:val="18"/>
          <w:szCs w:val="18"/>
          <w:lang w:val="en-GB"/>
        </w:rPr>
        <w:t>h</w:t>
      </w:r>
      <w:r w:rsidRPr="001D6A43">
        <w:rPr>
          <w:rFonts w:ascii="Verdana" w:hAnsi="Verdana" w:cs="Tahoma"/>
          <w:w w:val="102"/>
          <w:sz w:val="18"/>
          <w:szCs w:val="18"/>
          <w:lang w:val="en-GB"/>
        </w:rPr>
        <w:t>at we</w:t>
      </w:r>
      <w:r w:rsidRPr="001D6A43">
        <w:rPr>
          <w:rFonts w:ascii="Verdana" w:hAnsi="Verdana" w:cs="Tahoma"/>
          <w:sz w:val="18"/>
          <w:szCs w:val="18"/>
          <w:lang w:val="en-GB"/>
        </w:rPr>
        <w:t xml:space="preserve"> </w:t>
      </w:r>
      <w:r w:rsidRPr="001D6A43">
        <w:rPr>
          <w:rFonts w:ascii="Verdana" w:hAnsi="Verdana" w:cs="Tahoma"/>
          <w:w w:val="102"/>
          <w:sz w:val="18"/>
          <w:szCs w:val="18"/>
          <w:lang w:val="en-GB"/>
        </w:rPr>
        <w:t>wil</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 xml:space="preserve"> p</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y to the</w:t>
      </w:r>
      <w:r w:rsidRPr="001D6A43">
        <w:rPr>
          <w:rFonts w:ascii="Verdana" w:hAnsi="Verdana" w:cs="Tahoma"/>
          <w:sz w:val="18"/>
          <w:szCs w:val="18"/>
          <w:lang w:val="en-GB"/>
        </w:rPr>
        <w:t xml:space="preserve"> </w:t>
      </w:r>
      <w:r w:rsidRPr="001D6A43">
        <w:rPr>
          <w:rFonts w:ascii="Verdana" w:hAnsi="Verdana" w:cs="Tahoma"/>
          <w:w w:val="102"/>
          <w:sz w:val="18"/>
          <w:szCs w:val="18"/>
          <w:lang w:val="en-GB"/>
        </w:rPr>
        <w:t>FCRI without</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demur,</w:t>
      </w:r>
      <w:r w:rsidRPr="001D6A43">
        <w:rPr>
          <w:rFonts w:ascii="Verdana" w:hAnsi="Verdana" w:cs="Tahoma"/>
          <w:spacing w:val="25"/>
          <w:sz w:val="18"/>
          <w:szCs w:val="18"/>
          <w:lang w:val="en-GB"/>
        </w:rPr>
        <w:t xml:space="preserve"> </w:t>
      </w:r>
      <w:r w:rsidRPr="001D6A43">
        <w:rPr>
          <w:rFonts w:ascii="Verdana" w:hAnsi="Verdana" w:cs="Tahoma"/>
          <w:w w:val="102"/>
          <w:sz w:val="18"/>
          <w:szCs w:val="18"/>
          <w:lang w:val="en-GB"/>
        </w:rPr>
        <w:t>merely</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on</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demand</w:t>
      </w:r>
      <w:r w:rsidRPr="001D6A43">
        <w:rPr>
          <w:rFonts w:ascii="Verdana" w:hAnsi="Verdana" w:cs="Tahoma"/>
          <w:spacing w:val="26"/>
          <w:sz w:val="18"/>
          <w:szCs w:val="18"/>
          <w:lang w:val="en-GB"/>
        </w:rPr>
        <w:t xml:space="preserve"> </w:t>
      </w:r>
      <w:r w:rsidRPr="001D6A43">
        <w:rPr>
          <w:rFonts w:ascii="Verdana" w:hAnsi="Verdana" w:cs="Tahoma"/>
          <w:w w:val="102"/>
          <w:sz w:val="18"/>
          <w:szCs w:val="18"/>
          <w:lang w:val="en-GB"/>
        </w:rPr>
        <w:t>fr</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m</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sum</w:t>
      </w:r>
      <w:r w:rsidRPr="001D6A43">
        <w:rPr>
          <w:rFonts w:ascii="Verdana" w:hAnsi="Verdana" w:cs="Tahoma"/>
          <w:spacing w:val="24"/>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sums</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whi</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 xml:space="preserve">h </w:t>
      </w:r>
      <w:r w:rsidRPr="001D6A43">
        <w:rPr>
          <w:rFonts w:ascii="Verdana" w:hAnsi="Verdana" w:cs="Tahoma"/>
          <w:spacing w:val="-2"/>
          <w:w w:val="102"/>
          <w:sz w:val="18"/>
          <w:szCs w:val="18"/>
          <w:lang w:val="en-GB"/>
        </w:rPr>
        <w:t>may</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fr</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m</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tim</w:t>
      </w:r>
      <w:r w:rsidRPr="001D6A43">
        <w:rPr>
          <w:rFonts w:ascii="Verdana" w:hAnsi="Verdana" w:cs="Tahoma"/>
          <w:w w:val="102"/>
          <w:sz w:val="18"/>
          <w:szCs w:val="18"/>
          <w:lang w:val="en-GB"/>
        </w:rPr>
        <w:t>e</w:t>
      </w:r>
      <w:r w:rsidRPr="001D6A43">
        <w:rPr>
          <w:rFonts w:ascii="Verdana" w:hAnsi="Verdana" w:cs="Tahoma"/>
          <w:sz w:val="18"/>
          <w:szCs w:val="18"/>
          <w:lang w:val="en-GB"/>
        </w:rPr>
        <w:t xml:space="preserve"> </w:t>
      </w:r>
      <w:r w:rsidRPr="001D6A43">
        <w:rPr>
          <w:rFonts w:ascii="Verdana" w:hAnsi="Verdana" w:cs="Tahoma"/>
          <w:spacing w:val="-34"/>
          <w:sz w:val="18"/>
          <w:szCs w:val="18"/>
          <w:lang w:val="en-GB"/>
        </w:rPr>
        <w:t xml:space="preserve"> </w:t>
      </w:r>
      <w:r w:rsidRPr="001D6A43">
        <w:rPr>
          <w:rFonts w:ascii="Verdana" w:hAnsi="Verdana" w:cs="Tahoma"/>
          <w:spacing w:val="-2"/>
          <w:w w:val="102"/>
          <w:sz w:val="18"/>
          <w:szCs w:val="18"/>
          <w:lang w:val="en-GB"/>
        </w:rPr>
        <w:t>to</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tim</w:t>
      </w:r>
      <w:r w:rsidRPr="001D6A43">
        <w:rPr>
          <w:rFonts w:ascii="Verdana" w:hAnsi="Verdana" w:cs="Tahoma"/>
          <w:w w:val="102"/>
          <w:sz w:val="18"/>
          <w:szCs w:val="18"/>
          <w:lang w:val="en-GB"/>
        </w:rPr>
        <w:t>e</w:t>
      </w:r>
      <w:r w:rsidRPr="001D6A43">
        <w:rPr>
          <w:rFonts w:ascii="Verdana" w:hAnsi="Verdana" w:cs="Tahoma"/>
          <w:spacing w:val="-34"/>
          <w:sz w:val="18"/>
          <w:szCs w:val="18"/>
          <w:lang w:val="en-GB"/>
        </w:rPr>
        <w:t xml:space="preserve"> </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ma</w:t>
      </w:r>
      <w:r w:rsidRPr="001D6A43">
        <w:rPr>
          <w:rFonts w:ascii="Verdana" w:hAnsi="Verdana" w:cs="Tahoma"/>
          <w:w w:val="102"/>
          <w:sz w:val="18"/>
          <w:szCs w:val="18"/>
          <w:lang w:val="en-GB"/>
        </w:rPr>
        <w:t>nd</w:t>
      </w:r>
      <w:r w:rsidRPr="001D6A43">
        <w:rPr>
          <w:rFonts w:ascii="Verdana" w:hAnsi="Verdana" w:cs="Tahoma"/>
          <w:spacing w:val="-2"/>
          <w:w w:val="102"/>
          <w:sz w:val="18"/>
          <w:szCs w:val="18"/>
          <w:lang w:val="en-GB"/>
        </w:rPr>
        <w:t>ed</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by</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FCRI</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u</w:t>
      </w:r>
      <w:r w:rsidRPr="001D6A43">
        <w:rPr>
          <w:rFonts w:ascii="Verdana" w:hAnsi="Verdana" w:cs="Tahoma"/>
          <w:w w:val="102"/>
          <w:sz w:val="18"/>
          <w:szCs w:val="18"/>
          <w:lang w:val="en-GB"/>
        </w:rPr>
        <w:t>p</w:t>
      </w:r>
      <w:r w:rsidR="00134727">
        <w:rPr>
          <w:rFonts w:ascii="Verdana" w:hAnsi="Verdana" w:cs="Tahoma"/>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max</w:t>
      </w:r>
      <w:r w:rsidRPr="001D6A43">
        <w:rPr>
          <w:rFonts w:ascii="Verdana" w:hAnsi="Verdana" w:cs="Tahoma"/>
          <w:spacing w:val="-3"/>
          <w:w w:val="102"/>
          <w:sz w:val="18"/>
          <w:szCs w:val="18"/>
          <w:lang w:val="en-GB"/>
        </w:rPr>
        <w:t>i</w:t>
      </w:r>
      <w:r w:rsidRPr="001D6A43">
        <w:rPr>
          <w:rFonts w:ascii="Verdana" w:hAnsi="Verdana" w:cs="Tahoma"/>
          <w:spacing w:val="-2"/>
          <w:w w:val="102"/>
          <w:sz w:val="18"/>
          <w:szCs w:val="18"/>
          <w:lang w:val="en-GB"/>
        </w:rPr>
        <w:t>m</w:t>
      </w:r>
      <w:r w:rsidRPr="001D6A43">
        <w:rPr>
          <w:rFonts w:ascii="Verdana" w:hAnsi="Verdana" w:cs="Tahoma"/>
          <w:w w:val="102"/>
          <w:sz w:val="18"/>
          <w:szCs w:val="18"/>
          <w:lang w:val="en-GB"/>
        </w:rPr>
        <w:t>um</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of</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Rs….……</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upee</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only)</w:t>
      </w:r>
    </w:p>
    <w:p w:rsidR="001D6A43" w:rsidRDefault="001D6A43" w:rsidP="001D6A43">
      <w:pPr>
        <w:widowControl w:val="0"/>
        <w:autoSpaceDE w:val="0"/>
        <w:autoSpaceDN w:val="0"/>
        <w:adjustRightInd w:val="0"/>
        <w:spacing w:line="276" w:lineRule="auto"/>
        <w:jc w:val="both"/>
        <w:rPr>
          <w:rFonts w:ascii="Verdana" w:hAnsi="Verdana"/>
          <w:sz w:val="18"/>
          <w:szCs w:val="18"/>
          <w:lang w:val="en-GB"/>
        </w:rPr>
      </w:pPr>
    </w:p>
    <w:p w:rsidR="001D6A43" w:rsidRPr="001D6A43" w:rsidRDefault="001D6A43" w:rsidP="001D6A43">
      <w:pPr>
        <w:widowControl w:val="0"/>
        <w:autoSpaceDE w:val="0"/>
        <w:autoSpaceDN w:val="0"/>
        <w:adjustRightInd w:val="0"/>
        <w:spacing w:line="276" w:lineRule="auto"/>
        <w:jc w:val="both"/>
        <w:rPr>
          <w:rFonts w:ascii="Verdana" w:hAnsi="Verdana"/>
          <w:sz w:val="18"/>
          <w:szCs w:val="18"/>
          <w:lang w:val="en-GB"/>
        </w:rPr>
      </w:pPr>
    </w:p>
    <w:p w:rsidR="001D6A43" w:rsidRPr="001D6A43" w:rsidRDefault="001D6A43" w:rsidP="001D6A43">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w:t>
      </w:r>
      <w:r w:rsidRPr="001D6A43">
        <w:rPr>
          <w:rFonts w:ascii="Verdana" w:hAnsi="Verdana" w:cs="Tahoma"/>
          <w:spacing w:val="18"/>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18"/>
          <w:w w:val="102"/>
          <w:sz w:val="18"/>
          <w:szCs w:val="18"/>
          <w:lang w:val="en-GB"/>
        </w:rPr>
        <w:t xml:space="preserve"> </w:t>
      </w:r>
      <w:proofErr w:type="gramStart"/>
      <w:r w:rsidRPr="001D6A43">
        <w:rPr>
          <w:rFonts w:ascii="Verdana" w:hAnsi="Verdana" w:cs="Tahoma"/>
          <w:w w:val="102"/>
          <w:sz w:val="18"/>
          <w:szCs w:val="18"/>
          <w:lang w:val="en-GB"/>
        </w:rPr>
        <w:t>do</w:t>
      </w:r>
      <w:proofErr w:type="gramEnd"/>
      <w:r w:rsidRPr="001D6A43">
        <w:rPr>
          <w:rFonts w:ascii="Verdana" w:hAnsi="Verdana" w:cs="Tahoma"/>
          <w:spacing w:val="19"/>
          <w:sz w:val="18"/>
          <w:szCs w:val="18"/>
          <w:lang w:val="en-GB"/>
        </w:rPr>
        <w:t xml:space="preserve"> </w:t>
      </w:r>
      <w:r w:rsidRPr="001D6A43">
        <w:rPr>
          <w:rFonts w:ascii="Verdana" w:hAnsi="Verdana" w:cs="Tahoma"/>
          <w:w w:val="102"/>
          <w:sz w:val="18"/>
          <w:szCs w:val="18"/>
          <w:lang w:val="en-GB"/>
        </w:rPr>
        <w:t>here</w:t>
      </w:r>
      <w:r w:rsidRPr="001D6A43">
        <w:rPr>
          <w:rFonts w:ascii="Verdana" w:hAnsi="Verdana" w:cs="Tahoma"/>
          <w:spacing w:val="-3"/>
          <w:w w:val="102"/>
          <w:sz w:val="18"/>
          <w:szCs w:val="18"/>
          <w:lang w:val="en-GB"/>
        </w:rPr>
        <w:t>b</w:t>
      </w:r>
      <w:r w:rsidRPr="001D6A43">
        <w:rPr>
          <w:rFonts w:ascii="Verdana" w:hAnsi="Verdana" w:cs="Tahoma"/>
          <w:w w:val="102"/>
          <w:sz w:val="18"/>
          <w:szCs w:val="18"/>
          <w:lang w:val="en-GB"/>
        </w:rPr>
        <w:t>y</w:t>
      </w:r>
      <w:r w:rsidRPr="001D6A43">
        <w:rPr>
          <w:rFonts w:ascii="Verdana" w:hAnsi="Verdana" w:cs="Tahoma"/>
          <w:spacing w:val="18"/>
          <w:w w:val="102"/>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de</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take</w:t>
      </w:r>
      <w:r w:rsidRPr="001D6A43">
        <w:rPr>
          <w:rFonts w:ascii="Verdana" w:hAnsi="Verdana" w:cs="Tahoma"/>
          <w:spacing w:val="18"/>
          <w:w w:val="102"/>
          <w:sz w:val="18"/>
          <w:szCs w:val="18"/>
          <w:lang w:val="en-GB"/>
        </w:rPr>
        <w:t xml:space="preserve"> </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18"/>
          <w:w w:val="102"/>
          <w:sz w:val="18"/>
          <w:szCs w:val="18"/>
          <w:lang w:val="en-GB"/>
        </w:rPr>
        <w:t xml:space="preserve"> </w:t>
      </w:r>
      <w:r w:rsidRPr="001D6A43">
        <w:rPr>
          <w:rFonts w:ascii="Verdana" w:hAnsi="Verdana" w:cs="Tahoma"/>
          <w:w w:val="102"/>
          <w:sz w:val="18"/>
          <w:szCs w:val="18"/>
          <w:lang w:val="en-GB"/>
        </w:rPr>
        <w:t>pay</w:t>
      </w:r>
      <w:r w:rsidRPr="001D6A43">
        <w:rPr>
          <w:rFonts w:ascii="Verdana" w:hAnsi="Verdana" w:cs="Tahoma"/>
          <w:spacing w:val="19"/>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9"/>
          <w:sz w:val="18"/>
          <w:szCs w:val="18"/>
          <w:lang w:val="en-GB"/>
        </w:rPr>
        <w:t xml:space="preserve"> </w:t>
      </w:r>
      <w:r w:rsidRPr="001D6A43">
        <w:rPr>
          <w:rFonts w:ascii="Verdana" w:hAnsi="Verdana" w:cs="Tahoma"/>
          <w:w w:val="102"/>
          <w:sz w:val="18"/>
          <w:szCs w:val="18"/>
          <w:lang w:val="en-GB"/>
        </w:rPr>
        <w:t>am</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unt</w:t>
      </w:r>
      <w:r w:rsidRPr="001D6A43">
        <w:rPr>
          <w:rFonts w:ascii="Verdana" w:hAnsi="Verdana" w:cs="Tahoma"/>
          <w:spacing w:val="18"/>
          <w:w w:val="102"/>
          <w:sz w:val="18"/>
          <w:szCs w:val="18"/>
          <w:lang w:val="en-GB"/>
        </w:rPr>
        <w:t xml:space="preserve"> </w:t>
      </w:r>
      <w:r w:rsidRPr="001D6A43">
        <w:rPr>
          <w:rFonts w:ascii="Verdana" w:hAnsi="Verdana" w:cs="Tahoma"/>
          <w:w w:val="102"/>
          <w:sz w:val="18"/>
          <w:szCs w:val="18"/>
          <w:lang w:val="en-GB"/>
        </w:rPr>
        <w:t>demanded</w:t>
      </w:r>
      <w:r w:rsidRPr="001D6A43">
        <w:rPr>
          <w:rFonts w:ascii="Verdana" w:hAnsi="Verdana" w:cs="Tahoma"/>
          <w:spacing w:val="18"/>
          <w:sz w:val="18"/>
          <w:szCs w:val="18"/>
          <w:lang w:val="en-GB"/>
        </w:rPr>
        <w:t xml:space="preserve"> </w:t>
      </w:r>
      <w:r w:rsidRPr="001D6A43">
        <w:rPr>
          <w:rFonts w:ascii="Verdana" w:hAnsi="Verdana" w:cs="Tahoma"/>
          <w:w w:val="102"/>
          <w:sz w:val="18"/>
          <w:szCs w:val="18"/>
          <w:lang w:val="en-GB"/>
        </w:rPr>
        <w:t>under</w:t>
      </w:r>
      <w:r w:rsidRPr="001D6A43">
        <w:rPr>
          <w:rFonts w:ascii="Verdana" w:hAnsi="Verdana" w:cs="Tahoma"/>
          <w:spacing w:val="19"/>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s gu</w:t>
      </w:r>
      <w:r w:rsidRPr="001D6A43">
        <w:rPr>
          <w:rFonts w:ascii="Verdana" w:hAnsi="Verdana" w:cs="Tahoma"/>
          <w:spacing w:val="-2"/>
          <w:w w:val="102"/>
          <w:sz w:val="18"/>
          <w:szCs w:val="18"/>
          <w:lang w:val="en-GB"/>
        </w:rPr>
        <w:t>arante</w:t>
      </w:r>
      <w:r w:rsidRPr="001D6A43">
        <w:rPr>
          <w:rFonts w:ascii="Verdana" w:hAnsi="Verdana" w:cs="Tahoma"/>
          <w:w w:val="102"/>
          <w:sz w:val="18"/>
          <w:szCs w:val="18"/>
          <w:lang w:val="en-GB"/>
        </w:rPr>
        <w:t>e</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wit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t</w:t>
      </w:r>
      <w:r w:rsidRPr="001D6A43">
        <w:rPr>
          <w:rFonts w:ascii="Verdana" w:hAnsi="Verdana" w:cs="Tahoma"/>
          <w:spacing w:val="55"/>
          <w:w w:val="102"/>
          <w:sz w:val="18"/>
          <w:szCs w:val="18"/>
          <w:lang w:val="en-GB"/>
        </w:rPr>
        <w:t xml:space="preserve"> </w:t>
      </w:r>
      <w:r w:rsidRPr="001D6A43">
        <w:rPr>
          <w:rFonts w:ascii="Verdana" w:hAnsi="Verdana" w:cs="Tahoma"/>
          <w:spacing w:val="-2"/>
          <w:w w:val="102"/>
          <w:sz w:val="18"/>
          <w:szCs w:val="18"/>
          <w:lang w:val="en-GB"/>
        </w:rPr>
        <w:t>an</w:t>
      </w:r>
      <w:r w:rsidRPr="001D6A43">
        <w:rPr>
          <w:rFonts w:ascii="Verdana" w:hAnsi="Verdana" w:cs="Tahoma"/>
          <w:w w:val="102"/>
          <w:sz w:val="18"/>
          <w:szCs w:val="18"/>
          <w:lang w:val="en-GB"/>
        </w:rPr>
        <w:t>y</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demur,</w:t>
      </w:r>
      <w:r w:rsidRPr="001D6A43">
        <w:rPr>
          <w:rFonts w:ascii="Verdana" w:hAnsi="Verdana" w:cs="Tahoma"/>
          <w:spacing w:val="55"/>
          <w:w w:val="102"/>
          <w:sz w:val="18"/>
          <w:szCs w:val="18"/>
          <w:lang w:val="en-GB"/>
        </w:rPr>
        <w:t xml:space="preserve"> </w:t>
      </w:r>
      <w:r w:rsidRPr="001D6A43">
        <w:rPr>
          <w:rFonts w:ascii="Verdana" w:hAnsi="Verdana" w:cs="Tahoma"/>
          <w:spacing w:val="-2"/>
          <w:w w:val="102"/>
          <w:sz w:val="18"/>
          <w:szCs w:val="18"/>
          <w:lang w:val="en-GB"/>
        </w:rPr>
        <w:t>mere</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y</w:t>
      </w:r>
      <w:r w:rsidRPr="001D6A43">
        <w:rPr>
          <w:rFonts w:ascii="Verdana" w:hAnsi="Verdana" w:cs="Tahoma"/>
          <w:spacing w:val="55"/>
          <w:w w:val="102"/>
          <w:sz w:val="18"/>
          <w:szCs w:val="18"/>
          <w:lang w:val="en-GB"/>
        </w:rPr>
        <w:t xml:space="preserve"> </w:t>
      </w:r>
      <w:r w:rsidRPr="001D6A43">
        <w:rPr>
          <w:rFonts w:ascii="Verdana" w:hAnsi="Verdana" w:cs="Tahoma"/>
          <w:spacing w:val="-2"/>
          <w:w w:val="102"/>
          <w:sz w:val="18"/>
          <w:szCs w:val="18"/>
          <w:lang w:val="en-GB"/>
        </w:rPr>
        <w:t>on</w:t>
      </w:r>
      <w:r w:rsidRPr="001D6A43">
        <w:rPr>
          <w:rFonts w:ascii="Verdana" w:hAnsi="Verdana" w:cs="Tahoma"/>
          <w:spacing w:val="55"/>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z w:val="18"/>
          <w:szCs w:val="18"/>
          <w:lang w:val="en-GB"/>
        </w:rPr>
        <w:t xml:space="preserve"> </w:t>
      </w:r>
      <w:r w:rsidRPr="001D6A43">
        <w:rPr>
          <w:rFonts w:ascii="Verdana" w:hAnsi="Verdana" w:cs="Tahoma"/>
          <w:spacing w:val="-12"/>
          <w:sz w:val="18"/>
          <w:szCs w:val="18"/>
          <w:lang w:val="en-GB"/>
        </w:rPr>
        <w:t xml:space="preserve"> </w:t>
      </w:r>
      <w:r w:rsidRPr="001D6A43">
        <w:rPr>
          <w:rFonts w:ascii="Verdana" w:hAnsi="Verdana" w:cs="Tahoma"/>
          <w:spacing w:val="-2"/>
          <w:w w:val="102"/>
          <w:sz w:val="18"/>
          <w:szCs w:val="18"/>
          <w:lang w:val="en-GB"/>
        </w:rPr>
        <w:t>deman</w:t>
      </w:r>
      <w:r w:rsidRPr="001D6A43">
        <w:rPr>
          <w:rFonts w:ascii="Verdana" w:hAnsi="Verdana" w:cs="Tahoma"/>
          <w:w w:val="102"/>
          <w:sz w:val="18"/>
          <w:szCs w:val="18"/>
          <w:lang w:val="en-GB"/>
        </w:rPr>
        <w:t>d</w:t>
      </w:r>
      <w:r w:rsidRPr="001D6A43">
        <w:rPr>
          <w:rFonts w:ascii="Verdana" w:hAnsi="Verdana" w:cs="Tahoma"/>
          <w:sz w:val="18"/>
          <w:szCs w:val="18"/>
          <w:lang w:val="en-GB"/>
        </w:rPr>
        <w:t xml:space="preserve"> </w:t>
      </w:r>
      <w:r w:rsidRPr="001D6A43">
        <w:rPr>
          <w:rFonts w:ascii="Verdana" w:hAnsi="Verdana" w:cs="Tahoma"/>
          <w:spacing w:val="-12"/>
          <w:sz w:val="18"/>
          <w:szCs w:val="18"/>
          <w:lang w:val="en-GB"/>
        </w:rPr>
        <w:t xml:space="preserve"> </w:t>
      </w:r>
      <w:r w:rsidRPr="001D6A43">
        <w:rPr>
          <w:rFonts w:ascii="Verdana" w:hAnsi="Verdana" w:cs="Tahoma"/>
          <w:spacing w:val="-2"/>
          <w:w w:val="102"/>
          <w:sz w:val="18"/>
          <w:szCs w:val="18"/>
          <w:lang w:val="en-GB"/>
        </w:rPr>
        <w:t>fr</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m</w:t>
      </w:r>
      <w:r w:rsidRPr="001D6A43">
        <w:rPr>
          <w:rFonts w:ascii="Verdana" w:hAnsi="Verdana" w:cs="Tahoma"/>
          <w:sz w:val="18"/>
          <w:szCs w:val="18"/>
          <w:lang w:val="en-GB"/>
        </w:rPr>
        <w:t xml:space="preserve"> </w:t>
      </w:r>
      <w:r w:rsidRPr="001D6A43">
        <w:rPr>
          <w:rFonts w:ascii="Verdana" w:hAnsi="Verdana" w:cs="Tahoma"/>
          <w:spacing w:val="-11"/>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55"/>
          <w:w w:val="102"/>
          <w:sz w:val="18"/>
          <w:szCs w:val="18"/>
          <w:lang w:val="en-GB"/>
        </w:rPr>
        <w:t xml:space="preserve"> </w:t>
      </w:r>
      <w:r w:rsidRPr="001D6A43">
        <w:rPr>
          <w:rFonts w:ascii="Verdana" w:hAnsi="Verdana" w:cs="Tahoma"/>
          <w:spacing w:val="-2"/>
          <w:w w:val="102"/>
          <w:sz w:val="18"/>
          <w:szCs w:val="18"/>
          <w:lang w:val="en-GB"/>
        </w:rPr>
        <w:t>FCRI</w:t>
      </w:r>
      <w:r w:rsidRPr="001D6A43">
        <w:rPr>
          <w:rFonts w:ascii="Verdana" w:hAnsi="Verdana" w:cs="Tahoma"/>
          <w:w w:val="102"/>
          <w:sz w:val="18"/>
          <w:szCs w:val="18"/>
          <w:lang w:val="en-GB"/>
        </w:rPr>
        <w:t>.</w:t>
      </w:r>
      <w:r w:rsidRPr="001D6A43">
        <w:rPr>
          <w:rFonts w:ascii="Verdana" w:hAnsi="Verdana" w:cs="Tahoma"/>
          <w:spacing w:val="55"/>
          <w:w w:val="102"/>
          <w:sz w:val="18"/>
          <w:szCs w:val="18"/>
          <w:lang w:val="en-GB"/>
        </w:rPr>
        <w:t xml:space="preserve">  </w:t>
      </w:r>
      <w:r w:rsidRPr="001D6A43">
        <w:rPr>
          <w:rFonts w:ascii="Verdana" w:hAnsi="Verdana" w:cs="Tahoma"/>
          <w:spacing w:val="-2"/>
          <w:w w:val="102"/>
          <w:sz w:val="18"/>
          <w:szCs w:val="18"/>
          <w:lang w:val="en-GB"/>
        </w:rPr>
        <w:t>An</w:t>
      </w:r>
      <w:r w:rsidRPr="001D6A43">
        <w:rPr>
          <w:rFonts w:ascii="Verdana" w:hAnsi="Verdana" w:cs="Tahoma"/>
          <w:w w:val="102"/>
          <w:sz w:val="18"/>
          <w:szCs w:val="18"/>
          <w:lang w:val="en-GB"/>
        </w:rPr>
        <w:t>y</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s</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 xml:space="preserve">ch </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mand</w:t>
      </w:r>
      <w:r w:rsidRPr="001D6A43">
        <w:rPr>
          <w:rFonts w:ascii="Verdana" w:hAnsi="Verdana" w:cs="Tahoma"/>
          <w:spacing w:val="7"/>
          <w:w w:val="102"/>
          <w:sz w:val="18"/>
          <w:szCs w:val="18"/>
          <w:lang w:val="en-GB"/>
        </w:rPr>
        <w:t xml:space="preserve"> </w:t>
      </w:r>
      <w:r w:rsidRPr="001D6A43">
        <w:rPr>
          <w:rFonts w:ascii="Verdana" w:hAnsi="Verdana" w:cs="Tahoma"/>
          <w:spacing w:val="-3"/>
          <w:w w:val="102"/>
          <w:sz w:val="18"/>
          <w:szCs w:val="18"/>
          <w:lang w:val="en-GB"/>
        </w:rPr>
        <w:t>m</w:t>
      </w:r>
      <w:r w:rsidRPr="001D6A43">
        <w:rPr>
          <w:rFonts w:ascii="Verdana" w:hAnsi="Verdana" w:cs="Tahoma"/>
          <w:w w:val="102"/>
          <w:sz w:val="18"/>
          <w:szCs w:val="18"/>
          <w:lang w:val="en-GB"/>
        </w:rPr>
        <w:t>ade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on</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bank</w:t>
      </w:r>
      <w:r w:rsidRPr="001D6A43">
        <w:rPr>
          <w:rFonts w:ascii="Verdana" w:hAnsi="Verdana" w:cs="Tahoma"/>
          <w:spacing w:val="7"/>
          <w:w w:val="102"/>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hal</w:t>
      </w:r>
      <w:r w:rsidRPr="001D6A43">
        <w:rPr>
          <w:rFonts w:ascii="Verdana" w:hAnsi="Verdana" w:cs="Tahoma"/>
          <w:spacing w:val="-3"/>
          <w:w w:val="102"/>
          <w:sz w:val="18"/>
          <w:szCs w:val="18"/>
          <w:lang w:val="en-GB"/>
        </w:rPr>
        <w:t>l</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be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lusive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3"/>
          <w:w w:val="102"/>
          <w:sz w:val="18"/>
          <w:szCs w:val="18"/>
          <w:lang w:val="en-GB"/>
        </w:rPr>
        <w:t>s</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regards</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am</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unt</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due</w:t>
      </w:r>
      <w:r w:rsidRPr="001D6A43">
        <w:rPr>
          <w:rFonts w:ascii="Verdana" w:hAnsi="Verdana" w:cs="Tahoma"/>
          <w:spacing w:val="7"/>
          <w:w w:val="102"/>
          <w:sz w:val="18"/>
          <w:szCs w:val="18"/>
          <w:lang w:val="en-GB"/>
        </w:rPr>
        <w:t xml:space="preserve"> </w:t>
      </w:r>
      <w:r w:rsidRPr="001D6A43">
        <w:rPr>
          <w:rFonts w:ascii="Verdana" w:hAnsi="Verdana" w:cs="Tahoma"/>
          <w:spacing w:val="-4"/>
          <w:w w:val="102"/>
          <w:sz w:val="18"/>
          <w:szCs w:val="18"/>
          <w:lang w:val="en-GB"/>
        </w:rPr>
        <w:t>a</w:t>
      </w:r>
      <w:r w:rsidRPr="001D6A43">
        <w:rPr>
          <w:rFonts w:ascii="Verdana" w:hAnsi="Verdana" w:cs="Tahoma"/>
          <w:w w:val="102"/>
          <w:sz w:val="18"/>
          <w:szCs w:val="18"/>
          <w:lang w:val="en-GB"/>
        </w:rPr>
        <w:t>nd</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p</w:t>
      </w:r>
      <w:r w:rsidRPr="001D6A43">
        <w:rPr>
          <w:rFonts w:ascii="Verdana" w:hAnsi="Verdana" w:cs="Tahoma"/>
          <w:spacing w:val="-4"/>
          <w:w w:val="102"/>
          <w:sz w:val="18"/>
          <w:szCs w:val="18"/>
          <w:lang w:val="en-GB"/>
        </w:rPr>
        <w:t>a</w:t>
      </w:r>
      <w:r w:rsidRPr="001D6A43">
        <w:rPr>
          <w:rFonts w:ascii="Verdana" w:hAnsi="Verdana" w:cs="Tahoma"/>
          <w:w w:val="102"/>
          <w:sz w:val="18"/>
          <w:szCs w:val="18"/>
          <w:lang w:val="en-GB"/>
        </w:rPr>
        <w:t xml:space="preserve">yable by </w:t>
      </w:r>
      <w:r w:rsidRPr="001D6A43">
        <w:rPr>
          <w:rFonts w:ascii="Verdana" w:hAnsi="Verdana" w:cs="Tahoma"/>
          <w:spacing w:val="-2"/>
          <w:w w:val="102"/>
          <w:sz w:val="18"/>
          <w:szCs w:val="18"/>
          <w:lang w:val="en-GB"/>
        </w:rPr>
        <w:t>the</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Bank</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unde</w:t>
      </w:r>
      <w:r w:rsidRPr="001D6A43">
        <w:rPr>
          <w:rFonts w:ascii="Verdana" w:hAnsi="Verdana" w:cs="Tahoma"/>
          <w:w w:val="102"/>
          <w:sz w:val="18"/>
          <w:szCs w:val="18"/>
          <w:lang w:val="en-GB"/>
        </w:rPr>
        <w:t>r</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 xml:space="preserve">s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p>
    <w:p w:rsidR="001D6A43" w:rsidRDefault="001D6A43" w:rsidP="001D6A43">
      <w:pPr>
        <w:widowControl w:val="0"/>
        <w:autoSpaceDE w:val="0"/>
        <w:autoSpaceDN w:val="0"/>
        <w:adjustRightInd w:val="0"/>
        <w:spacing w:line="276" w:lineRule="auto"/>
        <w:jc w:val="both"/>
        <w:rPr>
          <w:rFonts w:ascii="Verdana" w:hAnsi="Verdana"/>
          <w:sz w:val="18"/>
          <w:szCs w:val="18"/>
          <w:lang w:val="en-GB"/>
        </w:rPr>
      </w:pPr>
    </w:p>
    <w:p w:rsidR="001D6A43" w:rsidRDefault="001D6A43" w:rsidP="001D6A43">
      <w:pPr>
        <w:widowControl w:val="0"/>
        <w:autoSpaceDE w:val="0"/>
        <w:autoSpaceDN w:val="0"/>
        <w:adjustRightInd w:val="0"/>
        <w:spacing w:line="276" w:lineRule="auto"/>
        <w:jc w:val="both"/>
        <w:rPr>
          <w:rFonts w:ascii="Verdana" w:hAnsi="Verdana"/>
          <w:sz w:val="18"/>
          <w:szCs w:val="18"/>
          <w:lang w:val="en-GB"/>
        </w:rPr>
      </w:pPr>
    </w:p>
    <w:p w:rsidR="001D6A43" w:rsidRDefault="001D6A43" w:rsidP="001D6A43">
      <w:pPr>
        <w:widowControl w:val="0"/>
        <w:autoSpaceDE w:val="0"/>
        <w:autoSpaceDN w:val="0"/>
        <w:adjustRightInd w:val="0"/>
        <w:spacing w:line="276" w:lineRule="auto"/>
        <w:jc w:val="both"/>
        <w:rPr>
          <w:rFonts w:ascii="Verdana" w:hAnsi="Verdana"/>
          <w:sz w:val="18"/>
          <w:szCs w:val="18"/>
          <w:lang w:val="en-GB"/>
        </w:rPr>
      </w:pPr>
    </w:p>
    <w:p w:rsidR="001D6A43" w:rsidRDefault="001D6A43" w:rsidP="001D6A43">
      <w:pPr>
        <w:widowControl w:val="0"/>
        <w:autoSpaceDE w:val="0"/>
        <w:autoSpaceDN w:val="0"/>
        <w:adjustRightInd w:val="0"/>
        <w:spacing w:line="276" w:lineRule="auto"/>
        <w:jc w:val="both"/>
        <w:rPr>
          <w:rFonts w:ascii="Verdana" w:hAnsi="Verdana"/>
          <w:sz w:val="18"/>
          <w:szCs w:val="18"/>
          <w:lang w:val="en-GB"/>
        </w:rPr>
      </w:pPr>
    </w:p>
    <w:p w:rsidR="001D6A43" w:rsidRDefault="001D6A43" w:rsidP="001D6A43">
      <w:pPr>
        <w:widowControl w:val="0"/>
        <w:autoSpaceDE w:val="0"/>
        <w:autoSpaceDN w:val="0"/>
        <w:adjustRightInd w:val="0"/>
        <w:spacing w:line="276" w:lineRule="auto"/>
        <w:jc w:val="both"/>
        <w:rPr>
          <w:rFonts w:ascii="Verdana" w:hAnsi="Verdana"/>
          <w:sz w:val="18"/>
          <w:szCs w:val="18"/>
          <w:lang w:val="en-GB"/>
        </w:rPr>
      </w:pPr>
    </w:p>
    <w:p w:rsidR="001D6A43" w:rsidRDefault="001D6A43" w:rsidP="001D6A43">
      <w:pPr>
        <w:widowControl w:val="0"/>
        <w:autoSpaceDE w:val="0"/>
        <w:autoSpaceDN w:val="0"/>
        <w:adjustRightInd w:val="0"/>
        <w:spacing w:line="276" w:lineRule="auto"/>
        <w:jc w:val="both"/>
        <w:rPr>
          <w:rFonts w:ascii="Verdana" w:hAnsi="Verdana"/>
          <w:sz w:val="18"/>
          <w:szCs w:val="18"/>
          <w:lang w:val="en-GB"/>
        </w:rPr>
      </w:pPr>
    </w:p>
    <w:p w:rsidR="001D6A43" w:rsidRPr="001D6A43" w:rsidRDefault="001D6A43" w:rsidP="001D6A43">
      <w:pPr>
        <w:widowControl w:val="0"/>
        <w:autoSpaceDE w:val="0"/>
        <w:autoSpaceDN w:val="0"/>
        <w:adjustRightInd w:val="0"/>
        <w:spacing w:line="276" w:lineRule="auto"/>
        <w:jc w:val="both"/>
        <w:rPr>
          <w:rFonts w:ascii="Verdana" w:hAnsi="Verdana"/>
          <w:sz w:val="18"/>
          <w:szCs w:val="18"/>
          <w:lang w:val="en-GB"/>
        </w:rPr>
      </w:pPr>
    </w:p>
    <w:p w:rsidR="001D6A43" w:rsidRPr="001D6A43" w:rsidRDefault="001D6A43" w:rsidP="001D6A43">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undertak</w:t>
      </w:r>
      <w:r w:rsidRPr="001D6A43">
        <w:rPr>
          <w:rFonts w:ascii="Verdana" w:hAnsi="Verdana" w:cs="Tahoma"/>
          <w:spacing w:val="-3"/>
          <w:w w:val="102"/>
          <w:sz w:val="18"/>
          <w:szCs w:val="18"/>
          <w:lang w:val="en-GB"/>
        </w:rPr>
        <w:t>e</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to</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pay</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30"/>
          <w:sz w:val="18"/>
          <w:szCs w:val="18"/>
          <w:lang w:val="en-GB"/>
        </w:rPr>
        <w:t xml:space="preserve"> </w:t>
      </w:r>
      <w:r w:rsidRPr="001D6A43">
        <w:rPr>
          <w:rFonts w:ascii="Verdana" w:hAnsi="Verdana" w:cs="Tahoma"/>
          <w:w w:val="102"/>
          <w:sz w:val="18"/>
          <w:szCs w:val="18"/>
          <w:lang w:val="en-GB"/>
        </w:rPr>
        <w:t>money</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so</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man</w:t>
      </w:r>
      <w:r w:rsidRPr="001D6A43">
        <w:rPr>
          <w:rFonts w:ascii="Verdana" w:hAnsi="Verdana" w:cs="Tahoma"/>
          <w:spacing w:val="-2"/>
          <w:w w:val="102"/>
          <w:sz w:val="18"/>
          <w:szCs w:val="18"/>
          <w:lang w:val="en-GB"/>
        </w:rPr>
        <w:t>d</w:t>
      </w:r>
      <w:r w:rsidRPr="001D6A43">
        <w:rPr>
          <w:rFonts w:ascii="Verdana" w:hAnsi="Verdana" w:cs="Tahoma"/>
          <w:w w:val="102"/>
          <w:sz w:val="18"/>
          <w:szCs w:val="18"/>
          <w:lang w:val="en-GB"/>
        </w:rPr>
        <w:t>e</w:t>
      </w:r>
      <w:r w:rsidRPr="001D6A43">
        <w:rPr>
          <w:rFonts w:ascii="Verdana" w:hAnsi="Verdana" w:cs="Tahoma"/>
          <w:spacing w:val="-3"/>
          <w:w w:val="102"/>
          <w:sz w:val="18"/>
          <w:szCs w:val="18"/>
          <w:lang w:val="en-GB"/>
        </w:rPr>
        <w:t>d</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notwithstanding</w:t>
      </w:r>
      <w:r w:rsidRPr="001D6A43">
        <w:rPr>
          <w:rFonts w:ascii="Verdana" w:hAnsi="Verdana" w:cs="Tahoma"/>
          <w:spacing w:val="30"/>
          <w:sz w:val="18"/>
          <w:szCs w:val="18"/>
          <w:lang w:val="en-GB"/>
        </w:rPr>
        <w:t xml:space="preserve"> </w:t>
      </w:r>
      <w:r w:rsidRPr="001D6A43">
        <w:rPr>
          <w:rFonts w:ascii="Verdana" w:hAnsi="Verdana" w:cs="Tahoma"/>
          <w:w w:val="102"/>
          <w:sz w:val="18"/>
          <w:szCs w:val="18"/>
          <w:lang w:val="en-GB"/>
        </w:rPr>
        <w:t>any di</w:t>
      </w:r>
      <w:r w:rsidRPr="001D6A43">
        <w:rPr>
          <w:rFonts w:ascii="Verdana" w:hAnsi="Verdana" w:cs="Tahoma"/>
          <w:spacing w:val="-2"/>
          <w:w w:val="102"/>
          <w:sz w:val="18"/>
          <w:szCs w:val="18"/>
          <w:lang w:val="en-GB"/>
        </w:rPr>
        <w:t>spu</w:t>
      </w:r>
      <w:r w:rsidRPr="001D6A43">
        <w:rPr>
          <w:rFonts w:ascii="Verdana" w:hAnsi="Verdana" w:cs="Tahoma"/>
          <w:w w:val="102"/>
          <w:sz w:val="18"/>
          <w:szCs w:val="18"/>
          <w:lang w:val="en-GB"/>
        </w:rPr>
        <w:t>te</w:t>
      </w:r>
      <w:r w:rsidRPr="001D6A43">
        <w:rPr>
          <w:rFonts w:ascii="Verdana" w:hAnsi="Verdana" w:cs="Tahoma"/>
          <w:spacing w:val="14"/>
          <w:sz w:val="18"/>
          <w:szCs w:val="18"/>
          <w:lang w:val="en-GB"/>
        </w:rPr>
        <w:t xml:space="preserve"> </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15"/>
          <w:sz w:val="18"/>
          <w:szCs w:val="18"/>
          <w:lang w:val="en-GB"/>
        </w:rPr>
        <w:t xml:space="preserve"> </w:t>
      </w:r>
      <w:r w:rsidRPr="001D6A43">
        <w:rPr>
          <w:rFonts w:ascii="Verdana" w:hAnsi="Verdana" w:cs="Tahoma"/>
          <w:spacing w:val="-2"/>
          <w:w w:val="102"/>
          <w:sz w:val="18"/>
          <w:szCs w:val="18"/>
          <w:lang w:val="en-GB"/>
        </w:rPr>
        <w:t>d</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utes</w:t>
      </w:r>
      <w:r w:rsidRPr="001D6A43">
        <w:rPr>
          <w:rFonts w:ascii="Verdana" w:hAnsi="Verdana" w:cs="Tahoma"/>
          <w:spacing w:val="12"/>
          <w:w w:val="102"/>
          <w:sz w:val="18"/>
          <w:szCs w:val="18"/>
          <w:lang w:val="en-GB"/>
        </w:rPr>
        <w:t xml:space="preserve"> </w:t>
      </w:r>
      <w:r w:rsidRPr="001D6A43">
        <w:rPr>
          <w:rFonts w:ascii="Verdana" w:hAnsi="Verdana" w:cs="Tahoma"/>
          <w:spacing w:val="-2"/>
          <w:w w:val="102"/>
          <w:sz w:val="18"/>
          <w:szCs w:val="18"/>
          <w:lang w:val="en-GB"/>
        </w:rPr>
        <w:t>raise</w:t>
      </w:r>
      <w:r w:rsidRPr="001D6A43">
        <w:rPr>
          <w:rFonts w:ascii="Verdana" w:hAnsi="Verdana" w:cs="Tahoma"/>
          <w:w w:val="102"/>
          <w:sz w:val="18"/>
          <w:szCs w:val="18"/>
          <w:lang w:val="en-GB"/>
        </w:rPr>
        <w:t>d</w:t>
      </w:r>
      <w:r w:rsidRPr="001D6A43">
        <w:rPr>
          <w:rFonts w:ascii="Verdana" w:hAnsi="Verdana" w:cs="Tahoma"/>
          <w:spacing w:val="15"/>
          <w:sz w:val="18"/>
          <w:szCs w:val="18"/>
          <w:lang w:val="en-GB"/>
        </w:rPr>
        <w:t xml:space="preserve"> </w:t>
      </w:r>
      <w:r w:rsidRPr="001D6A43">
        <w:rPr>
          <w:rFonts w:ascii="Verdana" w:hAnsi="Verdana" w:cs="Tahoma"/>
          <w:spacing w:val="-2"/>
          <w:w w:val="102"/>
          <w:sz w:val="18"/>
          <w:szCs w:val="18"/>
          <w:lang w:val="en-GB"/>
        </w:rPr>
        <w:t>b</w:t>
      </w:r>
      <w:r w:rsidRPr="001D6A43">
        <w:rPr>
          <w:rFonts w:ascii="Verdana" w:hAnsi="Verdana" w:cs="Tahoma"/>
          <w:w w:val="102"/>
          <w:sz w:val="18"/>
          <w:szCs w:val="18"/>
          <w:lang w:val="en-GB"/>
        </w:rPr>
        <w:t>y</w:t>
      </w:r>
      <w:r w:rsidRPr="001D6A43">
        <w:rPr>
          <w:rFonts w:ascii="Verdana" w:hAnsi="Verdana" w:cs="Tahoma"/>
          <w:spacing w:val="15"/>
          <w:sz w:val="18"/>
          <w:szCs w:val="18"/>
          <w:lang w:val="en-GB"/>
        </w:rPr>
        <w:t xml:space="preserve"> </w:t>
      </w:r>
      <w:r w:rsidRPr="001D6A43">
        <w:rPr>
          <w:rFonts w:ascii="Verdana" w:hAnsi="Verdana" w:cs="Tahoma"/>
          <w:spacing w:val="-2"/>
          <w:w w:val="102"/>
          <w:sz w:val="18"/>
          <w:szCs w:val="18"/>
          <w:lang w:val="en-GB"/>
        </w:rPr>
        <w:t>th</w:t>
      </w:r>
      <w:r w:rsidRPr="001D6A43">
        <w:rPr>
          <w:rFonts w:ascii="Verdana" w:hAnsi="Verdana" w:cs="Tahoma"/>
          <w:w w:val="102"/>
          <w:sz w:val="18"/>
          <w:szCs w:val="18"/>
          <w:lang w:val="en-GB"/>
        </w:rPr>
        <w:t>e</w:t>
      </w:r>
      <w:r w:rsidRPr="001D6A43">
        <w:rPr>
          <w:rFonts w:ascii="Verdana" w:hAnsi="Verdana" w:cs="Tahoma"/>
          <w:spacing w:val="14"/>
          <w:sz w:val="18"/>
          <w:szCs w:val="18"/>
          <w:lang w:val="en-GB"/>
        </w:rPr>
        <w:t xml:space="preserve"> 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/Supp</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ier</w:t>
      </w:r>
      <w:r w:rsidRPr="001D6A43">
        <w:rPr>
          <w:rFonts w:ascii="Verdana" w:hAnsi="Verdana" w:cs="Tahoma"/>
          <w:spacing w:val="12"/>
          <w:w w:val="102"/>
          <w:sz w:val="18"/>
          <w:szCs w:val="18"/>
          <w:lang w:val="en-GB"/>
        </w:rPr>
        <w:t xml:space="preserve"> </w:t>
      </w:r>
      <w:r w:rsidRPr="001D6A43">
        <w:rPr>
          <w:rFonts w:ascii="Verdana" w:hAnsi="Verdana" w:cs="Tahoma"/>
          <w:spacing w:val="-2"/>
          <w:w w:val="102"/>
          <w:sz w:val="18"/>
          <w:szCs w:val="18"/>
          <w:lang w:val="en-GB"/>
        </w:rPr>
        <w:t>in</w:t>
      </w:r>
      <w:r w:rsidRPr="001D6A43">
        <w:rPr>
          <w:rFonts w:ascii="Verdana" w:hAnsi="Verdana" w:cs="Tahoma"/>
          <w:spacing w:val="12"/>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y</w:t>
      </w:r>
      <w:r w:rsidRPr="001D6A43">
        <w:rPr>
          <w:rFonts w:ascii="Verdana" w:hAnsi="Verdana" w:cs="Tahoma"/>
          <w:spacing w:val="12"/>
          <w:w w:val="102"/>
          <w:sz w:val="18"/>
          <w:szCs w:val="18"/>
          <w:lang w:val="en-GB"/>
        </w:rPr>
        <w:t xml:space="preserve"> </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it</w:t>
      </w:r>
      <w:r w:rsidRPr="001D6A43">
        <w:rPr>
          <w:rFonts w:ascii="Verdana" w:hAnsi="Verdana" w:cs="Tahoma"/>
          <w:spacing w:val="12"/>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12"/>
          <w:w w:val="102"/>
          <w:sz w:val="18"/>
          <w:szCs w:val="18"/>
          <w:lang w:val="en-GB"/>
        </w:rPr>
        <w:t xml:space="preserve"> </w:t>
      </w:r>
      <w:r w:rsidRPr="001D6A43">
        <w:rPr>
          <w:rFonts w:ascii="Verdana" w:hAnsi="Verdana" w:cs="Tahoma"/>
          <w:w w:val="102"/>
          <w:sz w:val="18"/>
          <w:szCs w:val="18"/>
          <w:lang w:val="en-GB"/>
        </w:rPr>
        <w:t>pr</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c</w:t>
      </w:r>
      <w:r w:rsidRPr="001D6A43">
        <w:rPr>
          <w:rFonts w:ascii="Verdana" w:hAnsi="Verdana" w:cs="Tahoma"/>
          <w:spacing w:val="-2"/>
          <w:w w:val="102"/>
          <w:sz w:val="18"/>
          <w:szCs w:val="18"/>
          <w:lang w:val="en-GB"/>
        </w:rPr>
        <w:t>e</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in</w:t>
      </w:r>
      <w:r w:rsidRPr="001D6A43">
        <w:rPr>
          <w:rFonts w:ascii="Verdana" w:hAnsi="Verdana" w:cs="Tahoma"/>
          <w:w w:val="102"/>
          <w:sz w:val="18"/>
          <w:szCs w:val="18"/>
          <w:lang w:val="en-GB"/>
        </w:rPr>
        <w:t>g</w:t>
      </w:r>
      <w:r w:rsidRPr="001D6A43">
        <w:rPr>
          <w:rFonts w:ascii="Verdana" w:hAnsi="Verdana" w:cs="Tahoma"/>
          <w:spacing w:val="12"/>
          <w:w w:val="102"/>
          <w:sz w:val="18"/>
          <w:szCs w:val="18"/>
          <w:lang w:val="en-GB"/>
        </w:rPr>
        <w:t xml:space="preserve"> </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en</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 xml:space="preserve">g </w:t>
      </w:r>
      <w:r w:rsidRPr="001D6A43">
        <w:rPr>
          <w:rFonts w:ascii="Verdana" w:hAnsi="Verdana" w:cs="Tahoma"/>
          <w:w w:val="102"/>
          <w:sz w:val="18"/>
          <w:szCs w:val="18"/>
          <w:lang w:val="en-GB"/>
        </w:rPr>
        <w:t>b</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re</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z w:val="18"/>
          <w:szCs w:val="18"/>
          <w:lang w:val="en-GB"/>
        </w:rPr>
        <w:t xml:space="preserve"> </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court</w:t>
      </w:r>
      <w:r w:rsidRPr="001D6A43">
        <w:rPr>
          <w:rFonts w:ascii="Verdana" w:hAnsi="Verdana" w:cs="Tahoma"/>
          <w:sz w:val="18"/>
          <w:szCs w:val="18"/>
          <w:lang w:val="en-GB"/>
        </w:rPr>
        <w:t xml:space="preserve"> </w:t>
      </w:r>
      <w:r w:rsidRPr="001D6A43">
        <w:rPr>
          <w:rFonts w:ascii="Verdana" w:hAnsi="Verdana" w:cs="Tahoma"/>
          <w:w w:val="102"/>
          <w:sz w:val="18"/>
          <w:szCs w:val="18"/>
          <w:lang w:val="en-GB"/>
        </w:rPr>
        <w:t>or</w:t>
      </w:r>
      <w:r w:rsidRPr="001D6A43">
        <w:rPr>
          <w:rFonts w:ascii="Verdana" w:hAnsi="Verdana" w:cs="Tahoma"/>
          <w:sz w:val="18"/>
          <w:szCs w:val="18"/>
          <w:lang w:val="en-GB"/>
        </w:rPr>
        <w:t xml:space="preserve"> </w:t>
      </w:r>
      <w:r w:rsidRPr="001D6A43">
        <w:rPr>
          <w:rFonts w:ascii="Verdana" w:hAnsi="Verdana" w:cs="Tahoma"/>
          <w:w w:val="102"/>
          <w:sz w:val="18"/>
          <w:szCs w:val="18"/>
          <w:lang w:val="en-GB"/>
        </w:rPr>
        <w:t>Tribunal</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relating</w:t>
      </w:r>
      <w:r w:rsidRPr="001D6A43">
        <w:rPr>
          <w:rFonts w:ascii="Verdana" w:hAnsi="Verdana" w:cs="Tahoma"/>
          <w:sz w:val="18"/>
          <w:szCs w:val="18"/>
          <w:lang w:val="en-GB"/>
        </w:rPr>
        <w:t xml:space="preserve"> </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ther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to</w:t>
      </w:r>
      <w:r w:rsidRPr="001D6A43">
        <w:rPr>
          <w:rFonts w:ascii="Verdana" w:hAnsi="Verdana" w:cs="Tahoma"/>
          <w:sz w:val="18"/>
          <w:szCs w:val="18"/>
          <w:lang w:val="en-GB"/>
        </w:rPr>
        <w:t xml:space="preserve"> </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our</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liability</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d</w:t>
      </w:r>
      <w:r w:rsidRPr="001D6A43">
        <w:rPr>
          <w:rFonts w:ascii="Verdana" w:hAnsi="Verdana" w:cs="Tahoma"/>
          <w:spacing w:val="-4"/>
          <w:w w:val="102"/>
          <w:sz w:val="18"/>
          <w:szCs w:val="18"/>
          <w:lang w:val="en-GB"/>
        </w:rPr>
        <w:t>e</w:t>
      </w:r>
      <w:r w:rsidRPr="001D6A43">
        <w:rPr>
          <w:rFonts w:ascii="Verdana" w:hAnsi="Verdana" w:cs="Tahoma"/>
          <w:w w:val="102"/>
          <w:sz w:val="18"/>
          <w:szCs w:val="18"/>
          <w:lang w:val="en-GB"/>
        </w:rPr>
        <w:t>r</w:t>
      </w:r>
      <w:r w:rsidRPr="001D6A43">
        <w:rPr>
          <w:rFonts w:ascii="Verdana" w:hAnsi="Verdana" w:cs="Tahoma"/>
          <w:sz w:val="18"/>
          <w:szCs w:val="18"/>
          <w:lang w:val="en-GB"/>
        </w:rPr>
        <w:t xml:space="preserve"> </w:t>
      </w:r>
      <w:r w:rsidRPr="001D6A43">
        <w:rPr>
          <w:rFonts w:ascii="Verdana" w:hAnsi="Verdana" w:cs="Tahoma"/>
          <w:w w:val="102"/>
          <w:sz w:val="18"/>
          <w:szCs w:val="18"/>
          <w:lang w:val="en-GB"/>
        </w:rPr>
        <w:t>this</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esent</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ing absolute and une</w:t>
      </w:r>
      <w:r w:rsidRPr="001D6A43">
        <w:rPr>
          <w:rFonts w:ascii="Verdana" w:hAnsi="Verdana" w:cs="Tahoma"/>
          <w:spacing w:val="-3"/>
          <w:w w:val="102"/>
          <w:sz w:val="18"/>
          <w:szCs w:val="18"/>
          <w:lang w:val="en-GB"/>
        </w:rPr>
        <w:t>q</w:t>
      </w:r>
      <w:r w:rsidRPr="001D6A43">
        <w:rPr>
          <w:rFonts w:ascii="Verdana" w:hAnsi="Verdana" w:cs="Tahoma"/>
          <w:w w:val="102"/>
          <w:sz w:val="18"/>
          <w:szCs w:val="18"/>
          <w:lang w:val="en-GB"/>
        </w:rPr>
        <w:t>uiv</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al.</w:t>
      </w:r>
    </w:p>
    <w:p w:rsidR="001D6A43" w:rsidRPr="001D6A43" w:rsidRDefault="001D6A43" w:rsidP="001D6A43">
      <w:pPr>
        <w:widowControl w:val="0"/>
        <w:autoSpaceDE w:val="0"/>
        <w:autoSpaceDN w:val="0"/>
        <w:adjustRightInd w:val="0"/>
        <w:spacing w:line="276" w:lineRule="auto"/>
        <w:jc w:val="both"/>
        <w:rPr>
          <w:rFonts w:ascii="Verdana" w:hAnsi="Verdana"/>
          <w:sz w:val="18"/>
          <w:szCs w:val="18"/>
          <w:lang w:val="en-GB"/>
        </w:rPr>
      </w:pPr>
    </w:p>
    <w:p w:rsidR="001D6A43" w:rsidRPr="001D6A43" w:rsidRDefault="001D6A43" w:rsidP="001D6A43">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e</w:t>
      </w:r>
      <w:r w:rsidRPr="001D6A43">
        <w:rPr>
          <w:rFonts w:ascii="Verdana" w:hAnsi="Verdana" w:cs="Tahoma"/>
          <w:spacing w:val="37"/>
          <w:w w:val="102"/>
          <w:sz w:val="18"/>
          <w:szCs w:val="18"/>
          <w:lang w:val="en-GB"/>
        </w:rPr>
        <w:t xml:space="preserve"> </w:t>
      </w:r>
      <w:r w:rsidRPr="001D6A43">
        <w:rPr>
          <w:rFonts w:ascii="Verdana" w:hAnsi="Verdana" w:cs="Tahoma"/>
          <w:spacing w:val="-2"/>
          <w:w w:val="102"/>
          <w:sz w:val="18"/>
          <w:szCs w:val="18"/>
          <w:lang w:val="en-GB"/>
        </w:rPr>
        <w:t>paym</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t</w:t>
      </w:r>
      <w:r w:rsidRPr="001D6A43">
        <w:rPr>
          <w:rFonts w:ascii="Verdana" w:hAnsi="Verdana" w:cs="Tahoma"/>
          <w:spacing w:val="37"/>
          <w:w w:val="102"/>
          <w:sz w:val="18"/>
          <w:szCs w:val="18"/>
          <w:lang w:val="en-GB"/>
        </w:rPr>
        <w:t xml:space="preserve"> </w:t>
      </w:r>
      <w:r w:rsidRPr="001D6A43">
        <w:rPr>
          <w:rFonts w:ascii="Verdana" w:hAnsi="Verdana" w:cs="Tahoma"/>
          <w:spacing w:val="-2"/>
          <w:w w:val="102"/>
          <w:sz w:val="18"/>
          <w:szCs w:val="18"/>
          <w:lang w:val="en-GB"/>
        </w:rPr>
        <w:t>s</w:t>
      </w:r>
      <w:r w:rsidRPr="001D6A43">
        <w:rPr>
          <w:rFonts w:ascii="Verdana" w:hAnsi="Verdana" w:cs="Tahoma"/>
          <w:spacing w:val="-3"/>
          <w:w w:val="102"/>
          <w:sz w:val="18"/>
          <w:szCs w:val="18"/>
          <w:lang w:val="en-GB"/>
        </w:rPr>
        <w:t>o</w:t>
      </w:r>
      <w:r w:rsidRPr="001D6A43">
        <w:rPr>
          <w:rFonts w:ascii="Verdana" w:hAnsi="Verdana" w:cs="Tahoma"/>
          <w:spacing w:val="37"/>
          <w:w w:val="102"/>
          <w:sz w:val="18"/>
          <w:szCs w:val="18"/>
          <w:lang w:val="en-GB"/>
        </w:rPr>
        <w:t xml:space="preserve"> </w:t>
      </w:r>
      <w:r w:rsidRPr="001D6A43">
        <w:rPr>
          <w:rFonts w:ascii="Verdana" w:hAnsi="Verdana" w:cs="Tahoma"/>
          <w:spacing w:val="-2"/>
          <w:w w:val="102"/>
          <w:sz w:val="18"/>
          <w:szCs w:val="18"/>
          <w:lang w:val="en-GB"/>
        </w:rPr>
        <w:t>mad</w:t>
      </w:r>
      <w:r w:rsidRPr="001D6A43">
        <w:rPr>
          <w:rFonts w:ascii="Verdana" w:hAnsi="Verdana" w:cs="Tahoma"/>
          <w:w w:val="102"/>
          <w:sz w:val="18"/>
          <w:szCs w:val="18"/>
          <w:lang w:val="en-GB"/>
        </w:rPr>
        <w:t>e</w:t>
      </w:r>
      <w:r w:rsidRPr="001D6A43">
        <w:rPr>
          <w:rFonts w:ascii="Verdana" w:hAnsi="Verdana" w:cs="Tahoma"/>
          <w:sz w:val="18"/>
          <w:szCs w:val="18"/>
          <w:lang w:val="en-GB"/>
        </w:rPr>
        <w:t xml:space="preserve"> </w:t>
      </w:r>
      <w:r w:rsidRPr="001D6A43">
        <w:rPr>
          <w:rFonts w:ascii="Verdana" w:hAnsi="Verdana" w:cs="Tahoma"/>
          <w:spacing w:val="-32"/>
          <w:sz w:val="18"/>
          <w:szCs w:val="18"/>
          <w:lang w:val="en-GB"/>
        </w:rPr>
        <w:t>by</w:t>
      </w:r>
      <w:r w:rsidRPr="001D6A43">
        <w:rPr>
          <w:rFonts w:ascii="Verdana" w:hAnsi="Verdana" w:cs="Tahoma"/>
          <w:sz w:val="18"/>
          <w:szCs w:val="18"/>
          <w:lang w:val="en-GB"/>
        </w:rPr>
        <w:t xml:space="preserve"> </w:t>
      </w:r>
      <w:r w:rsidRPr="001D6A43">
        <w:rPr>
          <w:rFonts w:ascii="Verdana" w:hAnsi="Verdana" w:cs="Tahoma"/>
          <w:spacing w:val="-32"/>
          <w:sz w:val="18"/>
          <w:szCs w:val="18"/>
          <w:lang w:val="en-GB"/>
        </w:rPr>
        <w:t>us</w:t>
      </w:r>
      <w:r w:rsidRPr="001D6A43">
        <w:rPr>
          <w:rFonts w:ascii="Verdana" w:hAnsi="Verdana" w:cs="Tahoma"/>
          <w:sz w:val="18"/>
          <w:szCs w:val="18"/>
          <w:lang w:val="en-GB"/>
        </w:rPr>
        <w:t xml:space="preserve"> </w:t>
      </w:r>
      <w:r w:rsidRPr="001D6A43">
        <w:rPr>
          <w:rFonts w:ascii="Verdana" w:hAnsi="Verdana" w:cs="Tahoma"/>
          <w:spacing w:val="-32"/>
          <w:sz w:val="18"/>
          <w:szCs w:val="18"/>
          <w:lang w:val="en-GB"/>
        </w:rPr>
        <w:t>under</w:t>
      </w:r>
      <w:r w:rsidRPr="001D6A43">
        <w:rPr>
          <w:rFonts w:ascii="Verdana" w:hAnsi="Verdana" w:cs="Tahoma"/>
          <w:spacing w:val="37"/>
          <w:w w:val="102"/>
          <w:sz w:val="18"/>
          <w:szCs w:val="18"/>
          <w:lang w:val="en-GB"/>
        </w:rPr>
        <w:t xml:space="preserve"> </w:t>
      </w:r>
      <w:r w:rsidRPr="001D6A43">
        <w:rPr>
          <w:rFonts w:ascii="Verdana" w:hAnsi="Verdana" w:cs="Tahoma"/>
          <w:spacing w:val="-2"/>
          <w:w w:val="102"/>
          <w:sz w:val="18"/>
          <w:szCs w:val="18"/>
          <w:lang w:val="en-GB"/>
        </w:rPr>
        <w:t>this</w:t>
      </w:r>
      <w:r w:rsidRPr="001D6A43">
        <w:rPr>
          <w:rFonts w:ascii="Verdana" w:hAnsi="Verdana" w:cs="Tahoma"/>
          <w:spacing w:val="37"/>
          <w:w w:val="102"/>
          <w:sz w:val="18"/>
          <w:szCs w:val="18"/>
          <w:lang w:val="en-GB"/>
        </w:rPr>
        <w:t xml:space="preserve"> </w:t>
      </w:r>
      <w:r w:rsidRPr="001D6A43">
        <w:rPr>
          <w:rFonts w:ascii="Verdana" w:hAnsi="Verdana" w:cs="Tahoma"/>
          <w:spacing w:val="-3"/>
          <w:w w:val="102"/>
          <w:sz w:val="18"/>
          <w:szCs w:val="18"/>
          <w:lang w:val="en-GB"/>
        </w:rPr>
        <w:t>g</w:t>
      </w:r>
      <w:r w:rsidRPr="001D6A43">
        <w:rPr>
          <w:rFonts w:ascii="Verdana" w:hAnsi="Verdana" w:cs="Tahoma"/>
          <w:spacing w:val="-4"/>
          <w:w w:val="102"/>
          <w:sz w:val="18"/>
          <w:szCs w:val="18"/>
          <w:lang w:val="en-GB"/>
        </w:rPr>
        <w:t>u</w:t>
      </w:r>
      <w:r w:rsidRPr="001D6A43">
        <w:rPr>
          <w:rFonts w:ascii="Verdana" w:hAnsi="Verdana" w:cs="Tahoma"/>
          <w:spacing w:val="-2"/>
          <w:w w:val="102"/>
          <w:sz w:val="18"/>
          <w:szCs w:val="18"/>
          <w:lang w:val="en-GB"/>
        </w:rPr>
        <w:t>arantee</w:t>
      </w:r>
      <w:r w:rsidRPr="001D6A43">
        <w:rPr>
          <w:rFonts w:ascii="Verdana" w:hAnsi="Verdana" w:cs="Tahoma"/>
          <w:spacing w:val="36"/>
          <w:w w:val="102"/>
          <w:sz w:val="18"/>
          <w:szCs w:val="18"/>
          <w:lang w:val="en-GB"/>
        </w:rPr>
        <w:t xml:space="preserve"> </w:t>
      </w:r>
      <w:r w:rsidRPr="001D6A43">
        <w:rPr>
          <w:rFonts w:ascii="Verdana" w:hAnsi="Verdana" w:cs="Tahoma"/>
          <w:spacing w:val="-2"/>
          <w:w w:val="102"/>
          <w:sz w:val="18"/>
          <w:szCs w:val="18"/>
          <w:lang w:val="en-GB"/>
        </w:rPr>
        <w:t>shal</w:t>
      </w:r>
      <w:r w:rsidRPr="001D6A43">
        <w:rPr>
          <w:rFonts w:ascii="Verdana" w:hAnsi="Verdana" w:cs="Tahoma"/>
          <w:w w:val="102"/>
          <w:sz w:val="18"/>
          <w:szCs w:val="18"/>
          <w:lang w:val="en-GB"/>
        </w:rPr>
        <w:t>l</w:t>
      </w:r>
      <w:r w:rsidRPr="001D6A43">
        <w:rPr>
          <w:rFonts w:ascii="Verdana" w:hAnsi="Verdana" w:cs="Tahoma"/>
          <w:sz w:val="18"/>
          <w:szCs w:val="18"/>
          <w:lang w:val="en-GB"/>
        </w:rPr>
        <w:t xml:space="preserve"> </w:t>
      </w:r>
      <w:r w:rsidRPr="001D6A43">
        <w:rPr>
          <w:rFonts w:ascii="Verdana" w:hAnsi="Verdana" w:cs="Tahoma"/>
          <w:spacing w:val="-32"/>
          <w:sz w:val="18"/>
          <w:szCs w:val="18"/>
          <w:lang w:val="en-GB"/>
        </w:rPr>
        <w:t>be</w:t>
      </w:r>
      <w:r w:rsidRPr="001D6A43">
        <w:rPr>
          <w:rFonts w:ascii="Verdana" w:hAnsi="Verdana" w:cs="Tahoma"/>
          <w:sz w:val="18"/>
          <w:szCs w:val="18"/>
          <w:lang w:val="en-GB"/>
        </w:rPr>
        <w:t xml:space="preserve"> </w:t>
      </w:r>
      <w:r w:rsidRPr="001D6A43">
        <w:rPr>
          <w:rFonts w:ascii="Verdana" w:hAnsi="Verdana" w:cs="Tahoma"/>
          <w:spacing w:val="-32"/>
          <w:sz w:val="18"/>
          <w:szCs w:val="18"/>
          <w:lang w:val="en-GB"/>
        </w:rPr>
        <w:t>a</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valid</w:t>
      </w:r>
      <w:r w:rsidRPr="001D6A43">
        <w:rPr>
          <w:rFonts w:ascii="Verdana" w:hAnsi="Verdana" w:cs="Tahoma"/>
          <w:spacing w:val="36"/>
          <w:w w:val="102"/>
          <w:sz w:val="18"/>
          <w:szCs w:val="18"/>
          <w:lang w:val="en-GB"/>
        </w:rPr>
        <w:t xml:space="preserve"> </w:t>
      </w:r>
      <w:r w:rsidRPr="001D6A43">
        <w:rPr>
          <w:rFonts w:ascii="Verdana" w:hAnsi="Verdana" w:cs="Tahoma"/>
          <w:w w:val="102"/>
          <w:sz w:val="18"/>
          <w:szCs w:val="18"/>
          <w:lang w:val="en-GB"/>
        </w:rPr>
        <w:t>di</w:t>
      </w:r>
      <w:r w:rsidRPr="001D6A43">
        <w:rPr>
          <w:rFonts w:ascii="Verdana" w:hAnsi="Verdana" w:cs="Tahoma"/>
          <w:spacing w:val="-2"/>
          <w:w w:val="102"/>
          <w:sz w:val="18"/>
          <w:szCs w:val="18"/>
          <w:lang w:val="en-GB"/>
        </w:rPr>
        <w:t>sc</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ar</w:t>
      </w:r>
      <w:r w:rsidRPr="001D6A43">
        <w:rPr>
          <w:rFonts w:ascii="Verdana" w:hAnsi="Verdana" w:cs="Tahoma"/>
          <w:w w:val="102"/>
          <w:sz w:val="18"/>
          <w:szCs w:val="18"/>
          <w:lang w:val="en-GB"/>
        </w:rPr>
        <w:t>ge</w:t>
      </w:r>
      <w:r w:rsidRPr="001D6A43">
        <w:rPr>
          <w:rFonts w:ascii="Verdana" w:hAnsi="Verdana" w:cs="Tahoma"/>
          <w:spacing w:val="-3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36"/>
          <w:w w:val="102"/>
          <w:sz w:val="18"/>
          <w:szCs w:val="18"/>
          <w:lang w:val="en-GB"/>
        </w:rPr>
        <w:t xml:space="preserve"> </w:t>
      </w:r>
      <w:r w:rsidRPr="001D6A43">
        <w:rPr>
          <w:rFonts w:ascii="Verdana" w:hAnsi="Verdana" w:cs="Tahoma"/>
          <w:spacing w:val="-2"/>
          <w:w w:val="102"/>
          <w:sz w:val="18"/>
          <w:szCs w:val="18"/>
          <w:lang w:val="en-GB"/>
        </w:rPr>
        <w:t>our l</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ab</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ity</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fo</w:t>
      </w:r>
      <w:r w:rsidRPr="001D6A43">
        <w:rPr>
          <w:rFonts w:ascii="Verdana" w:hAnsi="Verdana" w:cs="Tahoma"/>
          <w:spacing w:val="-4"/>
          <w:w w:val="102"/>
          <w:sz w:val="18"/>
          <w:szCs w:val="18"/>
          <w:lang w:val="en-GB"/>
        </w:rPr>
        <w:t>r</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y</w:t>
      </w:r>
      <w:r w:rsidRPr="001D6A43">
        <w:rPr>
          <w:rFonts w:ascii="Verdana" w:hAnsi="Verdana" w:cs="Tahoma"/>
          <w:spacing w:val="-2"/>
          <w:w w:val="102"/>
          <w:sz w:val="18"/>
          <w:szCs w:val="18"/>
          <w:lang w:val="en-GB"/>
        </w:rPr>
        <w:t>m</w:t>
      </w:r>
      <w:r w:rsidRPr="001D6A43">
        <w:rPr>
          <w:rFonts w:ascii="Verdana" w:hAnsi="Verdana" w:cs="Tahoma"/>
          <w:spacing w:val="-4"/>
          <w:w w:val="102"/>
          <w:sz w:val="18"/>
          <w:szCs w:val="18"/>
          <w:lang w:val="en-GB"/>
        </w:rPr>
        <w:t>e</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t</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ther</w:t>
      </w:r>
      <w:r w:rsidRPr="001D6A43">
        <w:rPr>
          <w:rFonts w:ascii="Verdana" w:hAnsi="Verdana" w:cs="Tahoma"/>
          <w:spacing w:val="-3"/>
          <w:w w:val="102"/>
          <w:sz w:val="18"/>
          <w:szCs w:val="18"/>
          <w:lang w:val="en-GB"/>
        </w:rPr>
        <w:t>e</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spacing w:val="-2"/>
          <w:w w:val="102"/>
          <w:sz w:val="18"/>
          <w:szCs w:val="18"/>
          <w:lang w:val="en-GB"/>
        </w:rPr>
        <w:t>der</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an</w:t>
      </w:r>
      <w:r w:rsidRPr="001D6A43">
        <w:rPr>
          <w:rFonts w:ascii="Verdana" w:hAnsi="Verdana" w:cs="Tahoma"/>
          <w:spacing w:val="-3"/>
          <w:w w:val="102"/>
          <w:sz w:val="18"/>
          <w:szCs w:val="18"/>
          <w:lang w:val="en-GB"/>
        </w:rPr>
        <w:t>d</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4"/>
          <w:w w:val="102"/>
          <w:sz w:val="18"/>
          <w:szCs w:val="18"/>
          <w:lang w:val="en-GB"/>
        </w:rPr>
        <w:t>e</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said</w:t>
      </w:r>
      <w:r w:rsidRPr="001D6A43">
        <w:rPr>
          <w:rFonts w:ascii="Verdana" w:hAnsi="Verdana" w:cs="Tahoma"/>
          <w:spacing w:val="29"/>
          <w:w w:val="102"/>
          <w:sz w:val="18"/>
          <w:szCs w:val="18"/>
          <w:lang w:val="en-GB"/>
        </w:rPr>
        <w:t xml:space="preserve"> 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nt</w:t>
      </w:r>
      <w:r w:rsidRPr="001D6A43">
        <w:rPr>
          <w:rFonts w:ascii="Verdana" w:hAnsi="Verdana" w:cs="Tahoma"/>
          <w:spacing w:val="-2"/>
          <w:w w:val="102"/>
          <w:sz w:val="18"/>
          <w:szCs w:val="18"/>
          <w:lang w:val="en-GB"/>
        </w:rPr>
        <w:t>ractor</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up</w:t>
      </w:r>
      <w:r w:rsidRPr="001D6A43">
        <w:rPr>
          <w:rFonts w:ascii="Verdana" w:hAnsi="Verdana" w:cs="Tahoma"/>
          <w:w w:val="102"/>
          <w:sz w:val="18"/>
          <w:szCs w:val="18"/>
          <w:lang w:val="en-GB"/>
        </w:rPr>
        <w:t>p</w:t>
      </w:r>
      <w:r w:rsidRPr="001D6A43">
        <w:rPr>
          <w:rFonts w:ascii="Verdana" w:hAnsi="Verdana" w:cs="Tahoma"/>
          <w:spacing w:val="-3"/>
          <w:w w:val="102"/>
          <w:sz w:val="18"/>
          <w:szCs w:val="18"/>
          <w:lang w:val="en-GB"/>
        </w:rPr>
        <w:t>l</w:t>
      </w:r>
      <w:r w:rsidRPr="001D6A43">
        <w:rPr>
          <w:rFonts w:ascii="Verdana" w:hAnsi="Verdana" w:cs="Tahoma"/>
          <w:spacing w:val="-2"/>
          <w:w w:val="102"/>
          <w:sz w:val="18"/>
          <w:szCs w:val="18"/>
          <w:lang w:val="en-GB"/>
        </w:rPr>
        <w:t>ier</w:t>
      </w:r>
      <w:r w:rsidRPr="001D6A43">
        <w:rPr>
          <w:rFonts w:ascii="Verdana" w:hAnsi="Verdana" w:cs="Tahoma"/>
          <w:spacing w:val="29"/>
          <w:w w:val="102"/>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al</w:t>
      </w:r>
      <w:r w:rsidRPr="001D6A43">
        <w:rPr>
          <w:rFonts w:ascii="Verdana" w:hAnsi="Verdana" w:cs="Tahoma"/>
          <w:spacing w:val="-3"/>
          <w:w w:val="102"/>
          <w:sz w:val="18"/>
          <w:szCs w:val="18"/>
          <w:lang w:val="en-GB"/>
        </w:rPr>
        <w:t>l</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have</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no</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 xml:space="preserve">m </w:t>
      </w:r>
      <w:r w:rsidRPr="001D6A43">
        <w:rPr>
          <w:rFonts w:ascii="Verdana" w:hAnsi="Verdana" w:cs="Tahoma"/>
          <w:w w:val="102"/>
          <w:sz w:val="18"/>
          <w:szCs w:val="18"/>
          <w:lang w:val="en-GB"/>
        </w:rPr>
        <w:t>agains</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 xml:space="preserve"> us</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 xml:space="preserve">r making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h p</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y</w:t>
      </w:r>
      <w:r w:rsidRPr="001D6A43">
        <w:rPr>
          <w:rFonts w:ascii="Verdana" w:hAnsi="Verdana" w:cs="Tahoma"/>
          <w:spacing w:val="-3"/>
          <w:w w:val="102"/>
          <w:sz w:val="18"/>
          <w:szCs w:val="18"/>
          <w:lang w:val="en-GB"/>
        </w:rPr>
        <w:t>m</w:t>
      </w:r>
      <w:r w:rsidRPr="001D6A43">
        <w:rPr>
          <w:rFonts w:ascii="Verdana" w:hAnsi="Verdana" w:cs="Tahoma"/>
          <w:w w:val="102"/>
          <w:sz w:val="18"/>
          <w:szCs w:val="18"/>
          <w:lang w:val="en-GB"/>
        </w:rPr>
        <w:t>ent.</w:t>
      </w:r>
    </w:p>
    <w:p w:rsidR="001D6A43" w:rsidRPr="001D6A43" w:rsidRDefault="001D6A43" w:rsidP="001D6A43">
      <w:pPr>
        <w:widowControl w:val="0"/>
        <w:autoSpaceDE w:val="0"/>
        <w:autoSpaceDN w:val="0"/>
        <w:adjustRightInd w:val="0"/>
        <w:spacing w:line="276" w:lineRule="auto"/>
        <w:jc w:val="both"/>
        <w:rPr>
          <w:rFonts w:ascii="Verdana" w:hAnsi="Verdana"/>
          <w:sz w:val="18"/>
          <w:szCs w:val="18"/>
          <w:lang w:val="en-GB"/>
        </w:rPr>
      </w:pPr>
    </w:p>
    <w:p w:rsidR="001D6A43" w:rsidRPr="001D6A43" w:rsidRDefault="001D6A43" w:rsidP="001D6A43">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w:t>
      </w:r>
      <w:r w:rsidRPr="001D6A43">
        <w:rPr>
          <w:rFonts w:ascii="Verdana" w:hAnsi="Verdana" w:cs="Tahoma"/>
          <w:spacing w:val="-34"/>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32"/>
          <w:w w:val="102"/>
          <w:sz w:val="18"/>
          <w:szCs w:val="18"/>
          <w:lang w:val="en-GB"/>
        </w:rPr>
        <w:t xml:space="preserve"> </w:t>
      </w:r>
      <w:r w:rsidRPr="001D6A43">
        <w:rPr>
          <w:rFonts w:ascii="Verdana" w:hAnsi="Verdana" w:cs="Tahoma"/>
          <w:w w:val="102"/>
          <w:sz w:val="18"/>
          <w:szCs w:val="18"/>
          <w:lang w:val="en-GB"/>
        </w:rPr>
        <w:t>further</w:t>
      </w:r>
      <w:r w:rsidRPr="001D6A43">
        <w:rPr>
          <w:rFonts w:ascii="Verdana" w:hAnsi="Verdana" w:cs="Tahoma"/>
          <w:spacing w:val="32"/>
          <w:w w:val="102"/>
          <w:sz w:val="18"/>
          <w:szCs w:val="18"/>
          <w:lang w:val="en-GB"/>
        </w:rPr>
        <w:t xml:space="preserve"> </w:t>
      </w:r>
      <w:r w:rsidRPr="001D6A43">
        <w:rPr>
          <w:rFonts w:ascii="Verdana" w:hAnsi="Verdana" w:cs="Tahoma"/>
          <w:w w:val="102"/>
          <w:sz w:val="18"/>
          <w:szCs w:val="18"/>
          <w:lang w:val="en-GB"/>
        </w:rPr>
        <w:t>ag</w:t>
      </w:r>
      <w:r w:rsidRPr="001D6A43">
        <w:rPr>
          <w:rFonts w:ascii="Verdana" w:hAnsi="Verdana" w:cs="Tahoma"/>
          <w:spacing w:val="-4"/>
          <w:w w:val="102"/>
          <w:sz w:val="18"/>
          <w:szCs w:val="18"/>
          <w:lang w:val="en-GB"/>
        </w:rPr>
        <w:t>r</w:t>
      </w:r>
      <w:r w:rsidRPr="001D6A43">
        <w:rPr>
          <w:rFonts w:ascii="Verdana" w:hAnsi="Verdana" w:cs="Tahoma"/>
          <w:w w:val="102"/>
          <w:sz w:val="18"/>
          <w:szCs w:val="18"/>
          <w:lang w:val="en-GB"/>
        </w:rPr>
        <w:t>ee</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t</w:t>
      </w:r>
      <w:r w:rsidRPr="001D6A43">
        <w:rPr>
          <w:rFonts w:ascii="Verdana" w:hAnsi="Verdana" w:cs="Tahoma"/>
          <w:spacing w:val="-36"/>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e</w:t>
      </w:r>
      <w:r w:rsidRPr="001D6A43">
        <w:rPr>
          <w:rFonts w:ascii="Verdana" w:hAnsi="Verdana" w:cs="Tahoma"/>
          <w:spacing w:val="33"/>
          <w:w w:val="102"/>
          <w:sz w:val="18"/>
          <w:szCs w:val="18"/>
          <w:lang w:val="en-GB"/>
        </w:rPr>
        <w:t xml:space="preserve">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w:t>
      </w:r>
      <w:r w:rsidRPr="001D6A43">
        <w:rPr>
          <w:rFonts w:ascii="Verdana" w:hAnsi="Verdana" w:cs="Tahoma"/>
          <w:w w:val="102"/>
          <w:sz w:val="18"/>
          <w:szCs w:val="18"/>
          <w:lang w:val="en-GB"/>
        </w:rPr>
        <w:t>t</w:t>
      </w:r>
      <w:r w:rsidRPr="001D6A43">
        <w:rPr>
          <w:rFonts w:ascii="Verdana" w:hAnsi="Verdana" w:cs="Tahoma"/>
          <w:spacing w:val="-4"/>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spacing w:val="33"/>
          <w:w w:val="102"/>
          <w:sz w:val="18"/>
          <w:szCs w:val="18"/>
          <w:lang w:val="en-GB"/>
        </w:rPr>
        <w:t xml:space="preserve"> </w:t>
      </w:r>
      <w:r w:rsidRPr="001D6A43">
        <w:rPr>
          <w:rFonts w:ascii="Verdana" w:hAnsi="Verdana" w:cs="Tahoma"/>
          <w:spacing w:val="-2"/>
          <w:w w:val="102"/>
          <w:sz w:val="18"/>
          <w:szCs w:val="18"/>
          <w:lang w:val="en-GB"/>
        </w:rPr>
        <w:t>her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in</w:t>
      </w:r>
      <w:r w:rsidRPr="001D6A43">
        <w:rPr>
          <w:rFonts w:ascii="Verdana" w:hAnsi="Verdana" w:cs="Tahoma"/>
          <w:spacing w:val="33"/>
          <w:w w:val="102"/>
          <w:sz w:val="18"/>
          <w:szCs w:val="18"/>
          <w:lang w:val="en-GB"/>
        </w:rPr>
        <w:t xml:space="preserve"> </w:t>
      </w:r>
      <w:r w:rsidRPr="001D6A43">
        <w:rPr>
          <w:rFonts w:ascii="Verdana" w:hAnsi="Verdana" w:cs="Tahoma"/>
          <w:spacing w:val="-2"/>
          <w:w w:val="102"/>
          <w:sz w:val="18"/>
          <w:szCs w:val="18"/>
          <w:lang w:val="en-GB"/>
        </w:rPr>
        <w:t>contai</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ll</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remai</w:t>
      </w:r>
      <w:r w:rsidRPr="001D6A43">
        <w:rPr>
          <w:rFonts w:ascii="Verdana" w:hAnsi="Verdana" w:cs="Tahoma"/>
          <w:w w:val="102"/>
          <w:sz w:val="18"/>
          <w:szCs w:val="18"/>
          <w:lang w:val="en-GB"/>
        </w:rPr>
        <w:t>n</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in f</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l</w:t>
      </w:r>
      <w:r w:rsidRPr="001D6A43">
        <w:rPr>
          <w:rFonts w:ascii="Verdana" w:hAnsi="Verdana" w:cs="Tahoma"/>
          <w:sz w:val="18"/>
          <w:szCs w:val="18"/>
          <w:lang w:val="en-GB"/>
        </w:rPr>
        <w:t xml:space="preserve"> </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rce</w:t>
      </w:r>
      <w:r w:rsidRPr="001D6A43">
        <w:rPr>
          <w:rFonts w:ascii="Verdana" w:hAnsi="Verdana" w:cs="Tahoma"/>
          <w:spacing w:val="63"/>
          <w:w w:val="102"/>
          <w:sz w:val="18"/>
          <w:szCs w:val="18"/>
          <w:lang w:val="en-GB"/>
        </w:rPr>
        <w:t xml:space="preserve"> </w:t>
      </w:r>
      <w:r w:rsidRPr="001D6A43">
        <w:rPr>
          <w:rFonts w:ascii="Verdana" w:hAnsi="Verdana" w:cs="Tahoma"/>
          <w:w w:val="102"/>
          <w:sz w:val="18"/>
          <w:szCs w:val="18"/>
          <w:lang w:val="en-GB"/>
        </w:rPr>
        <w:t>un</w:t>
      </w:r>
      <w:r w:rsidRPr="001D6A43">
        <w:rPr>
          <w:rFonts w:ascii="Verdana" w:hAnsi="Verdana" w:cs="Tahoma"/>
          <w:spacing w:val="-2"/>
          <w:w w:val="102"/>
          <w:sz w:val="18"/>
          <w:szCs w:val="18"/>
          <w:lang w:val="en-GB"/>
        </w:rPr>
        <w:t>t</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l</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pa</w:t>
      </w:r>
      <w:r w:rsidRPr="001D6A43">
        <w:rPr>
          <w:rFonts w:ascii="Verdana" w:hAnsi="Verdana" w:cs="Tahoma"/>
          <w:w w:val="102"/>
          <w:sz w:val="18"/>
          <w:szCs w:val="18"/>
          <w:lang w:val="en-GB"/>
        </w:rPr>
        <w:t>y</w:t>
      </w:r>
      <w:r w:rsidRPr="001D6A43">
        <w:rPr>
          <w:rFonts w:ascii="Verdana" w:hAnsi="Verdana" w:cs="Tahoma"/>
          <w:spacing w:val="-2"/>
          <w:w w:val="102"/>
          <w:sz w:val="18"/>
          <w:szCs w:val="18"/>
          <w:lang w:val="en-GB"/>
        </w:rPr>
        <w:t>m</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t</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has</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been</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made</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to</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FCRI</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by</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e</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Ba</w:t>
      </w:r>
      <w:r w:rsidRPr="001D6A43">
        <w:rPr>
          <w:rFonts w:ascii="Verdana" w:hAnsi="Verdana" w:cs="Tahoma"/>
          <w:w w:val="102"/>
          <w:sz w:val="18"/>
          <w:szCs w:val="18"/>
          <w:lang w:val="en-GB"/>
        </w:rPr>
        <w:t>nk</w:t>
      </w:r>
      <w:r w:rsidRPr="001D6A43">
        <w:rPr>
          <w:rFonts w:ascii="Verdana" w:hAnsi="Verdana" w:cs="Tahoma"/>
          <w:spacing w:val="63"/>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 xml:space="preserve">the </w:t>
      </w:r>
      <w:r w:rsidRPr="001D6A43">
        <w:rPr>
          <w:rFonts w:ascii="Verdana" w:hAnsi="Verdana" w:cs="Tahoma"/>
          <w:w w:val="102"/>
          <w:sz w:val="18"/>
          <w:szCs w:val="18"/>
          <w:lang w:val="en-GB"/>
        </w:rPr>
        <w:t>aggr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gat</w:t>
      </w:r>
      <w:r w:rsidRPr="001D6A43">
        <w:rPr>
          <w:rFonts w:ascii="Verdana" w:hAnsi="Verdana" w:cs="Tahoma"/>
          <w:spacing w:val="-3"/>
          <w:w w:val="102"/>
          <w:sz w:val="18"/>
          <w:szCs w:val="18"/>
          <w:lang w:val="en-GB"/>
        </w:rPr>
        <w:t>e</w:t>
      </w:r>
      <w:r w:rsidRPr="001D6A43">
        <w:rPr>
          <w:rFonts w:ascii="Verdana" w:hAnsi="Verdana" w:cs="Tahoma"/>
          <w:spacing w:val="33"/>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m</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unt</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pa</w:t>
      </w:r>
      <w:r w:rsidRPr="001D6A43">
        <w:rPr>
          <w:rFonts w:ascii="Verdana" w:hAnsi="Verdana" w:cs="Tahoma"/>
          <w:w w:val="102"/>
          <w:sz w:val="18"/>
          <w:szCs w:val="18"/>
          <w:lang w:val="en-GB"/>
        </w:rPr>
        <w:t>ya</w:t>
      </w:r>
      <w:r w:rsidRPr="001D6A43">
        <w:rPr>
          <w:rFonts w:ascii="Verdana" w:hAnsi="Verdana" w:cs="Tahoma"/>
          <w:spacing w:val="-2"/>
          <w:w w:val="102"/>
          <w:sz w:val="18"/>
          <w:szCs w:val="18"/>
          <w:lang w:val="en-GB"/>
        </w:rPr>
        <w:t>b</w:t>
      </w:r>
      <w:r w:rsidRPr="001D6A43">
        <w:rPr>
          <w:rFonts w:ascii="Verdana" w:hAnsi="Verdana" w:cs="Tahoma"/>
          <w:w w:val="102"/>
          <w:sz w:val="18"/>
          <w:szCs w:val="18"/>
          <w:lang w:val="en-GB"/>
        </w:rPr>
        <w:t>l</w:t>
      </w:r>
      <w:r w:rsidRPr="001D6A43">
        <w:rPr>
          <w:rFonts w:ascii="Verdana" w:hAnsi="Verdana" w:cs="Tahoma"/>
          <w:spacing w:val="-3"/>
          <w:w w:val="102"/>
          <w:sz w:val="18"/>
          <w:szCs w:val="18"/>
          <w:lang w:val="en-GB"/>
        </w:rPr>
        <w:t>e</w:t>
      </w:r>
      <w:r w:rsidRPr="001D6A43">
        <w:rPr>
          <w:rFonts w:ascii="Verdana" w:hAnsi="Verdana" w:cs="Tahoma"/>
          <w:spacing w:val="33"/>
          <w:w w:val="102"/>
          <w:sz w:val="18"/>
          <w:szCs w:val="18"/>
          <w:lang w:val="en-GB"/>
        </w:rPr>
        <w:t xml:space="preserve"> </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und</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r</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33"/>
          <w:w w:val="102"/>
          <w:sz w:val="18"/>
          <w:szCs w:val="18"/>
          <w:lang w:val="en-GB"/>
        </w:rPr>
        <w:t xml:space="preserve"> </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b)</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a</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l</w:t>
      </w:r>
      <w:r w:rsidRPr="001D6A43">
        <w:rPr>
          <w:rFonts w:ascii="Verdana" w:hAnsi="Verdana" w:cs="Tahoma"/>
          <w:spacing w:val="33"/>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2"/>
          <w:w w:val="102"/>
          <w:sz w:val="18"/>
          <w:szCs w:val="18"/>
          <w:lang w:val="en-GB"/>
        </w:rPr>
        <w:t>e</w:t>
      </w:r>
      <w:r w:rsidRPr="001D6A43">
        <w:rPr>
          <w:rFonts w:ascii="Verdana" w:hAnsi="Verdana" w:cs="Tahoma"/>
          <w:spacing w:val="33"/>
          <w:w w:val="102"/>
          <w:sz w:val="18"/>
          <w:szCs w:val="18"/>
          <w:lang w:val="en-GB"/>
        </w:rPr>
        <w:t xml:space="preserve"> </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m</w:t>
      </w:r>
      <w:r w:rsidRPr="001D6A43">
        <w:rPr>
          <w:rFonts w:ascii="Verdana" w:hAnsi="Verdana" w:cs="Tahoma"/>
          <w:w w:val="102"/>
          <w:sz w:val="18"/>
          <w:szCs w:val="18"/>
          <w:lang w:val="en-GB"/>
        </w:rPr>
        <w:t>s</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z w:val="18"/>
          <w:szCs w:val="18"/>
          <w:lang w:val="en-GB"/>
        </w:rPr>
        <w:t xml:space="preserve"> W</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rk/Sup</w:t>
      </w:r>
      <w:r w:rsidRPr="001D6A43">
        <w:rPr>
          <w:rFonts w:ascii="Verdana" w:hAnsi="Verdana" w:cs="Tahoma"/>
          <w:spacing w:val="-3"/>
          <w:w w:val="102"/>
          <w:sz w:val="18"/>
          <w:szCs w:val="18"/>
          <w:lang w:val="en-GB"/>
        </w:rPr>
        <w:t>p</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y</w:t>
      </w:r>
      <w:r w:rsidRPr="001D6A43">
        <w:rPr>
          <w:rFonts w:ascii="Verdana" w:hAnsi="Verdana" w:cs="Tahoma"/>
          <w:spacing w:val="33"/>
          <w:w w:val="102"/>
          <w:sz w:val="18"/>
          <w:szCs w:val="18"/>
          <w:lang w:val="en-GB"/>
        </w:rPr>
        <w:t xml:space="preserve"> </w:t>
      </w:r>
      <w:r w:rsidRPr="001D6A43">
        <w:rPr>
          <w:rFonts w:ascii="Verdana" w:hAnsi="Verdana" w:cs="Tahoma"/>
          <w:w w:val="102"/>
          <w:sz w:val="18"/>
          <w:szCs w:val="18"/>
          <w:lang w:val="en-GB"/>
        </w:rPr>
        <w:t>as</w:t>
      </w:r>
      <w:r w:rsidRPr="001D6A43">
        <w:rPr>
          <w:rFonts w:ascii="Verdana" w:hAnsi="Verdana" w:cs="Tahoma"/>
          <w:spacing w:val="33"/>
          <w:w w:val="102"/>
          <w:sz w:val="18"/>
          <w:szCs w:val="18"/>
          <w:lang w:val="en-GB"/>
        </w:rPr>
        <w:t xml:space="preserve"> </w:t>
      </w:r>
      <w:r w:rsidRPr="001D6A43">
        <w:rPr>
          <w:rFonts w:ascii="Verdana" w:hAnsi="Verdana" w:cs="Tahoma"/>
          <w:spacing w:val="-2"/>
          <w:w w:val="102"/>
          <w:sz w:val="18"/>
          <w:szCs w:val="18"/>
          <w:lang w:val="en-GB"/>
        </w:rPr>
        <w:t>pe</w:t>
      </w:r>
      <w:r w:rsidRPr="001D6A43">
        <w:rPr>
          <w:rFonts w:ascii="Verdana" w:hAnsi="Verdana" w:cs="Tahoma"/>
          <w:w w:val="102"/>
          <w:sz w:val="18"/>
          <w:szCs w:val="18"/>
          <w:lang w:val="en-GB"/>
        </w:rPr>
        <w:t>r</w:t>
      </w:r>
      <w:r w:rsidRPr="001D6A43">
        <w:rPr>
          <w:rFonts w:ascii="Verdana" w:hAnsi="Verdana" w:cs="Tahoma"/>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 xml:space="preserve">e </w:t>
      </w:r>
      <w:r w:rsidRPr="001D6A43">
        <w:rPr>
          <w:rFonts w:ascii="Verdana" w:hAnsi="Verdana" w:cs="Tahoma"/>
          <w:w w:val="102"/>
          <w:sz w:val="18"/>
          <w:szCs w:val="18"/>
          <w:lang w:val="en-GB"/>
        </w:rPr>
        <w:t>order</w:t>
      </w:r>
      <w:r w:rsidRPr="001D6A43">
        <w:rPr>
          <w:rFonts w:ascii="Verdana" w:hAnsi="Verdana" w:cs="Tahoma"/>
          <w:spacing w:val="39"/>
          <w:w w:val="102"/>
          <w:sz w:val="18"/>
          <w:szCs w:val="18"/>
          <w:lang w:val="en-GB"/>
        </w:rPr>
        <w:t xml:space="preserve"> </w:t>
      </w:r>
      <w:r w:rsidRPr="001D6A43">
        <w:rPr>
          <w:rFonts w:ascii="Verdana" w:hAnsi="Verdana" w:cs="Tahoma"/>
          <w:w w:val="102"/>
          <w:sz w:val="18"/>
          <w:szCs w:val="18"/>
          <w:lang w:val="en-GB"/>
        </w:rPr>
        <w:t>has</w:t>
      </w:r>
      <w:r w:rsidRPr="001D6A43">
        <w:rPr>
          <w:rFonts w:ascii="Verdana" w:hAnsi="Verdana" w:cs="Tahoma"/>
          <w:spacing w:val="-31"/>
          <w:sz w:val="18"/>
          <w:szCs w:val="18"/>
          <w:lang w:val="en-GB"/>
        </w:rPr>
        <w:t xml:space="preserve"> </w:t>
      </w:r>
      <w:r w:rsidRPr="001D6A43">
        <w:rPr>
          <w:rFonts w:ascii="Verdana" w:hAnsi="Verdana" w:cs="Tahoma"/>
          <w:w w:val="102"/>
          <w:sz w:val="18"/>
          <w:szCs w:val="18"/>
          <w:lang w:val="en-GB"/>
        </w:rPr>
        <w:t>been</w:t>
      </w:r>
      <w:r w:rsidRPr="001D6A43">
        <w:rPr>
          <w:rFonts w:ascii="Verdana" w:hAnsi="Verdana" w:cs="Tahoma"/>
          <w:spacing w:val="39"/>
          <w:w w:val="102"/>
          <w:sz w:val="18"/>
          <w:szCs w:val="18"/>
          <w:lang w:val="en-GB"/>
        </w:rPr>
        <w:t xml:space="preserve"> </w:t>
      </w:r>
      <w:r w:rsidRPr="001D6A43">
        <w:rPr>
          <w:rFonts w:ascii="Verdana" w:hAnsi="Verdana" w:cs="Tahoma"/>
          <w:w w:val="102"/>
          <w:sz w:val="18"/>
          <w:szCs w:val="18"/>
          <w:lang w:val="en-GB"/>
        </w:rPr>
        <w:t>compl</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ted</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39"/>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4"/>
          <w:w w:val="102"/>
          <w:sz w:val="18"/>
          <w:szCs w:val="18"/>
          <w:lang w:val="en-GB"/>
        </w:rPr>
        <w:t>c</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rdance</w:t>
      </w:r>
      <w:r w:rsidRPr="001D6A43">
        <w:rPr>
          <w:rFonts w:ascii="Verdana" w:hAnsi="Verdana" w:cs="Tahoma"/>
          <w:sz w:val="18"/>
          <w:szCs w:val="18"/>
          <w:lang w:val="en-GB"/>
        </w:rPr>
        <w:t xml:space="preserve"> </w:t>
      </w:r>
      <w:r w:rsidRPr="001D6A43">
        <w:rPr>
          <w:rFonts w:ascii="Verdana" w:hAnsi="Verdana" w:cs="Tahoma"/>
          <w:w w:val="102"/>
          <w:sz w:val="18"/>
          <w:szCs w:val="18"/>
          <w:lang w:val="en-GB"/>
        </w:rPr>
        <w:t>with</w:t>
      </w:r>
      <w:r w:rsidRPr="001D6A43">
        <w:rPr>
          <w:rFonts w:ascii="Verdana" w:hAnsi="Verdana" w:cs="Tahoma"/>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nditi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s</w:t>
      </w:r>
      <w:r w:rsidRPr="001D6A43">
        <w:rPr>
          <w:rFonts w:ascii="Verdana" w:hAnsi="Verdana" w:cs="Tahoma"/>
          <w:spacing w:val="39"/>
          <w:w w:val="102"/>
          <w:sz w:val="18"/>
          <w:szCs w:val="18"/>
          <w:lang w:val="en-GB"/>
        </w:rPr>
        <w:t xml:space="preserve"> </w:t>
      </w:r>
      <w:r w:rsidRPr="001D6A43">
        <w:rPr>
          <w:rFonts w:ascii="Verdana" w:hAnsi="Verdana" w:cs="Tahoma"/>
          <w:spacing w:val="-4"/>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39"/>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z w:val="18"/>
          <w:szCs w:val="18"/>
          <w:lang w:val="en-GB"/>
        </w:rPr>
        <w:t xml:space="preserve"> </w:t>
      </w:r>
      <w:r w:rsidRPr="001D6A43">
        <w:rPr>
          <w:rFonts w:ascii="Verdana" w:hAnsi="Verdana" w:cs="Tahoma"/>
          <w:w w:val="102"/>
          <w:sz w:val="18"/>
          <w:szCs w:val="18"/>
          <w:lang w:val="en-GB"/>
        </w:rPr>
        <w:t>orde</w:t>
      </w:r>
      <w:r w:rsidRPr="001D6A43">
        <w:rPr>
          <w:rFonts w:ascii="Verdana" w:hAnsi="Verdana" w:cs="Tahoma"/>
          <w:spacing w:val="-4"/>
          <w:w w:val="102"/>
          <w:sz w:val="18"/>
          <w:szCs w:val="18"/>
          <w:lang w:val="en-GB"/>
        </w:rPr>
        <w:t>r</w:t>
      </w:r>
      <w:r w:rsidRPr="001D6A43">
        <w:rPr>
          <w:rFonts w:ascii="Verdana" w:hAnsi="Verdana" w:cs="Tahoma"/>
          <w:spacing w:val="39"/>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z w:val="18"/>
          <w:szCs w:val="18"/>
          <w:lang w:val="en-GB"/>
        </w:rPr>
        <w:t xml:space="preserve"> </w:t>
      </w:r>
      <w:r w:rsidRPr="001D6A43">
        <w:rPr>
          <w:rFonts w:ascii="Verdana" w:hAnsi="Verdana" w:cs="Tahoma"/>
          <w:w w:val="102"/>
          <w:sz w:val="18"/>
          <w:szCs w:val="18"/>
          <w:lang w:val="en-GB"/>
        </w:rPr>
        <w:t>til</w:t>
      </w:r>
      <w:r w:rsidRPr="001D6A43">
        <w:rPr>
          <w:rFonts w:ascii="Verdana" w:hAnsi="Verdana" w:cs="Tahoma"/>
          <w:spacing w:val="-3"/>
          <w:w w:val="102"/>
          <w:sz w:val="18"/>
          <w:szCs w:val="18"/>
          <w:lang w:val="en-GB"/>
        </w:rPr>
        <w:t>l</w:t>
      </w:r>
      <w:r w:rsidRPr="001D6A43">
        <w:rPr>
          <w:rFonts w:ascii="Verdana" w:hAnsi="Verdana" w:cs="Tahoma"/>
          <w:spacing w:val="39"/>
          <w:w w:val="102"/>
          <w:sz w:val="18"/>
          <w:szCs w:val="18"/>
          <w:lang w:val="en-GB"/>
        </w:rPr>
        <w:t xml:space="preserve"> </w:t>
      </w:r>
      <w:r w:rsidRPr="001D6A43">
        <w:rPr>
          <w:rFonts w:ascii="Verdana" w:hAnsi="Verdana" w:cs="Tahoma"/>
          <w:w w:val="102"/>
          <w:sz w:val="18"/>
          <w:szCs w:val="18"/>
          <w:lang w:val="en-GB"/>
        </w:rPr>
        <w:t xml:space="preserve">the </w:t>
      </w:r>
      <w:r w:rsidRPr="001D6A43">
        <w:rPr>
          <w:rFonts w:ascii="Verdana" w:hAnsi="Verdana" w:cs="Tahoma"/>
          <w:spacing w:val="-2"/>
          <w:w w:val="102"/>
          <w:sz w:val="18"/>
          <w:szCs w:val="18"/>
          <w:lang w:val="en-GB"/>
        </w:rPr>
        <w:t>ex</w:t>
      </w:r>
      <w:r w:rsidRPr="001D6A43">
        <w:rPr>
          <w:rFonts w:ascii="Verdana" w:hAnsi="Verdana" w:cs="Tahoma"/>
          <w:w w:val="102"/>
          <w:sz w:val="18"/>
          <w:szCs w:val="18"/>
          <w:lang w:val="en-GB"/>
        </w:rPr>
        <w:t>piry</w:t>
      </w:r>
      <w:r w:rsidRPr="001D6A43">
        <w:rPr>
          <w:rFonts w:ascii="Verdana" w:hAnsi="Verdana" w:cs="Tahoma"/>
          <w:spacing w:val="11"/>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s</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gua</w:t>
      </w:r>
      <w:r w:rsidRPr="001D6A43">
        <w:rPr>
          <w:rFonts w:ascii="Verdana" w:hAnsi="Verdana" w:cs="Tahoma"/>
          <w:spacing w:val="-2"/>
          <w:w w:val="102"/>
          <w:sz w:val="18"/>
          <w:szCs w:val="18"/>
          <w:lang w:val="en-GB"/>
        </w:rPr>
        <w:t>ra</w:t>
      </w:r>
      <w:r w:rsidRPr="001D6A43">
        <w:rPr>
          <w:rFonts w:ascii="Verdana" w:hAnsi="Verdana" w:cs="Tahoma"/>
          <w:w w:val="102"/>
          <w:sz w:val="18"/>
          <w:szCs w:val="18"/>
          <w:lang w:val="en-GB"/>
        </w:rPr>
        <w:t>nt</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and</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2"/>
          <w:w w:val="102"/>
          <w:sz w:val="18"/>
          <w:szCs w:val="18"/>
          <w:lang w:val="en-GB"/>
        </w:rPr>
        <w:t>e</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ar</w:t>
      </w:r>
      <w:r w:rsidRPr="001D6A43">
        <w:rPr>
          <w:rFonts w:ascii="Verdana" w:hAnsi="Verdana" w:cs="Tahoma"/>
          <w:w w:val="102"/>
          <w:sz w:val="18"/>
          <w:szCs w:val="18"/>
          <w:lang w:val="en-GB"/>
        </w:rPr>
        <w:t>g</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s</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guarant</w:t>
      </w:r>
      <w:r w:rsidRPr="001D6A43">
        <w:rPr>
          <w:rFonts w:ascii="Verdana" w:hAnsi="Verdana" w:cs="Tahoma"/>
          <w:spacing w:val="-2"/>
          <w:w w:val="102"/>
          <w:sz w:val="18"/>
          <w:szCs w:val="18"/>
          <w:lang w:val="en-GB"/>
        </w:rPr>
        <w:t>ee</w:t>
      </w:r>
      <w:r w:rsidRPr="001D6A43">
        <w:rPr>
          <w:rFonts w:ascii="Verdana" w:hAnsi="Verdana" w:cs="Tahoma"/>
          <w:spacing w:val="11"/>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cc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rdin</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 xml:space="preserve">ly whichever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hall</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fir</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t</w:t>
      </w:r>
      <w:r w:rsidRPr="001D6A43">
        <w:rPr>
          <w:rFonts w:ascii="Verdana" w:hAnsi="Verdana" w:cs="Tahoma"/>
          <w:spacing w:val="3"/>
          <w:sz w:val="18"/>
          <w:szCs w:val="18"/>
          <w:lang w:val="en-GB"/>
        </w:rPr>
        <w:t xml:space="preserve"> </w:t>
      </w:r>
      <w:r w:rsidRPr="001D6A43">
        <w:rPr>
          <w:rFonts w:ascii="Verdana" w:hAnsi="Verdana" w:cs="Tahoma"/>
          <w:spacing w:val="-4"/>
          <w:w w:val="102"/>
          <w:sz w:val="18"/>
          <w:szCs w:val="18"/>
          <w:lang w:val="en-GB"/>
        </w:rPr>
        <w:t>o</w:t>
      </w:r>
      <w:r w:rsidRPr="001D6A43">
        <w:rPr>
          <w:rFonts w:ascii="Verdana" w:hAnsi="Verdana" w:cs="Tahoma"/>
          <w:w w:val="102"/>
          <w:sz w:val="18"/>
          <w:szCs w:val="18"/>
          <w:lang w:val="en-GB"/>
        </w:rPr>
        <w:t>ccur.</w:t>
      </w:r>
    </w:p>
    <w:p w:rsidR="001D6A43" w:rsidRPr="001D6A43" w:rsidRDefault="001D6A43" w:rsidP="001D6A43">
      <w:pPr>
        <w:widowControl w:val="0"/>
        <w:autoSpaceDE w:val="0"/>
        <w:autoSpaceDN w:val="0"/>
        <w:adjustRightInd w:val="0"/>
        <w:spacing w:line="276" w:lineRule="auto"/>
        <w:jc w:val="both"/>
        <w:rPr>
          <w:rFonts w:ascii="Verdana" w:hAnsi="Verdana"/>
          <w:sz w:val="18"/>
          <w:szCs w:val="18"/>
          <w:lang w:val="en-GB"/>
        </w:rPr>
      </w:pPr>
    </w:p>
    <w:p w:rsidR="001D6A43" w:rsidRPr="001D6A43" w:rsidRDefault="001D6A43" w:rsidP="001D6A43">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w:t>
      </w:r>
      <w:r w:rsidRPr="001D6A43">
        <w:rPr>
          <w:rFonts w:ascii="Verdana" w:hAnsi="Verdana" w:cs="Tahoma"/>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z w:val="18"/>
          <w:szCs w:val="18"/>
          <w:lang w:val="en-GB"/>
        </w:rPr>
        <w:t xml:space="preserve"> </w:t>
      </w:r>
      <w:r w:rsidRPr="001D6A43">
        <w:rPr>
          <w:rFonts w:ascii="Verdana" w:hAnsi="Verdana" w:cs="Tahoma"/>
          <w:w w:val="102"/>
          <w:sz w:val="18"/>
          <w:szCs w:val="18"/>
          <w:lang w:val="en-GB"/>
        </w:rPr>
        <w:t>fu</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49"/>
          <w:w w:val="102"/>
          <w:sz w:val="18"/>
          <w:szCs w:val="18"/>
          <w:lang w:val="en-GB"/>
        </w:rPr>
        <w:t xml:space="preserve"> </w:t>
      </w:r>
      <w:r w:rsidRPr="001D6A43">
        <w:rPr>
          <w:rFonts w:ascii="Verdana" w:hAnsi="Verdana" w:cs="Tahoma"/>
          <w:w w:val="102"/>
          <w:sz w:val="18"/>
          <w:szCs w:val="18"/>
          <w:lang w:val="en-GB"/>
        </w:rPr>
        <w:t>agre</w:t>
      </w:r>
      <w:r w:rsidRPr="001D6A43">
        <w:rPr>
          <w:rFonts w:ascii="Verdana" w:hAnsi="Verdana" w:cs="Tahoma"/>
          <w:spacing w:val="-3"/>
          <w:w w:val="102"/>
          <w:sz w:val="18"/>
          <w:szCs w:val="18"/>
          <w:lang w:val="en-GB"/>
        </w:rPr>
        <w:t>e</w:t>
      </w:r>
      <w:r w:rsidRPr="001D6A43">
        <w:rPr>
          <w:rFonts w:ascii="Verdana" w:hAnsi="Verdana" w:cs="Tahoma"/>
          <w:spacing w:val="49"/>
          <w:w w:val="102"/>
          <w:sz w:val="18"/>
          <w:szCs w:val="18"/>
          <w:lang w:val="en-GB"/>
        </w:rPr>
        <w:t xml:space="preserve"> </w:t>
      </w:r>
      <w:r w:rsidRPr="001D6A43">
        <w:rPr>
          <w:rFonts w:ascii="Verdana" w:hAnsi="Verdana" w:cs="Tahoma"/>
          <w:w w:val="102"/>
          <w:sz w:val="18"/>
          <w:szCs w:val="18"/>
          <w:lang w:val="en-GB"/>
        </w:rPr>
        <w:t>wi</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4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w:t>
      </w:r>
      <w:r w:rsidRPr="001D6A43">
        <w:rPr>
          <w:rFonts w:ascii="Verdana" w:hAnsi="Verdana" w:cs="Tahoma"/>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4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hat</w:t>
      </w:r>
      <w:r w:rsidRPr="001D6A43">
        <w:rPr>
          <w:rFonts w:ascii="Verdana" w:hAnsi="Verdana" w:cs="Tahoma"/>
          <w:spacing w:val="4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hey</w:t>
      </w:r>
      <w:r w:rsidRPr="001D6A43">
        <w:rPr>
          <w:rFonts w:ascii="Verdana" w:hAnsi="Verdana" w:cs="Tahoma"/>
          <w:spacing w:val="49"/>
          <w:w w:val="102"/>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hall</w:t>
      </w:r>
      <w:r w:rsidRPr="001D6A43">
        <w:rPr>
          <w:rFonts w:ascii="Verdana" w:hAnsi="Verdana" w:cs="Tahoma"/>
          <w:sz w:val="18"/>
          <w:szCs w:val="18"/>
          <w:lang w:val="en-GB"/>
        </w:rPr>
        <w:t xml:space="preserve"> </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ve</w:t>
      </w:r>
      <w:r w:rsidRPr="001D6A43">
        <w:rPr>
          <w:rFonts w:ascii="Verdana" w:hAnsi="Verdana" w:cs="Tahoma"/>
          <w:spacing w:val="4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49"/>
          <w:w w:val="102"/>
          <w:sz w:val="18"/>
          <w:szCs w:val="18"/>
          <w:lang w:val="en-GB"/>
        </w:rPr>
        <w:t xml:space="preserve"> </w:t>
      </w:r>
      <w:r w:rsidRPr="001D6A43">
        <w:rPr>
          <w:rFonts w:ascii="Verdana" w:hAnsi="Verdana" w:cs="Tahoma"/>
          <w:w w:val="102"/>
          <w:sz w:val="18"/>
          <w:szCs w:val="18"/>
          <w:lang w:val="en-GB"/>
        </w:rPr>
        <w:t xml:space="preserve">fullest </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bert</w:t>
      </w:r>
      <w:r w:rsidRPr="001D6A43">
        <w:rPr>
          <w:rFonts w:ascii="Verdana" w:hAnsi="Verdana" w:cs="Tahoma"/>
          <w:w w:val="102"/>
          <w:sz w:val="18"/>
          <w:szCs w:val="18"/>
          <w:lang w:val="en-GB"/>
        </w:rPr>
        <w:t>y</w:t>
      </w:r>
      <w:r w:rsidRPr="001D6A43">
        <w:rPr>
          <w:rFonts w:ascii="Verdana" w:hAnsi="Verdana" w:cs="Tahoma"/>
          <w:spacing w:val="15"/>
          <w:sz w:val="18"/>
          <w:szCs w:val="18"/>
          <w:lang w:val="en-GB"/>
        </w:rPr>
        <w:t xml:space="preserve"> </w:t>
      </w:r>
      <w:r w:rsidRPr="001D6A43">
        <w:rPr>
          <w:rFonts w:ascii="Verdana" w:hAnsi="Verdana" w:cs="Tahoma"/>
          <w:spacing w:val="-2"/>
          <w:w w:val="102"/>
          <w:sz w:val="18"/>
          <w:szCs w:val="18"/>
          <w:lang w:val="en-GB"/>
        </w:rPr>
        <w:t>without</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conse</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t</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and</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without</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f</w:t>
      </w:r>
      <w:r w:rsidRPr="001D6A43">
        <w:rPr>
          <w:rFonts w:ascii="Verdana" w:hAnsi="Verdana" w:cs="Tahoma"/>
          <w:spacing w:val="-2"/>
          <w:w w:val="102"/>
          <w:sz w:val="18"/>
          <w:szCs w:val="18"/>
          <w:lang w:val="en-GB"/>
        </w:rPr>
        <w:t>fecting</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16"/>
          <w:sz w:val="18"/>
          <w:szCs w:val="18"/>
          <w:lang w:val="en-GB"/>
        </w:rPr>
        <w:t xml:space="preserve"> </w:t>
      </w:r>
      <w:r w:rsidRPr="001D6A43">
        <w:rPr>
          <w:rFonts w:ascii="Verdana" w:hAnsi="Verdana" w:cs="Tahoma"/>
          <w:spacing w:val="-2"/>
          <w:w w:val="102"/>
          <w:sz w:val="18"/>
          <w:szCs w:val="18"/>
          <w:lang w:val="en-GB"/>
        </w:rPr>
        <w:t>any</w:t>
      </w:r>
      <w:r w:rsidRPr="001D6A43">
        <w:rPr>
          <w:rFonts w:ascii="Verdana" w:hAnsi="Verdana" w:cs="Tahoma"/>
          <w:spacing w:val="14"/>
          <w:w w:val="102"/>
          <w:sz w:val="18"/>
          <w:szCs w:val="18"/>
          <w:lang w:val="en-GB"/>
        </w:rPr>
        <w:t xml:space="preserve"> </w:t>
      </w:r>
      <w:r w:rsidRPr="001D6A43">
        <w:rPr>
          <w:rFonts w:ascii="Verdana" w:hAnsi="Verdana" w:cs="Tahoma"/>
          <w:spacing w:val="-3"/>
          <w:w w:val="102"/>
          <w:sz w:val="18"/>
          <w:szCs w:val="18"/>
          <w:lang w:val="en-GB"/>
        </w:rPr>
        <w:t>m</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n</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14"/>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r</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obl</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gation</w:t>
      </w:r>
      <w:r w:rsidRPr="001D6A43">
        <w:rPr>
          <w:rFonts w:ascii="Verdana" w:hAnsi="Verdana" w:cs="Tahoma"/>
          <w:w w:val="102"/>
          <w:sz w:val="18"/>
          <w:szCs w:val="18"/>
          <w:lang w:val="en-GB"/>
        </w:rPr>
        <w:t>s</w:t>
      </w:r>
      <w:r w:rsidRPr="001D6A43">
        <w:rPr>
          <w:rFonts w:ascii="Verdana" w:hAnsi="Verdana" w:cs="Tahoma"/>
          <w:spacing w:val="14"/>
          <w:sz w:val="18"/>
          <w:szCs w:val="18"/>
          <w:lang w:val="en-GB"/>
        </w:rPr>
        <w:t xml:space="preserve"> </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ereu</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 xml:space="preserve">der </w:t>
      </w:r>
      <w:r w:rsidRPr="001D6A43">
        <w:rPr>
          <w:rFonts w:ascii="Verdana" w:hAnsi="Verdana" w:cs="Tahoma"/>
          <w:w w:val="102"/>
          <w:sz w:val="18"/>
          <w:szCs w:val="18"/>
          <w:lang w:val="en-GB"/>
        </w:rPr>
        <w:t>g</w:t>
      </w:r>
      <w:r w:rsidRPr="001D6A43">
        <w:rPr>
          <w:rFonts w:ascii="Verdana" w:hAnsi="Verdana" w:cs="Tahoma"/>
          <w:spacing w:val="-2"/>
          <w:w w:val="102"/>
          <w:sz w:val="18"/>
          <w:szCs w:val="18"/>
          <w:lang w:val="en-GB"/>
        </w:rPr>
        <w:t>ran</w:t>
      </w:r>
      <w:r w:rsidRPr="001D6A43">
        <w:rPr>
          <w:rFonts w:ascii="Verdana" w:hAnsi="Verdana" w:cs="Tahoma"/>
          <w:w w:val="102"/>
          <w:sz w:val="18"/>
          <w:szCs w:val="18"/>
          <w:lang w:val="en-GB"/>
        </w:rPr>
        <w:t>t</w:t>
      </w:r>
      <w:r w:rsidRPr="001D6A43">
        <w:rPr>
          <w:rFonts w:ascii="Verdana" w:hAnsi="Verdana" w:cs="Tahoma"/>
          <w:spacing w:val="33"/>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m</w:t>
      </w:r>
      <w:r w:rsidRPr="001D6A43">
        <w:rPr>
          <w:rFonts w:ascii="Verdana" w:hAnsi="Verdana" w:cs="Tahoma"/>
          <w:spacing w:val="-3"/>
          <w:w w:val="102"/>
          <w:sz w:val="18"/>
          <w:szCs w:val="18"/>
          <w:lang w:val="en-GB"/>
        </w:rPr>
        <w:t>e</w:t>
      </w:r>
      <w:r w:rsidRPr="001D6A43">
        <w:rPr>
          <w:rFonts w:ascii="Verdana" w:hAnsi="Verdana" w:cs="Tahoma"/>
          <w:spacing w:val="31"/>
          <w:w w:val="102"/>
          <w:sz w:val="18"/>
          <w:szCs w:val="18"/>
          <w:lang w:val="en-GB"/>
        </w:rPr>
        <w:t xml:space="preserve"> </w:t>
      </w:r>
      <w:r w:rsidRPr="001D6A43">
        <w:rPr>
          <w:rFonts w:ascii="Verdana" w:hAnsi="Verdana" w:cs="Tahoma"/>
          <w:spacing w:val="-2"/>
          <w:w w:val="102"/>
          <w:sz w:val="18"/>
          <w:szCs w:val="18"/>
          <w:lang w:val="en-GB"/>
        </w:rPr>
        <w:t>or</w:t>
      </w:r>
      <w:r w:rsidRPr="001D6A43">
        <w:rPr>
          <w:rFonts w:ascii="Verdana" w:hAnsi="Verdana" w:cs="Tahoma"/>
          <w:spacing w:val="31"/>
          <w:w w:val="102"/>
          <w:sz w:val="18"/>
          <w:szCs w:val="18"/>
          <w:lang w:val="en-GB"/>
        </w:rPr>
        <w:t xml:space="preserve"> </w:t>
      </w:r>
      <w:r w:rsidRPr="001D6A43">
        <w:rPr>
          <w:rFonts w:ascii="Verdana" w:hAnsi="Verdana" w:cs="Tahoma"/>
          <w:spacing w:val="-2"/>
          <w:w w:val="102"/>
          <w:sz w:val="18"/>
          <w:szCs w:val="18"/>
          <w:lang w:val="en-GB"/>
        </w:rPr>
        <w:t>othe</w:t>
      </w:r>
      <w:r w:rsidRPr="001D6A43">
        <w:rPr>
          <w:rFonts w:ascii="Verdana" w:hAnsi="Verdana" w:cs="Tahoma"/>
          <w:w w:val="102"/>
          <w:sz w:val="18"/>
          <w:szCs w:val="18"/>
          <w:lang w:val="en-GB"/>
        </w:rPr>
        <w:t>r</w:t>
      </w:r>
      <w:r w:rsidRPr="001D6A43">
        <w:rPr>
          <w:rFonts w:ascii="Verdana" w:hAnsi="Verdana" w:cs="Tahoma"/>
          <w:spacing w:val="32"/>
          <w:sz w:val="18"/>
          <w:szCs w:val="18"/>
          <w:lang w:val="en-GB"/>
        </w:rPr>
        <w:t xml:space="preserve"> </w:t>
      </w:r>
      <w:r w:rsidRPr="001D6A43">
        <w:rPr>
          <w:rFonts w:ascii="Verdana" w:hAnsi="Verdana" w:cs="Tahoma"/>
          <w:w w:val="102"/>
          <w:sz w:val="18"/>
          <w:szCs w:val="18"/>
          <w:lang w:val="en-GB"/>
        </w:rPr>
        <w:t>in</w:t>
      </w:r>
      <w:r w:rsidRPr="001D6A43">
        <w:rPr>
          <w:rFonts w:ascii="Verdana" w:hAnsi="Verdana" w:cs="Tahoma"/>
          <w:spacing w:val="-2"/>
          <w:w w:val="102"/>
          <w:sz w:val="18"/>
          <w:szCs w:val="18"/>
          <w:lang w:val="en-GB"/>
        </w:rPr>
        <w:t>dul</w:t>
      </w:r>
      <w:r w:rsidRPr="001D6A43">
        <w:rPr>
          <w:rFonts w:ascii="Verdana" w:hAnsi="Verdana" w:cs="Tahoma"/>
          <w:w w:val="102"/>
          <w:sz w:val="18"/>
          <w:szCs w:val="18"/>
          <w:lang w:val="en-GB"/>
        </w:rPr>
        <w:t>g</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e</w:t>
      </w:r>
      <w:r w:rsidRPr="001D6A43">
        <w:rPr>
          <w:rFonts w:ascii="Verdana" w:hAnsi="Verdana" w:cs="Tahoma"/>
          <w:spacing w:val="3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31"/>
          <w:w w:val="102"/>
          <w:sz w:val="18"/>
          <w:szCs w:val="18"/>
          <w:lang w:val="en-GB"/>
        </w:rPr>
        <w:t xml:space="preserve"> </w:t>
      </w:r>
      <w:r w:rsidRPr="001D6A43">
        <w:rPr>
          <w:rFonts w:ascii="Verdana" w:hAnsi="Verdana" w:cs="Tahoma"/>
          <w:spacing w:val="-2"/>
          <w:w w:val="102"/>
          <w:sz w:val="18"/>
          <w:szCs w:val="18"/>
          <w:lang w:val="en-GB"/>
        </w:rPr>
        <w:t>or</w:t>
      </w:r>
      <w:r w:rsidRPr="001D6A43">
        <w:rPr>
          <w:rFonts w:ascii="Verdana" w:hAnsi="Verdana" w:cs="Tahoma"/>
          <w:spacing w:val="31"/>
          <w:w w:val="102"/>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m</w:t>
      </w:r>
      <w:r w:rsidRPr="001D6A43">
        <w:rPr>
          <w:rFonts w:ascii="Verdana" w:hAnsi="Verdana" w:cs="Tahoma"/>
          <w:w w:val="102"/>
          <w:sz w:val="18"/>
          <w:szCs w:val="18"/>
          <w:lang w:val="en-GB"/>
        </w:rPr>
        <w:t>p</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n</w:t>
      </w:r>
      <w:r w:rsidRPr="001D6A43">
        <w:rPr>
          <w:rFonts w:ascii="Verdana" w:hAnsi="Verdana" w:cs="Tahoma"/>
          <w:w w:val="102"/>
          <w:sz w:val="18"/>
          <w:szCs w:val="18"/>
          <w:lang w:val="en-GB"/>
        </w:rPr>
        <w:t>d</w:t>
      </w:r>
      <w:r w:rsidRPr="001D6A43">
        <w:rPr>
          <w:rFonts w:ascii="Verdana" w:hAnsi="Verdana" w:cs="Tahoma"/>
          <w:spacing w:val="32"/>
          <w:sz w:val="18"/>
          <w:szCs w:val="18"/>
          <w:lang w:val="en-GB"/>
        </w:rPr>
        <w:t xml:space="preserve"> </w:t>
      </w:r>
      <w:r w:rsidRPr="001D6A43">
        <w:rPr>
          <w:rFonts w:ascii="Verdana" w:hAnsi="Verdana" w:cs="Tahoma"/>
          <w:spacing w:val="-2"/>
          <w:w w:val="102"/>
          <w:sz w:val="18"/>
          <w:szCs w:val="18"/>
          <w:lang w:val="en-GB"/>
        </w:rPr>
        <w:t>w</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31"/>
          <w:w w:val="102"/>
          <w:sz w:val="18"/>
          <w:szCs w:val="18"/>
          <w:lang w:val="en-GB"/>
        </w:rPr>
        <w:t xml:space="preserve"> 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plier</w:t>
      </w:r>
      <w:r w:rsidRPr="001D6A43">
        <w:rPr>
          <w:rFonts w:ascii="Verdana" w:hAnsi="Verdana" w:cs="Tahoma"/>
          <w:spacing w:val="31"/>
          <w:w w:val="102"/>
          <w:sz w:val="18"/>
          <w:szCs w:val="18"/>
          <w:lang w:val="en-GB"/>
        </w:rPr>
        <w:t xml:space="preserve"> </w:t>
      </w:r>
      <w:r w:rsidRPr="001D6A43">
        <w:rPr>
          <w:rFonts w:ascii="Verdana" w:hAnsi="Verdana" w:cs="Tahoma"/>
          <w:spacing w:val="-2"/>
          <w:w w:val="102"/>
          <w:sz w:val="18"/>
          <w:szCs w:val="18"/>
          <w:lang w:val="en-GB"/>
        </w:rPr>
        <w:t>or</w:t>
      </w:r>
      <w:r w:rsidRPr="001D6A43">
        <w:rPr>
          <w:rFonts w:ascii="Verdana" w:hAnsi="Verdana" w:cs="Tahoma"/>
          <w:spacing w:val="31"/>
          <w:w w:val="102"/>
          <w:sz w:val="18"/>
          <w:szCs w:val="18"/>
          <w:lang w:val="en-GB"/>
        </w:rPr>
        <w:t xml:space="preserve"> </w:t>
      </w:r>
      <w:r w:rsidRPr="001D6A43">
        <w:rPr>
          <w:rFonts w:ascii="Verdana" w:hAnsi="Verdana" w:cs="Tahoma"/>
          <w:spacing w:val="-2"/>
          <w:w w:val="102"/>
          <w:sz w:val="18"/>
          <w:szCs w:val="18"/>
          <w:lang w:val="en-GB"/>
        </w:rPr>
        <w:t xml:space="preserve">enter </w:t>
      </w:r>
      <w:r w:rsidRPr="001D6A43">
        <w:rPr>
          <w:rFonts w:ascii="Verdana" w:hAnsi="Verdana" w:cs="Tahoma"/>
          <w:w w:val="102"/>
          <w:sz w:val="18"/>
          <w:szCs w:val="18"/>
          <w:lang w:val="en-GB"/>
        </w:rPr>
        <w:t>int</w:t>
      </w:r>
      <w:r w:rsidRPr="001D6A43">
        <w:rPr>
          <w:rFonts w:ascii="Verdana" w:hAnsi="Verdana" w:cs="Tahoma"/>
          <w:spacing w:val="-3"/>
          <w:w w:val="102"/>
          <w:sz w:val="18"/>
          <w:szCs w:val="18"/>
          <w:lang w:val="en-GB"/>
        </w:rPr>
        <w:t>o</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30"/>
          <w:sz w:val="18"/>
          <w:szCs w:val="18"/>
          <w:lang w:val="en-GB"/>
        </w:rPr>
        <w:t xml:space="preserve"> </w:t>
      </w:r>
      <w:r w:rsidRPr="001D6A43">
        <w:rPr>
          <w:rFonts w:ascii="Verdana" w:hAnsi="Verdana" w:cs="Tahoma"/>
          <w:w w:val="102"/>
          <w:sz w:val="18"/>
          <w:szCs w:val="18"/>
          <w:lang w:val="en-GB"/>
        </w:rPr>
        <w:t>agreement</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or</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mp</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siti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27"/>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agr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e</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to</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bear</w:t>
      </w:r>
      <w:r w:rsidRPr="001D6A43">
        <w:rPr>
          <w:rFonts w:ascii="Verdana" w:hAnsi="Verdana" w:cs="Tahoma"/>
          <w:spacing w:val="28"/>
          <w:sz w:val="18"/>
          <w:szCs w:val="18"/>
          <w:lang w:val="en-GB"/>
        </w:rPr>
        <w:t xml:space="preserve"> </w:t>
      </w:r>
      <w:r w:rsidRPr="001D6A43">
        <w:rPr>
          <w:rFonts w:ascii="Verdana" w:hAnsi="Verdana" w:cs="Tahoma"/>
          <w:w w:val="102"/>
          <w:sz w:val="18"/>
          <w:szCs w:val="18"/>
          <w:lang w:val="en-GB"/>
        </w:rPr>
        <w:t>to</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enforce</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27"/>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28"/>
          <w:sz w:val="18"/>
          <w:szCs w:val="18"/>
          <w:lang w:val="en-GB"/>
        </w:rPr>
        <w:t xml:space="preserve"> </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 xml:space="preserve">rms </w:t>
      </w:r>
      <w:r w:rsidRPr="001D6A43">
        <w:rPr>
          <w:rFonts w:ascii="Verdana" w:hAnsi="Verdana" w:cs="Tahoma"/>
          <w:spacing w:val="-2"/>
          <w:w w:val="102"/>
          <w:sz w:val="18"/>
          <w:szCs w:val="18"/>
          <w:lang w:val="en-GB"/>
        </w:rPr>
        <w:t>an</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con</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iti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s</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of</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5"/>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or</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er</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agai</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t</w:t>
      </w:r>
      <w:r w:rsidRPr="001D6A43">
        <w:rPr>
          <w:rFonts w:ascii="Verdana" w:hAnsi="Verdana" w:cs="Tahoma"/>
          <w:spacing w:val="5"/>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2"/>
          <w:w w:val="102"/>
          <w:sz w:val="18"/>
          <w:szCs w:val="18"/>
          <w:lang w:val="en-GB"/>
        </w:rPr>
        <w:t xml:space="preserve"> </w:t>
      </w:r>
      <w:r w:rsidRPr="001D6A43">
        <w:rPr>
          <w:rFonts w:ascii="Verdana" w:hAnsi="Verdana" w:cs="Tahoma"/>
          <w:spacing w:val="31"/>
          <w:w w:val="102"/>
          <w:sz w:val="18"/>
          <w:szCs w:val="18"/>
          <w:lang w:val="en-GB"/>
        </w:rPr>
        <w:t>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plier</w:t>
      </w:r>
      <w:r w:rsidRPr="001D6A43">
        <w:rPr>
          <w:rFonts w:ascii="Verdana" w:hAnsi="Verdana" w:cs="Tahoma"/>
          <w:spacing w:val="-3"/>
          <w:w w:val="102"/>
          <w:sz w:val="18"/>
          <w:szCs w:val="18"/>
          <w:lang w:val="en-GB"/>
        </w:rPr>
        <w:t xml:space="preserve"> 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agree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o</w:t>
      </w:r>
      <w:r w:rsidRPr="001D6A43">
        <w:rPr>
          <w:rFonts w:ascii="Verdana" w:hAnsi="Verdana" w:cs="Tahoma"/>
          <w:spacing w:val="4"/>
          <w:sz w:val="18"/>
          <w:szCs w:val="18"/>
          <w:lang w:val="en-GB"/>
        </w:rPr>
        <w:t xml:space="preserve"> </w:t>
      </w:r>
      <w:r w:rsidRPr="001D6A43">
        <w:rPr>
          <w:rFonts w:ascii="Verdana" w:hAnsi="Verdana" w:cs="Tahoma"/>
          <w:spacing w:val="-2"/>
          <w:w w:val="102"/>
          <w:sz w:val="18"/>
          <w:szCs w:val="18"/>
          <w:lang w:val="en-GB"/>
        </w:rPr>
        <w:t>vary</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y</w:t>
      </w:r>
      <w:r w:rsidRPr="001D6A43">
        <w:rPr>
          <w:rFonts w:ascii="Verdana" w:hAnsi="Verdana" w:cs="Tahoma"/>
          <w:spacing w:val="2"/>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 xml:space="preserve">f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terms</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and</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condit</w:t>
      </w:r>
      <w:r w:rsidRPr="001D6A43">
        <w:rPr>
          <w:rFonts w:ascii="Verdana" w:hAnsi="Verdana" w:cs="Tahoma"/>
          <w:spacing w:val="-3"/>
          <w:w w:val="102"/>
          <w:sz w:val="18"/>
          <w:szCs w:val="18"/>
          <w:lang w:val="en-GB"/>
        </w:rPr>
        <w:t>i</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ns</w:t>
      </w:r>
      <w:r w:rsidRPr="001D6A43">
        <w:rPr>
          <w:rFonts w:ascii="Verdana" w:hAnsi="Verdana" w:cs="Tahoma"/>
          <w:spacing w:val="9"/>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3"/>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said</w:t>
      </w:r>
      <w:r w:rsidRPr="001D6A43">
        <w:rPr>
          <w:rFonts w:ascii="Verdana" w:hAnsi="Verdana" w:cs="Tahoma"/>
          <w:spacing w:val="11"/>
          <w:sz w:val="18"/>
          <w:szCs w:val="18"/>
          <w:lang w:val="en-GB"/>
        </w:rPr>
        <w:t xml:space="preserve"> </w:t>
      </w:r>
      <w:r w:rsidRPr="001D6A43">
        <w:rPr>
          <w:rFonts w:ascii="Verdana" w:hAnsi="Verdana" w:cs="Tahoma"/>
          <w:w w:val="102"/>
          <w:sz w:val="18"/>
          <w:szCs w:val="18"/>
          <w:lang w:val="en-GB"/>
        </w:rPr>
        <w:t>order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or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by</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such</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matt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or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thing</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which</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und</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 xml:space="preserve">r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2"/>
          <w:sz w:val="18"/>
          <w:szCs w:val="18"/>
          <w:lang w:val="en-GB"/>
        </w:rPr>
        <w:t xml:space="preserve"> </w:t>
      </w:r>
      <w:r w:rsidRPr="001D6A43">
        <w:rPr>
          <w:rFonts w:ascii="Verdana" w:hAnsi="Verdana" w:cs="Tahoma"/>
          <w:spacing w:val="-2"/>
          <w:w w:val="102"/>
          <w:sz w:val="18"/>
          <w:szCs w:val="18"/>
          <w:lang w:val="en-GB"/>
        </w:rPr>
        <w:t>law</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re</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ti</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g</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to</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sureties</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b</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for</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th</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prov</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ion</w:t>
      </w:r>
      <w:r w:rsidRPr="001D6A43">
        <w:rPr>
          <w:rFonts w:ascii="Verdana" w:hAnsi="Verdana" w:cs="Tahoma"/>
          <w:w w:val="102"/>
          <w:sz w:val="18"/>
          <w:szCs w:val="18"/>
          <w:lang w:val="en-GB"/>
        </w:rPr>
        <w:t xml:space="preserve"> 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ve</w:t>
      </w:r>
      <w:r w:rsidRPr="001D6A43">
        <w:rPr>
          <w:rFonts w:ascii="Verdana" w:hAnsi="Verdana" w:cs="Tahoma"/>
          <w:spacing w:val="1"/>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effect</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of</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so</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li</w:t>
      </w:r>
      <w:r w:rsidRPr="001D6A43">
        <w:rPr>
          <w:rFonts w:ascii="Verdana" w:hAnsi="Verdana" w:cs="Tahoma"/>
          <w:spacing w:val="-2"/>
          <w:w w:val="102"/>
          <w:sz w:val="18"/>
          <w:szCs w:val="18"/>
          <w:lang w:val="en-GB"/>
        </w:rPr>
        <w:t>evin</w:t>
      </w:r>
      <w:r w:rsidRPr="001D6A43">
        <w:rPr>
          <w:rFonts w:ascii="Verdana" w:hAnsi="Verdana" w:cs="Tahoma"/>
          <w:w w:val="102"/>
          <w:sz w:val="18"/>
          <w:szCs w:val="18"/>
          <w:lang w:val="en-GB"/>
        </w:rPr>
        <w:t>g u</w:t>
      </w:r>
      <w:r w:rsidRPr="001D6A43">
        <w:rPr>
          <w:rFonts w:ascii="Verdana" w:hAnsi="Verdana" w:cs="Tahoma"/>
          <w:spacing w:val="-4"/>
          <w:w w:val="102"/>
          <w:sz w:val="18"/>
          <w:szCs w:val="18"/>
          <w:lang w:val="en-GB"/>
        </w:rPr>
        <w:t>s</w:t>
      </w:r>
      <w:r w:rsidRPr="001D6A43">
        <w:rPr>
          <w:rFonts w:ascii="Verdana" w:hAnsi="Verdana" w:cs="Tahoma"/>
          <w:spacing w:val="-2"/>
          <w:w w:val="102"/>
          <w:sz w:val="18"/>
          <w:szCs w:val="18"/>
          <w:lang w:val="en-GB"/>
        </w:rPr>
        <w:t>.</w:t>
      </w:r>
    </w:p>
    <w:p w:rsidR="001D6A43" w:rsidRPr="001D6A43" w:rsidRDefault="001D6A43" w:rsidP="001D6A43">
      <w:pPr>
        <w:widowControl w:val="0"/>
        <w:autoSpaceDE w:val="0"/>
        <w:autoSpaceDN w:val="0"/>
        <w:adjustRightInd w:val="0"/>
        <w:spacing w:line="276" w:lineRule="auto"/>
        <w:jc w:val="both"/>
        <w:rPr>
          <w:rFonts w:ascii="Verdana" w:hAnsi="Verdana"/>
          <w:sz w:val="18"/>
          <w:szCs w:val="18"/>
          <w:lang w:val="en-GB"/>
        </w:rPr>
      </w:pPr>
    </w:p>
    <w:p w:rsidR="001D6A43" w:rsidRPr="001D6A43" w:rsidRDefault="001D6A43" w:rsidP="001D6A43">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This</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guarantee</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shall</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not</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be</w:t>
      </w:r>
      <w:r w:rsidRPr="001D6A43">
        <w:rPr>
          <w:rFonts w:ascii="Verdana" w:hAnsi="Verdana" w:cs="Tahoma"/>
          <w:spacing w:val="21"/>
          <w:sz w:val="18"/>
          <w:szCs w:val="18"/>
          <w:lang w:val="en-GB"/>
        </w:rPr>
        <w:t xml:space="preserve"> </w:t>
      </w:r>
      <w:r w:rsidRPr="001D6A43">
        <w:rPr>
          <w:rFonts w:ascii="Verdana" w:hAnsi="Verdana" w:cs="Tahoma"/>
          <w:w w:val="102"/>
          <w:sz w:val="18"/>
          <w:szCs w:val="18"/>
          <w:lang w:val="en-GB"/>
        </w:rPr>
        <w:t>affected</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by</w:t>
      </w:r>
      <w:r w:rsidRPr="001D6A43">
        <w:rPr>
          <w:rFonts w:ascii="Verdana" w:hAnsi="Verdana" w:cs="Tahoma"/>
          <w:spacing w:val="2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change</w:t>
      </w:r>
      <w:r w:rsidRPr="001D6A43">
        <w:rPr>
          <w:rFonts w:ascii="Verdana" w:hAnsi="Verdana" w:cs="Tahoma"/>
          <w:spacing w:val="19"/>
          <w:w w:val="102"/>
          <w:sz w:val="18"/>
          <w:szCs w:val="18"/>
          <w:lang w:val="en-GB"/>
        </w:rPr>
        <w:t xml:space="preserve"> </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2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t</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tuti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19"/>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bank</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or th</w:t>
      </w:r>
      <w:r w:rsidRPr="001D6A43">
        <w:rPr>
          <w:rFonts w:ascii="Verdana" w:hAnsi="Verdana" w:cs="Tahoma"/>
          <w:spacing w:val="-3"/>
          <w:w w:val="102"/>
          <w:sz w:val="18"/>
          <w:szCs w:val="18"/>
          <w:lang w:val="en-GB"/>
        </w:rPr>
        <w:t>e</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43"/>
          <w:w w:val="102"/>
          <w:sz w:val="18"/>
          <w:szCs w:val="18"/>
          <w:lang w:val="en-GB"/>
        </w:rPr>
        <w:t xml:space="preserve"> </w:t>
      </w:r>
      <w:r w:rsidRPr="001D6A43">
        <w:rPr>
          <w:rFonts w:ascii="Verdana" w:hAnsi="Verdana" w:cs="Tahoma"/>
          <w:spacing w:val="31"/>
          <w:w w:val="102"/>
          <w:sz w:val="18"/>
          <w:szCs w:val="18"/>
          <w:lang w:val="en-GB"/>
        </w:rPr>
        <w:t>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plier</w:t>
      </w:r>
      <w:r w:rsidRPr="001D6A43">
        <w:rPr>
          <w:rFonts w:ascii="Verdana" w:hAnsi="Verdana" w:cs="Tahoma"/>
          <w:w w:val="102"/>
          <w:sz w:val="18"/>
          <w:szCs w:val="18"/>
          <w:lang w:val="en-GB"/>
        </w:rPr>
        <w:t xml:space="preserve"> nor</w:t>
      </w:r>
      <w:r w:rsidRPr="001D6A43">
        <w:rPr>
          <w:rFonts w:ascii="Verdana" w:hAnsi="Verdana" w:cs="Tahoma"/>
          <w:spacing w:val="43"/>
          <w:w w:val="102"/>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hall</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thi</w:t>
      </w:r>
      <w:r w:rsidRPr="001D6A43">
        <w:rPr>
          <w:rFonts w:ascii="Verdana" w:hAnsi="Verdana" w:cs="Tahoma"/>
          <w:spacing w:val="-3"/>
          <w:w w:val="102"/>
          <w:sz w:val="18"/>
          <w:szCs w:val="18"/>
          <w:lang w:val="en-GB"/>
        </w:rPr>
        <w:t>s</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guarante</w:t>
      </w:r>
      <w:r w:rsidRPr="001D6A43">
        <w:rPr>
          <w:rFonts w:ascii="Verdana" w:hAnsi="Verdana" w:cs="Tahoma"/>
          <w:spacing w:val="-3"/>
          <w:w w:val="102"/>
          <w:sz w:val="18"/>
          <w:szCs w:val="18"/>
          <w:lang w:val="en-GB"/>
        </w:rPr>
        <w:t>e</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be</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affect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by</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any chang</w:t>
      </w:r>
      <w:r w:rsidRPr="001D6A43">
        <w:rPr>
          <w:rFonts w:ascii="Verdana" w:hAnsi="Verdana" w:cs="Tahoma"/>
          <w:spacing w:val="-3"/>
          <w:w w:val="102"/>
          <w:sz w:val="18"/>
          <w:szCs w:val="18"/>
          <w:lang w:val="en-GB"/>
        </w:rPr>
        <w:t>e</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in</w:t>
      </w:r>
      <w:r w:rsidRPr="001D6A43">
        <w:rPr>
          <w:rFonts w:ascii="Verdana" w:hAnsi="Verdana" w:cs="Tahoma"/>
          <w:spacing w:val="31"/>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constitution</w:t>
      </w:r>
      <w:r w:rsidRPr="001D6A43">
        <w:rPr>
          <w:rFonts w:ascii="Verdana" w:hAnsi="Verdana" w:cs="Tahoma"/>
          <w:spacing w:val="30"/>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30"/>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said</w:t>
      </w:r>
      <w:r w:rsidRPr="001D6A43">
        <w:rPr>
          <w:rFonts w:ascii="Verdana" w:hAnsi="Verdana" w:cs="Tahoma"/>
          <w:spacing w:val="30"/>
          <w:w w:val="102"/>
          <w:sz w:val="18"/>
          <w:szCs w:val="18"/>
          <w:lang w:val="en-GB"/>
        </w:rPr>
        <w:t xml:space="preserve"> </w:t>
      </w:r>
      <w:r w:rsidRPr="001D6A43">
        <w:rPr>
          <w:rFonts w:ascii="Verdana" w:hAnsi="Verdana" w:cs="Tahoma"/>
          <w:spacing w:val="31"/>
          <w:w w:val="102"/>
          <w:sz w:val="18"/>
          <w:szCs w:val="18"/>
          <w:lang w:val="en-GB"/>
        </w:rPr>
        <w:t>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plier</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by</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abs</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rption</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wi</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 xml:space="preserve">y </w:t>
      </w:r>
      <w:r w:rsidRPr="001D6A43">
        <w:rPr>
          <w:rFonts w:ascii="Verdana" w:hAnsi="Verdana" w:cs="Tahoma"/>
          <w:spacing w:val="-2"/>
          <w:w w:val="102"/>
          <w:sz w:val="18"/>
          <w:szCs w:val="18"/>
          <w:lang w:val="en-GB"/>
        </w:rPr>
        <w:t>othe</w:t>
      </w:r>
      <w:r w:rsidRPr="001D6A43">
        <w:rPr>
          <w:rFonts w:ascii="Verdana" w:hAnsi="Verdana" w:cs="Tahoma"/>
          <w:w w:val="102"/>
          <w:sz w:val="18"/>
          <w:szCs w:val="18"/>
          <w:lang w:val="en-GB"/>
        </w:rPr>
        <w:t>r</w:t>
      </w:r>
      <w:r w:rsidRPr="001D6A43">
        <w:rPr>
          <w:rFonts w:ascii="Verdana" w:hAnsi="Verdana" w:cs="Tahoma"/>
          <w:spacing w:val="33"/>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dy</w:t>
      </w:r>
      <w:r w:rsidRPr="001D6A43">
        <w:rPr>
          <w:rFonts w:ascii="Verdana" w:hAnsi="Verdana" w:cs="Tahoma"/>
          <w:spacing w:val="33"/>
          <w:sz w:val="18"/>
          <w:szCs w:val="18"/>
          <w:lang w:val="en-GB"/>
        </w:rPr>
        <w:t xml:space="preserve"> </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33"/>
          <w:sz w:val="18"/>
          <w:szCs w:val="18"/>
          <w:lang w:val="en-GB"/>
        </w:rPr>
        <w:t xml:space="preserve"> </w:t>
      </w:r>
      <w:r w:rsidRPr="001D6A43">
        <w:rPr>
          <w:rFonts w:ascii="Verdana" w:hAnsi="Verdana" w:cs="Tahoma"/>
          <w:spacing w:val="-2"/>
          <w:w w:val="102"/>
          <w:sz w:val="18"/>
          <w:szCs w:val="18"/>
          <w:lang w:val="en-GB"/>
        </w:rPr>
        <w:t>cor</w:t>
      </w:r>
      <w:r w:rsidRPr="001D6A43">
        <w:rPr>
          <w:rFonts w:ascii="Verdana" w:hAnsi="Verdana" w:cs="Tahoma"/>
          <w:w w:val="102"/>
          <w:sz w:val="18"/>
          <w:szCs w:val="18"/>
          <w:lang w:val="en-GB"/>
        </w:rPr>
        <w:t>p</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ation</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d</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th</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s</w:t>
      </w:r>
      <w:r w:rsidRPr="001D6A43">
        <w:rPr>
          <w:rFonts w:ascii="Verdana" w:hAnsi="Verdana" w:cs="Tahoma"/>
          <w:spacing w:val="32"/>
          <w:w w:val="102"/>
          <w:sz w:val="18"/>
          <w:szCs w:val="18"/>
          <w:lang w:val="en-GB"/>
        </w:rPr>
        <w:t xml:space="preserve"> </w:t>
      </w:r>
      <w:r w:rsidRPr="001D6A43">
        <w:rPr>
          <w:rFonts w:ascii="Verdana" w:hAnsi="Verdana" w:cs="Tahoma"/>
          <w:spacing w:val="-3"/>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t</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shall</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b</w:t>
      </w:r>
      <w:r w:rsidRPr="001D6A43">
        <w:rPr>
          <w:rFonts w:ascii="Verdana" w:hAnsi="Verdana" w:cs="Tahoma"/>
          <w:spacing w:val="-3"/>
          <w:w w:val="102"/>
          <w:sz w:val="18"/>
          <w:szCs w:val="18"/>
          <w:lang w:val="en-GB"/>
        </w:rPr>
        <w:t>e</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ava</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lab</w:t>
      </w:r>
      <w:r w:rsidRPr="001D6A43">
        <w:rPr>
          <w:rFonts w:ascii="Verdana" w:hAnsi="Verdana" w:cs="Tahoma"/>
          <w:w w:val="102"/>
          <w:sz w:val="18"/>
          <w:szCs w:val="18"/>
          <w:lang w:val="en-GB"/>
        </w:rPr>
        <w:t>l</w:t>
      </w:r>
      <w:r w:rsidRPr="001D6A43">
        <w:rPr>
          <w:rFonts w:ascii="Verdana" w:hAnsi="Verdana" w:cs="Tahoma"/>
          <w:spacing w:val="-3"/>
          <w:w w:val="102"/>
          <w:sz w:val="18"/>
          <w:szCs w:val="18"/>
          <w:lang w:val="en-GB"/>
        </w:rPr>
        <w:t>e</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o</w:t>
      </w:r>
      <w:r w:rsidRPr="001D6A43">
        <w:rPr>
          <w:rFonts w:ascii="Verdana" w:hAnsi="Verdana" w:cs="Tahoma"/>
          <w:spacing w:val="33"/>
          <w:sz w:val="18"/>
          <w:szCs w:val="18"/>
          <w:lang w:val="en-GB"/>
        </w:rPr>
        <w:t xml:space="preserve"> </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33"/>
          <w:sz w:val="18"/>
          <w:szCs w:val="18"/>
          <w:lang w:val="en-GB"/>
        </w:rPr>
        <w:t xml:space="preserve"> </w:t>
      </w:r>
      <w:r w:rsidRPr="001D6A43">
        <w:rPr>
          <w:rFonts w:ascii="Verdana" w:hAnsi="Verdana" w:cs="Tahoma"/>
          <w:spacing w:val="-2"/>
          <w:w w:val="102"/>
          <w:sz w:val="18"/>
          <w:szCs w:val="18"/>
          <w:lang w:val="en-GB"/>
        </w:rPr>
        <w:t>en</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ceab</w:t>
      </w:r>
      <w:r w:rsidRPr="001D6A43">
        <w:rPr>
          <w:rFonts w:ascii="Verdana" w:hAnsi="Verdana" w:cs="Tahoma"/>
          <w:w w:val="102"/>
          <w:sz w:val="18"/>
          <w:szCs w:val="18"/>
          <w:lang w:val="en-GB"/>
        </w:rPr>
        <w:t>le</w:t>
      </w:r>
      <w:r w:rsidRPr="001D6A43">
        <w:rPr>
          <w:rFonts w:ascii="Verdana" w:hAnsi="Verdana" w:cs="Tahoma"/>
          <w:spacing w:val="33"/>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2"/>
          <w:w w:val="102"/>
          <w:sz w:val="18"/>
          <w:szCs w:val="18"/>
          <w:lang w:val="en-GB"/>
        </w:rPr>
        <w:t xml:space="preserve">y </w:t>
      </w:r>
      <w:r w:rsidRPr="001D6A43">
        <w:rPr>
          <w:rFonts w:ascii="Verdana" w:hAnsi="Verdana" w:cs="Tahoma"/>
          <w:w w:val="102"/>
          <w:sz w:val="18"/>
          <w:szCs w:val="18"/>
          <w:lang w:val="en-GB"/>
        </w:rPr>
        <w:t>such bo</w:t>
      </w:r>
      <w:r w:rsidRPr="001D6A43">
        <w:rPr>
          <w:rFonts w:ascii="Verdana" w:hAnsi="Verdana" w:cs="Tahoma"/>
          <w:spacing w:val="-3"/>
          <w:w w:val="102"/>
          <w:sz w:val="18"/>
          <w:szCs w:val="18"/>
          <w:lang w:val="en-GB"/>
        </w:rPr>
        <w:t>d</w:t>
      </w:r>
      <w:r w:rsidRPr="001D6A43">
        <w:rPr>
          <w:rFonts w:ascii="Verdana" w:hAnsi="Verdana" w:cs="Tahoma"/>
          <w:w w:val="102"/>
          <w:sz w:val="18"/>
          <w:szCs w:val="18"/>
          <w:lang w:val="en-GB"/>
        </w:rPr>
        <w:t>y</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or 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rporati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p>
    <w:p w:rsidR="001D6A43" w:rsidRPr="001D6A43" w:rsidRDefault="001D6A43" w:rsidP="001D6A43">
      <w:pPr>
        <w:widowControl w:val="0"/>
        <w:autoSpaceDE w:val="0"/>
        <w:autoSpaceDN w:val="0"/>
        <w:adjustRightInd w:val="0"/>
        <w:spacing w:line="276" w:lineRule="auto"/>
        <w:jc w:val="both"/>
        <w:rPr>
          <w:rFonts w:ascii="Verdana" w:hAnsi="Verdana"/>
          <w:sz w:val="18"/>
          <w:szCs w:val="18"/>
          <w:lang w:val="en-GB"/>
        </w:rPr>
      </w:pPr>
    </w:p>
    <w:p w:rsidR="001D6A43" w:rsidRPr="001D6A43" w:rsidRDefault="001D6A43" w:rsidP="001D6A43">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Our</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gua</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ant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sh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ll</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rem</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in</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in</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fo</w:t>
      </w:r>
      <w:r w:rsidRPr="001D6A43">
        <w:rPr>
          <w:rFonts w:ascii="Verdana" w:hAnsi="Verdana" w:cs="Tahoma"/>
          <w:spacing w:val="-2"/>
          <w:w w:val="102"/>
          <w:sz w:val="18"/>
          <w:szCs w:val="18"/>
          <w:lang w:val="en-GB"/>
        </w:rPr>
        <w:t>rc</w:t>
      </w:r>
      <w:r w:rsidRPr="001D6A43">
        <w:rPr>
          <w:rFonts w:ascii="Verdana" w:hAnsi="Verdana" w:cs="Tahoma"/>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until</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 u</w:t>
      </w:r>
      <w:r w:rsidRPr="001D6A43">
        <w:rPr>
          <w:rFonts w:ascii="Verdana" w:hAnsi="Verdana" w:cs="Tahoma"/>
          <w:w w:val="102"/>
          <w:sz w:val="18"/>
          <w:szCs w:val="18"/>
          <w:lang w:val="en-GB"/>
        </w:rPr>
        <w:t>nless</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im</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o</w:t>
      </w:r>
      <w:r w:rsidRPr="001D6A43">
        <w:rPr>
          <w:rFonts w:ascii="Verdana" w:hAnsi="Verdana" w:cs="Tahoma"/>
          <w:spacing w:val="-2"/>
          <w:w w:val="102"/>
          <w:sz w:val="18"/>
          <w:szCs w:val="18"/>
          <w:lang w:val="en-GB"/>
        </w:rPr>
        <w:t>r</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dem</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nd</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is</w:t>
      </w:r>
      <w:r w:rsidRPr="001D6A43">
        <w:rPr>
          <w:rFonts w:ascii="Verdana" w:hAnsi="Verdana" w:cs="Tahoma"/>
          <w:spacing w:val="4"/>
          <w:sz w:val="18"/>
          <w:szCs w:val="18"/>
          <w:lang w:val="en-GB"/>
        </w:rPr>
        <w:t xml:space="preserve"> </w:t>
      </w:r>
      <w:r w:rsidRPr="001D6A43">
        <w:rPr>
          <w:rFonts w:ascii="Verdana" w:hAnsi="Verdana" w:cs="Tahoma"/>
          <w:w w:val="102"/>
          <w:sz w:val="18"/>
          <w:szCs w:val="18"/>
          <w:lang w:val="en-GB"/>
        </w:rPr>
        <w:t>m</w:t>
      </w:r>
      <w:r w:rsidRPr="001D6A43">
        <w:rPr>
          <w:rFonts w:ascii="Verdana" w:hAnsi="Verdana" w:cs="Tahoma"/>
          <w:spacing w:val="-2"/>
          <w:w w:val="102"/>
          <w:sz w:val="18"/>
          <w:szCs w:val="18"/>
          <w:lang w:val="en-GB"/>
        </w:rPr>
        <w:t>a</w:t>
      </w:r>
      <w:r w:rsidRPr="001D6A43">
        <w:rPr>
          <w:rFonts w:ascii="Verdana" w:hAnsi="Verdana" w:cs="Tahoma"/>
          <w:spacing w:val="-3"/>
          <w:w w:val="102"/>
          <w:sz w:val="18"/>
          <w:szCs w:val="18"/>
          <w:lang w:val="en-GB"/>
        </w:rPr>
        <w:t>d</w:t>
      </w:r>
      <w:r w:rsidRPr="001D6A43">
        <w:rPr>
          <w:rFonts w:ascii="Verdana" w:hAnsi="Verdana" w:cs="Tahoma"/>
          <w:w w:val="102"/>
          <w:sz w:val="18"/>
          <w:szCs w:val="18"/>
          <w:lang w:val="en-GB"/>
        </w:rPr>
        <w:t>e wit</w:t>
      </w:r>
      <w:r w:rsidRPr="001D6A43">
        <w:rPr>
          <w:rFonts w:ascii="Verdana" w:hAnsi="Verdana" w:cs="Tahoma"/>
          <w:spacing w:val="-3"/>
          <w:w w:val="102"/>
          <w:sz w:val="18"/>
          <w:szCs w:val="18"/>
          <w:lang w:val="en-GB"/>
        </w:rPr>
        <w:t>h</w:t>
      </w:r>
      <w:r w:rsidRPr="001D6A43">
        <w:rPr>
          <w:rFonts w:ascii="Verdana" w:hAnsi="Verdana" w:cs="Tahoma"/>
          <w:w w:val="102"/>
          <w:sz w:val="18"/>
          <w:szCs w:val="18"/>
          <w:lang w:val="en-GB"/>
        </w:rPr>
        <w:t>in</w:t>
      </w:r>
      <w:r w:rsidRPr="001D6A43">
        <w:rPr>
          <w:rFonts w:ascii="Verdana" w:hAnsi="Verdana" w:cs="Tahoma"/>
          <w:spacing w:val="9"/>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month</w:t>
      </w:r>
      <w:r w:rsidRPr="001D6A43">
        <w:rPr>
          <w:rFonts w:ascii="Verdana" w:hAnsi="Verdana" w:cs="Tahoma"/>
          <w:spacing w:val="11"/>
          <w:sz w:val="18"/>
          <w:szCs w:val="18"/>
          <w:lang w:val="en-GB"/>
        </w:rPr>
        <w:t xml:space="preserve"> </w:t>
      </w:r>
      <w:r w:rsidRPr="001D6A43">
        <w:rPr>
          <w:rFonts w:ascii="Verdana" w:hAnsi="Verdana" w:cs="Tahoma"/>
          <w:w w:val="102"/>
          <w:sz w:val="18"/>
          <w:szCs w:val="18"/>
          <w:lang w:val="en-GB"/>
        </w:rPr>
        <w:t>after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expiry</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ab</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v</w:t>
      </w:r>
      <w:r w:rsidRPr="001D6A43">
        <w:rPr>
          <w:rFonts w:ascii="Verdana" w:hAnsi="Verdana" w:cs="Tahoma"/>
          <w:spacing w:val="-3"/>
          <w:w w:val="102"/>
          <w:sz w:val="18"/>
          <w:szCs w:val="18"/>
          <w:lang w:val="en-GB"/>
        </w:rPr>
        <w:t>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date,</w:t>
      </w:r>
      <w:r w:rsidRPr="001D6A43">
        <w:rPr>
          <w:rFonts w:ascii="Verdana" w:hAnsi="Verdana" w:cs="Tahoma"/>
          <w:spacing w:val="11"/>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l</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FCRI’s</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right</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under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the gu</w:t>
      </w:r>
      <w:r w:rsidRPr="001D6A43">
        <w:rPr>
          <w:rFonts w:ascii="Verdana" w:hAnsi="Verdana" w:cs="Tahoma"/>
          <w:spacing w:val="-2"/>
          <w:w w:val="102"/>
          <w:sz w:val="18"/>
          <w:szCs w:val="18"/>
          <w:lang w:val="en-GB"/>
        </w:rPr>
        <w:t>arante</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s</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ll</w:t>
      </w:r>
      <w:r w:rsidRPr="001D6A43">
        <w:rPr>
          <w:rFonts w:ascii="Verdana" w:hAnsi="Verdana" w:cs="Tahoma"/>
          <w:spacing w:val="2"/>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eme</w:t>
      </w:r>
      <w:r w:rsidRPr="001D6A43">
        <w:rPr>
          <w:rFonts w:ascii="Verdana" w:hAnsi="Verdana" w:cs="Tahoma"/>
          <w:w w:val="102"/>
          <w:sz w:val="18"/>
          <w:szCs w:val="18"/>
          <w:lang w:val="en-GB"/>
        </w:rPr>
        <w:t>d</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s</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waive</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/forfeite</w:t>
      </w:r>
      <w:r w:rsidRPr="001D6A43">
        <w:rPr>
          <w:rFonts w:ascii="Verdana" w:hAnsi="Verdana" w:cs="Tahoma"/>
          <w:w w:val="102"/>
          <w:sz w:val="18"/>
          <w:szCs w:val="18"/>
          <w:lang w:val="en-GB"/>
        </w:rPr>
        <w:t>d</w:t>
      </w:r>
      <w:r w:rsidRPr="001D6A43">
        <w:rPr>
          <w:rFonts w:ascii="Verdana" w:hAnsi="Verdana" w:cs="Tahoma"/>
          <w:spacing w:val="1"/>
          <w:w w:val="102"/>
          <w:sz w:val="18"/>
          <w:szCs w:val="18"/>
          <w:lang w:val="en-GB"/>
        </w:rPr>
        <w:t xml:space="preserve"> </w:t>
      </w:r>
      <w:r w:rsidRPr="001D6A43">
        <w:rPr>
          <w:rFonts w:ascii="Verdana" w:hAnsi="Verdana" w:cs="Tahoma"/>
          <w:spacing w:val="-2"/>
          <w:w w:val="102"/>
          <w:sz w:val="18"/>
          <w:szCs w:val="18"/>
          <w:lang w:val="en-GB"/>
        </w:rPr>
        <w:t>an</w:t>
      </w:r>
      <w:r w:rsidRPr="001D6A43">
        <w:rPr>
          <w:rFonts w:ascii="Verdana" w:hAnsi="Verdana" w:cs="Tahoma"/>
          <w:w w:val="102"/>
          <w:sz w:val="18"/>
          <w:szCs w:val="18"/>
          <w:lang w:val="en-GB"/>
        </w:rPr>
        <w:t>d</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we</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s</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w:t>
      </w:r>
      <w:r w:rsidRPr="001D6A43">
        <w:rPr>
          <w:rFonts w:ascii="Verdana" w:hAnsi="Verdana" w:cs="Tahoma"/>
          <w:spacing w:val="-3"/>
          <w:w w:val="102"/>
          <w:sz w:val="18"/>
          <w:szCs w:val="18"/>
          <w:lang w:val="en-GB"/>
        </w:rPr>
        <w:t>l</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be</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li</w:t>
      </w:r>
      <w:r w:rsidRPr="001D6A43">
        <w:rPr>
          <w:rFonts w:ascii="Verdana" w:hAnsi="Verdana" w:cs="Tahoma"/>
          <w:spacing w:val="-2"/>
          <w:w w:val="102"/>
          <w:sz w:val="18"/>
          <w:szCs w:val="18"/>
          <w:lang w:val="en-GB"/>
        </w:rPr>
        <w:t>ev</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1"/>
          <w:w w:val="102"/>
          <w:sz w:val="18"/>
          <w:szCs w:val="18"/>
          <w:lang w:val="en-GB"/>
        </w:rPr>
        <w:t xml:space="preserve"> </w:t>
      </w:r>
      <w:r w:rsidRPr="001D6A43">
        <w:rPr>
          <w:rFonts w:ascii="Verdana" w:hAnsi="Verdana" w:cs="Tahoma"/>
          <w:spacing w:val="-2"/>
          <w:w w:val="102"/>
          <w:sz w:val="18"/>
          <w:szCs w:val="18"/>
          <w:lang w:val="en-GB"/>
        </w:rPr>
        <w:t>an</w:t>
      </w:r>
      <w:r w:rsidRPr="001D6A43">
        <w:rPr>
          <w:rFonts w:ascii="Verdana" w:hAnsi="Verdana" w:cs="Tahoma"/>
          <w:w w:val="102"/>
          <w:sz w:val="18"/>
          <w:szCs w:val="18"/>
          <w:lang w:val="en-GB"/>
        </w:rPr>
        <w:t>d</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di</w:t>
      </w:r>
      <w:r w:rsidRPr="001D6A43">
        <w:rPr>
          <w:rFonts w:ascii="Verdana" w:hAnsi="Verdana" w:cs="Tahoma"/>
          <w:spacing w:val="-2"/>
          <w:w w:val="102"/>
          <w:sz w:val="18"/>
          <w:szCs w:val="18"/>
          <w:lang w:val="en-GB"/>
        </w:rPr>
        <w:t>scharged from</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all</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lia</w:t>
      </w:r>
      <w:r w:rsidRPr="001D6A43">
        <w:rPr>
          <w:rFonts w:ascii="Verdana" w:hAnsi="Verdana" w:cs="Tahoma"/>
          <w:w w:val="102"/>
          <w:sz w:val="18"/>
          <w:szCs w:val="18"/>
          <w:lang w:val="en-GB"/>
        </w:rPr>
        <w:t>b</w:t>
      </w:r>
      <w:r w:rsidRPr="001D6A43">
        <w:rPr>
          <w:rFonts w:ascii="Verdana" w:hAnsi="Verdana" w:cs="Tahoma"/>
          <w:spacing w:val="-2"/>
          <w:w w:val="102"/>
          <w:sz w:val="18"/>
          <w:szCs w:val="18"/>
          <w:lang w:val="en-GB"/>
        </w:rPr>
        <w:t>ilit</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s</w:t>
      </w:r>
      <w:r w:rsidRPr="001D6A43">
        <w:rPr>
          <w:rFonts w:ascii="Verdana" w:hAnsi="Verdana" w:cs="Tahoma"/>
          <w:spacing w:val="2"/>
          <w:sz w:val="18"/>
          <w:szCs w:val="18"/>
          <w:lang w:val="en-GB"/>
        </w:rPr>
        <w:t xml:space="preserve"> </w:t>
      </w:r>
      <w:r w:rsidRPr="001D6A43">
        <w:rPr>
          <w:rFonts w:ascii="Verdana" w:hAnsi="Verdana" w:cs="Tahoma"/>
          <w:spacing w:val="-2"/>
          <w:w w:val="102"/>
          <w:sz w:val="18"/>
          <w:szCs w:val="18"/>
          <w:lang w:val="en-GB"/>
        </w:rPr>
        <w:t>ther</w:t>
      </w:r>
      <w:r w:rsidRPr="001D6A43">
        <w:rPr>
          <w:rFonts w:ascii="Verdana" w:hAnsi="Verdana" w:cs="Tahoma"/>
          <w:w w:val="102"/>
          <w:sz w:val="18"/>
          <w:szCs w:val="18"/>
          <w:lang w:val="en-GB"/>
        </w:rPr>
        <w:t>e</w:t>
      </w:r>
      <w:r w:rsidRPr="001D6A43">
        <w:rPr>
          <w:rFonts w:ascii="Verdana" w:hAnsi="Verdana" w:cs="Tahoma"/>
          <w:spacing w:val="-2"/>
          <w:w w:val="102"/>
          <w:sz w:val="18"/>
          <w:szCs w:val="18"/>
          <w:lang w:val="en-GB"/>
        </w:rPr>
        <w:t xml:space="preserve"> u</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der.</w:t>
      </w:r>
    </w:p>
    <w:p w:rsidR="001D6A43" w:rsidRPr="001D6A43" w:rsidRDefault="001D6A43" w:rsidP="001D6A43">
      <w:pPr>
        <w:widowControl w:val="0"/>
        <w:autoSpaceDE w:val="0"/>
        <w:autoSpaceDN w:val="0"/>
        <w:adjustRightInd w:val="0"/>
        <w:spacing w:line="276" w:lineRule="auto"/>
        <w:jc w:val="both"/>
        <w:rPr>
          <w:rFonts w:ascii="Verdana" w:hAnsi="Verdana"/>
          <w:sz w:val="18"/>
          <w:szCs w:val="18"/>
          <w:lang w:val="en-GB"/>
        </w:rPr>
      </w:pPr>
    </w:p>
    <w:p w:rsidR="001D6A43" w:rsidRPr="001D6A43" w:rsidRDefault="001D6A43" w:rsidP="001D6A43">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w:t>
      </w:r>
      <w:r w:rsidRPr="001D6A43">
        <w:rPr>
          <w:rFonts w:ascii="Verdana" w:hAnsi="Verdana" w:cs="Tahoma"/>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ast</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y</w:t>
      </w:r>
      <w:r w:rsidRPr="001D6A43">
        <w:rPr>
          <w:rFonts w:ascii="Verdana" w:hAnsi="Verdana" w:cs="Tahoma"/>
          <w:spacing w:val="37"/>
          <w:w w:val="102"/>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er</w:t>
      </w:r>
      <w:r w:rsidRPr="001D6A43">
        <w:rPr>
          <w:rFonts w:ascii="Verdana" w:hAnsi="Verdana" w:cs="Tahoma"/>
          <w:w w:val="102"/>
          <w:sz w:val="18"/>
          <w:szCs w:val="18"/>
          <w:lang w:val="en-GB"/>
        </w:rPr>
        <w:t>tak</w:t>
      </w:r>
      <w:r w:rsidRPr="001D6A43">
        <w:rPr>
          <w:rFonts w:ascii="Verdana" w:hAnsi="Verdana" w:cs="Tahoma"/>
          <w:spacing w:val="-2"/>
          <w:w w:val="102"/>
          <w:sz w:val="18"/>
          <w:szCs w:val="18"/>
          <w:lang w:val="en-GB"/>
        </w:rPr>
        <w:t>e</w:t>
      </w:r>
      <w:r w:rsidRPr="001D6A43">
        <w:rPr>
          <w:rFonts w:ascii="Verdana" w:hAnsi="Verdana" w:cs="Tahoma"/>
          <w:spacing w:val="37"/>
          <w:w w:val="102"/>
          <w:sz w:val="18"/>
          <w:szCs w:val="18"/>
          <w:lang w:val="en-GB"/>
        </w:rPr>
        <w:t xml:space="preserve"> </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t</w:t>
      </w:r>
      <w:r w:rsidRPr="001D6A43">
        <w:rPr>
          <w:rFonts w:ascii="Verdana" w:hAnsi="Verdana" w:cs="Tahoma"/>
          <w:sz w:val="18"/>
          <w:szCs w:val="18"/>
          <w:lang w:val="en-GB"/>
        </w:rPr>
        <w:t xml:space="preserve"> </w:t>
      </w:r>
      <w:r w:rsidRPr="001D6A43">
        <w:rPr>
          <w:rFonts w:ascii="Verdana" w:hAnsi="Verdana" w:cs="Tahoma"/>
          <w:w w:val="102"/>
          <w:sz w:val="18"/>
          <w:szCs w:val="18"/>
          <w:lang w:val="en-GB"/>
        </w:rPr>
        <w:t>to</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re</w:t>
      </w:r>
      <w:r w:rsidRPr="001D6A43">
        <w:rPr>
          <w:rFonts w:ascii="Verdana" w:hAnsi="Verdana" w:cs="Tahoma"/>
          <w:w w:val="102"/>
          <w:sz w:val="18"/>
          <w:szCs w:val="18"/>
          <w:lang w:val="en-GB"/>
        </w:rPr>
        <w:t>v</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k</w:t>
      </w:r>
      <w:r w:rsidRPr="001D6A43">
        <w:rPr>
          <w:rFonts w:ascii="Verdana" w:hAnsi="Verdana" w:cs="Tahoma"/>
          <w:spacing w:val="-2"/>
          <w:w w:val="102"/>
          <w:sz w:val="18"/>
          <w:szCs w:val="18"/>
          <w:lang w:val="en-GB"/>
        </w:rPr>
        <w:t>e</w:t>
      </w:r>
      <w:r w:rsidRPr="001D6A43">
        <w:rPr>
          <w:rFonts w:ascii="Verdana" w:hAnsi="Verdana" w:cs="Tahoma"/>
          <w:spacing w:val="37"/>
          <w:w w:val="102"/>
          <w:sz w:val="18"/>
          <w:szCs w:val="18"/>
          <w:lang w:val="en-GB"/>
        </w:rPr>
        <w:t xml:space="preserve"> </w:t>
      </w:r>
      <w:r w:rsidRPr="001D6A43">
        <w:rPr>
          <w:rFonts w:ascii="Verdana" w:hAnsi="Verdana" w:cs="Tahoma"/>
          <w:w w:val="102"/>
          <w:sz w:val="18"/>
          <w:szCs w:val="18"/>
          <w:lang w:val="en-GB"/>
        </w:rPr>
        <w:t>this</w:t>
      </w:r>
      <w:r w:rsidRPr="001D6A43">
        <w:rPr>
          <w:rFonts w:ascii="Verdana" w:hAnsi="Verdana" w:cs="Tahoma"/>
          <w:spacing w:val="-31"/>
          <w:sz w:val="18"/>
          <w:szCs w:val="18"/>
          <w:lang w:val="en-GB"/>
        </w:rPr>
        <w:t xml:space="preserve">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uar</w:t>
      </w:r>
      <w:r w:rsidRPr="001D6A43">
        <w:rPr>
          <w:rFonts w:ascii="Verdana" w:hAnsi="Verdana" w:cs="Tahoma"/>
          <w:spacing w:val="-2"/>
          <w:w w:val="102"/>
          <w:sz w:val="18"/>
          <w:szCs w:val="18"/>
          <w:lang w:val="en-GB"/>
        </w:rPr>
        <w:t>a</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t</w:t>
      </w:r>
      <w:r w:rsidRPr="001D6A43">
        <w:rPr>
          <w:rFonts w:ascii="Verdana" w:hAnsi="Verdana" w:cs="Tahoma"/>
          <w:spacing w:val="-2"/>
          <w:w w:val="102"/>
          <w:sz w:val="18"/>
          <w:szCs w:val="18"/>
          <w:lang w:val="en-GB"/>
        </w:rPr>
        <w:t>ee</w:t>
      </w:r>
      <w:r w:rsidRPr="001D6A43">
        <w:rPr>
          <w:rFonts w:ascii="Verdana" w:hAnsi="Verdana" w:cs="Tahoma"/>
          <w:spacing w:val="37"/>
          <w:w w:val="102"/>
          <w:sz w:val="18"/>
          <w:szCs w:val="18"/>
          <w:lang w:val="en-GB"/>
        </w:rPr>
        <w:t xml:space="preserve"> </w:t>
      </w:r>
      <w:r w:rsidRPr="001D6A43">
        <w:rPr>
          <w:rFonts w:ascii="Verdana" w:hAnsi="Verdana" w:cs="Tahoma"/>
          <w:w w:val="102"/>
          <w:sz w:val="18"/>
          <w:szCs w:val="18"/>
          <w:lang w:val="en-GB"/>
        </w:rPr>
        <w:t>dur</w:t>
      </w:r>
      <w:r w:rsidRPr="001D6A43">
        <w:rPr>
          <w:rFonts w:ascii="Verdana" w:hAnsi="Verdana" w:cs="Tahoma"/>
          <w:spacing w:val="-2"/>
          <w:w w:val="102"/>
          <w:sz w:val="18"/>
          <w:szCs w:val="18"/>
          <w:lang w:val="en-GB"/>
        </w:rPr>
        <w:t>i</w:t>
      </w:r>
      <w:r w:rsidRPr="001D6A43">
        <w:rPr>
          <w:rFonts w:ascii="Verdana" w:hAnsi="Verdana" w:cs="Tahoma"/>
          <w:spacing w:val="-3"/>
          <w:w w:val="102"/>
          <w:sz w:val="18"/>
          <w:szCs w:val="18"/>
          <w:lang w:val="en-GB"/>
        </w:rPr>
        <w:t>n</w:t>
      </w:r>
      <w:r w:rsidRPr="001D6A43">
        <w:rPr>
          <w:rFonts w:ascii="Verdana" w:hAnsi="Verdana" w:cs="Tahoma"/>
          <w:spacing w:val="-2"/>
          <w:w w:val="102"/>
          <w:sz w:val="18"/>
          <w:szCs w:val="18"/>
          <w:lang w:val="en-GB"/>
        </w:rPr>
        <w:t>g</w:t>
      </w:r>
      <w:r w:rsidRPr="001D6A43">
        <w:rPr>
          <w:rFonts w:ascii="Verdana" w:hAnsi="Verdana" w:cs="Tahoma"/>
          <w:spacing w:val="37"/>
          <w:w w:val="102"/>
          <w:sz w:val="18"/>
          <w:szCs w:val="18"/>
          <w:lang w:val="en-GB"/>
        </w:rPr>
        <w:t xml:space="preserve"> </w:t>
      </w:r>
      <w:r w:rsidRPr="001D6A43">
        <w:rPr>
          <w:rFonts w:ascii="Verdana" w:hAnsi="Verdana" w:cs="Tahoma"/>
          <w:w w:val="102"/>
          <w:sz w:val="18"/>
          <w:szCs w:val="18"/>
          <w:lang w:val="en-GB"/>
        </w:rPr>
        <w:t>its</w:t>
      </w:r>
      <w:r w:rsidRPr="001D6A43">
        <w:rPr>
          <w:rFonts w:ascii="Verdana" w:hAnsi="Verdana" w:cs="Tahoma"/>
          <w:spacing w:val="-31"/>
          <w:sz w:val="18"/>
          <w:szCs w:val="18"/>
          <w:lang w:val="en-GB"/>
        </w:rPr>
        <w:t xml:space="preserve"> </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ncy exc</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pt with the</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previ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us 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ns</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nt</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of the</w:t>
      </w:r>
      <w:r w:rsidRPr="001D6A43">
        <w:rPr>
          <w:rFonts w:ascii="Verdana" w:hAnsi="Verdana" w:cs="Tahoma"/>
          <w:spacing w:val="2"/>
          <w:sz w:val="18"/>
          <w:szCs w:val="18"/>
          <w:lang w:val="en-GB"/>
        </w:rPr>
        <w:t xml:space="preserve"> </w:t>
      </w:r>
      <w:r w:rsidRPr="001D6A43">
        <w:rPr>
          <w:rFonts w:ascii="Verdana" w:hAnsi="Verdana" w:cs="Tahoma"/>
          <w:w w:val="102"/>
          <w:sz w:val="18"/>
          <w:szCs w:val="18"/>
          <w:lang w:val="en-GB"/>
        </w:rPr>
        <w:t xml:space="preserve">FCRI </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2"/>
          <w:sz w:val="18"/>
          <w:szCs w:val="18"/>
          <w:lang w:val="en-GB"/>
        </w:rPr>
        <w:t xml:space="preserve"> </w:t>
      </w:r>
      <w:r w:rsidRPr="001D6A43">
        <w:rPr>
          <w:rFonts w:ascii="Verdana" w:hAnsi="Verdana" w:cs="Tahoma"/>
          <w:w w:val="102"/>
          <w:sz w:val="18"/>
          <w:szCs w:val="18"/>
          <w:lang w:val="en-GB"/>
        </w:rPr>
        <w:t>wr</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tin</w:t>
      </w:r>
      <w:r w:rsidRPr="001D6A43">
        <w:rPr>
          <w:rFonts w:ascii="Verdana" w:hAnsi="Verdana" w:cs="Tahoma"/>
          <w:spacing w:val="-3"/>
          <w:w w:val="102"/>
          <w:sz w:val="18"/>
          <w:szCs w:val="18"/>
          <w:lang w:val="en-GB"/>
        </w:rPr>
        <w:t>g</w:t>
      </w:r>
      <w:r w:rsidRPr="001D6A43">
        <w:rPr>
          <w:rFonts w:ascii="Verdana" w:hAnsi="Verdana" w:cs="Tahoma"/>
          <w:w w:val="102"/>
          <w:sz w:val="18"/>
          <w:szCs w:val="18"/>
          <w:lang w:val="en-GB"/>
        </w:rPr>
        <w:t>.</w:t>
      </w:r>
    </w:p>
    <w:p w:rsidR="001D6A43" w:rsidRPr="001D6A43" w:rsidRDefault="001D6A43" w:rsidP="001D6A43">
      <w:pPr>
        <w:widowControl w:val="0"/>
        <w:autoSpaceDE w:val="0"/>
        <w:autoSpaceDN w:val="0"/>
        <w:adjustRightInd w:val="0"/>
        <w:spacing w:line="276" w:lineRule="auto"/>
        <w:jc w:val="both"/>
        <w:rPr>
          <w:rFonts w:ascii="Verdana" w:hAnsi="Verdana"/>
          <w:sz w:val="18"/>
          <w:szCs w:val="18"/>
          <w:lang w:val="en-GB"/>
        </w:rPr>
      </w:pPr>
    </w:p>
    <w:p w:rsidR="001D6A43" w:rsidRPr="001D6A43" w:rsidRDefault="001D6A43" w:rsidP="001D6A43">
      <w:pPr>
        <w:widowControl w:val="0"/>
        <w:autoSpaceDE w:val="0"/>
        <w:autoSpaceDN w:val="0"/>
        <w:adjustRightInd w:val="0"/>
        <w:spacing w:before="6" w:line="276" w:lineRule="auto"/>
        <w:ind w:right="-20"/>
        <w:jc w:val="both"/>
        <w:rPr>
          <w:rFonts w:ascii="Verdana" w:hAnsi="Verdana" w:cs="Tahoma"/>
          <w:sz w:val="18"/>
          <w:szCs w:val="18"/>
          <w:lang w:val="en-GB"/>
        </w:rPr>
      </w:pPr>
      <w:r w:rsidRPr="001D6A43">
        <w:rPr>
          <w:rFonts w:ascii="Verdana" w:hAnsi="Verdana" w:cs="Tahoma"/>
          <w:w w:val="102"/>
          <w:sz w:val="18"/>
          <w:szCs w:val="18"/>
          <w:lang w:val="en-GB"/>
        </w:rPr>
        <w:t>Notwithstandin</w:t>
      </w:r>
      <w:r w:rsidRPr="001D6A43">
        <w:rPr>
          <w:rFonts w:ascii="Verdana" w:hAnsi="Verdana" w:cs="Tahoma"/>
          <w:spacing w:val="-3"/>
          <w:w w:val="102"/>
          <w:sz w:val="18"/>
          <w:szCs w:val="18"/>
          <w:lang w:val="en-GB"/>
        </w:rPr>
        <w:t>g</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hi</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g</w:t>
      </w:r>
      <w:r w:rsidRPr="001D6A43">
        <w:rPr>
          <w:rFonts w:ascii="Verdana" w:hAnsi="Verdana" w:cs="Tahoma"/>
          <w:spacing w:val="3"/>
          <w:sz w:val="18"/>
          <w:szCs w:val="18"/>
          <w:lang w:val="en-GB"/>
        </w:rPr>
        <w:t xml:space="preserve"> </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1"/>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contrary</w:t>
      </w:r>
      <w:r w:rsidRPr="001D6A43">
        <w:rPr>
          <w:rFonts w:ascii="Verdana" w:hAnsi="Verdana" w:cs="Tahoma"/>
          <w:spacing w:val="1"/>
          <w:w w:val="102"/>
          <w:sz w:val="18"/>
          <w:szCs w:val="18"/>
          <w:lang w:val="en-GB"/>
        </w:rPr>
        <w:t xml:space="preserve"> </w:t>
      </w:r>
      <w:r w:rsidRPr="001D6A43">
        <w:rPr>
          <w:rFonts w:ascii="Verdana" w:hAnsi="Verdana" w:cs="Tahoma"/>
          <w:spacing w:val="-4"/>
          <w:w w:val="102"/>
          <w:sz w:val="18"/>
          <w:szCs w:val="18"/>
          <w:lang w:val="en-GB"/>
        </w:rPr>
        <w:t>c</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ntain</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rein.</w:t>
      </w:r>
    </w:p>
    <w:p w:rsidR="001D6A43" w:rsidRPr="001D6A43" w:rsidRDefault="001D6A43" w:rsidP="001D6A43">
      <w:pPr>
        <w:widowControl w:val="0"/>
        <w:autoSpaceDE w:val="0"/>
        <w:autoSpaceDN w:val="0"/>
        <w:adjustRightInd w:val="0"/>
        <w:spacing w:line="276" w:lineRule="auto"/>
        <w:jc w:val="both"/>
        <w:rPr>
          <w:rFonts w:ascii="Verdana" w:hAnsi="Verdana"/>
          <w:sz w:val="18"/>
          <w:szCs w:val="18"/>
          <w:lang w:val="en-GB"/>
        </w:rPr>
      </w:pPr>
    </w:p>
    <w:p w:rsidR="001D6A43" w:rsidRPr="001D6A43" w:rsidRDefault="001D6A43" w:rsidP="001D6A43">
      <w:pPr>
        <w:widowControl w:val="0"/>
        <w:autoSpaceDE w:val="0"/>
        <w:autoSpaceDN w:val="0"/>
        <w:adjustRightInd w:val="0"/>
        <w:spacing w:before="6" w:line="276" w:lineRule="auto"/>
        <w:ind w:left="630" w:right="-20" w:hanging="630"/>
        <w:jc w:val="both"/>
        <w:rPr>
          <w:rFonts w:ascii="Verdana" w:hAnsi="Verdana" w:cs="Tahoma"/>
          <w:w w:val="102"/>
          <w:sz w:val="18"/>
          <w:szCs w:val="18"/>
          <w:lang w:val="en-GB"/>
        </w:rPr>
      </w:pPr>
      <w:r w:rsidRPr="001D6A43">
        <w:rPr>
          <w:rFonts w:ascii="Verdana" w:hAnsi="Verdana" w:cs="Tahoma"/>
          <w:w w:val="102"/>
          <w:sz w:val="18"/>
          <w:szCs w:val="18"/>
          <w:lang w:val="en-GB"/>
        </w:rPr>
        <w:t>a.</w:t>
      </w:r>
      <w:r w:rsidRPr="001D6A43">
        <w:rPr>
          <w:rFonts w:ascii="Verdana" w:hAnsi="Verdana" w:cs="Tahoma"/>
          <w:w w:val="102"/>
          <w:sz w:val="18"/>
          <w:szCs w:val="18"/>
          <w:lang w:val="en-GB"/>
        </w:rPr>
        <w:tab/>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ur</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liabili</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y</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under</w:t>
      </w:r>
      <w:r w:rsidRPr="001D6A43">
        <w:rPr>
          <w:rFonts w:ascii="Verdana" w:hAnsi="Verdana" w:cs="Tahoma"/>
          <w:spacing w:val="13"/>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hi</w:t>
      </w:r>
      <w:r w:rsidRPr="001D6A43">
        <w:rPr>
          <w:rFonts w:ascii="Verdana" w:hAnsi="Verdana" w:cs="Tahoma"/>
          <w:spacing w:val="-3"/>
          <w:w w:val="102"/>
          <w:sz w:val="18"/>
          <w:szCs w:val="18"/>
          <w:lang w:val="en-GB"/>
        </w:rPr>
        <w:t>s</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Bank</w:t>
      </w:r>
      <w:r w:rsidRPr="001D6A43">
        <w:rPr>
          <w:rFonts w:ascii="Verdana" w:hAnsi="Verdana" w:cs="Tahoma"/>
          <w:sz w:val="18"/>
          <w:szCs w:val="18"/>
          <w:lang w:val="en-GB"/>
        </w:rPr>
        <w:t xml:space="preserve"> </w:t>
      </w:r>
      <w:r w:rsidRPr="001D6A43">
        <w:rPr>
          <w:rFonts w:ascii="Verdana" w:hAnsi="Verdana" w:cs="Tahoma"/>
          <w:w w:val="102"/>
          <w:sz w:val="18"/>
          <w:szCs w:val="18"/>
          <w:lang w:val="en-GB"/>
        </w:rPr>
        <w:t>Guarantee</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hall</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not</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exc</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ed</w:t>
      </w:r>
      <w:r w:rsidRPr="001D6A43">
        <w:rPr>
          <w:rFonts w:ascii="Verdana" w:hAnsi="Verdana" w:cs="Tahoma"/>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 xml:space="preserve">Rs………………. </w:t>
      </w:r>
      <w:proofErr w:type="gramStart"/>
      <w:r w:rsidRPr="001D6A43">
        <w:rPr>
          <w:rFonts w:ascii="Verdana" w:hAnsi="Verdana" w:cs="Tahoma"/>
          <w:w w:val="102"/>
          <w:sz w:val="18"/>
          <w:szCs w:val="18"/>
          <w:lang w:val="en-GB"/>
        </w:rPr>
        <w:t>(Rup</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nly).</w:t>
      </w:r>
      <w:proofErr w:type="gramEnd"/>
    </w:p>
    <w:p w:rsidR="001D6A43" w:rsidRPr="001D6A43" w:rsidRDefault="001D6A43" w:rsidP="001D6A43">
      <w:pPr>
        <w:widowControl w:val="0"/>
        <w:autoSpaceDE w:val="0"/>
        <w:autoSpaceDN w:val="0"/>
        <w:adjustRightInd w:val="0"/>
        <w:spacing w:before="52" w:line="276" w:lineRule="auto"/>
        <w:ind w:right="-20"/>
        <w:jc w:val="both"/>
        <w:rPr>
          <w:rFonts w:ascii="Verdana" w:hAnsi="Verdana" w:cs="Tahoma"/>
          <w:spacing w:val="-2"/>
          <w:w w:val="102"/>
          <w:sz w:val="18"/>
          <w:szCs w:val="18"/>
          <w:lang w:val="en-GB"/>
        </w:rPr>
      </w:pPr>
      <w:proofErr w:type="gramStart"/>
      <w:r w:rsidRPr="001D6A43">
        <w:rPr>
          <w:rFonts w:ascii="Verdana" w:hAnsi="Verdana" w:cs="Tahoma"/>
          <w:spacing w:val="1"/>
          <w:w w:val="102"/>
          <w:sz w:val="18"/>
          <w:szCs w:val="18"/>
          <w:lang w:val="en-GB"/>
        </w:rPr>
        <w:t>b</w:t>
      </w:r>
      <w:proofErr w:type="gramEnd"/>
      <w:r w:rsidRPr="001D6A43">
        <w:rPr>
          <w:rFonts w:ascii="Verdana" w:hAnsi="Verdana" w:cs="Tahoma"/>
          <w:w w:val="102"/>
          <w:sz w:val="18"/>
          <w:szCs w:val="18"/>
          <w:lang w:val="en-GB"/>
        </w:rPr>
        <w:t>.</w:t>
      </w:r>
      <w:r w:rsidRPr="001D6A43">
        <w:rPr>
          <w:rFonts w:ascii="Verdana" w:hAnsi="Verdana" w:cs="Tahoma"/>
          <w:w w:val="102"/>
          <w:sz w:val="18"/>
          <w:szCs w:val="18"/>
          <w:lang w:val="en-GB"/>
        </w:rPr>
        <w:tab/>
      </w:r>
      <w:r w:rsidRPr="001D6A43">
        <w:rPr>
          <w:rFonts w:ascii="Verdana" w:hAnsi="Verdana" w:cs="Tahoma"/>
          <w:spacing w:val="-2"/>
          <w:w w:val="102"/>
          <w:sz w:val="18"/>
          <w:szCs w:val="18"/>
          <w:lang w:val="en-GB"/>
        </w:rPr>
        <w:t>Thi</w:t>
      </w:r>
      <w:r w:rsidRPr="001D6A43">
        <w:rPr>
          <w:rFonts w:ascii="Verdana" w:hAnsi="Verdana" w:cs="Tahoma"/>
          <w:w w:val="102"/>
          <w:sz w:val="18"/>
          <w:szCs w:val="18"/>
          <w:lang w:val="en-GB"/>
        </w:rPr>
        <w:t>s</w:t>
      </w:r>
      <w:r w:rsidRPr="001D6A43">
        <w:rPr>
          <w:rFonts w:ascii="Verdana" w:hAnsi="Verdana" w:cs="Tahoma"/>
          <w:spacing w:val="2"/>
          <w:sz w:val="18"/>
          <w:szCs w:val="18"/>
          <w:lang w:val="en-GB"/>
        </w:rPr>
        <w:t xml:space="preserve"> </w:t>
      </w:r>
      <w:r w:rsidRPr="001D6A43">
        <w:rPr>
          <w:rFonts w:ascii="Verdana" w:hAnsi="Verdana" w:cs="Tahoma"/>
          <w:spacing w:val="-2"/>
          <w:w w:val="102"/>
          <w:sz w:val="18"/>
          <w:szCs w:val="18"/>
          <w:lang w:val="en-GB"/>
        </w:rPr>
        <w:t>Ba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k 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arantee shal</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 xml:space="preserve"> b</w:t>
      </w:r>
      <w:r w:rsidRPr="001D6A43">
        <w:rPr>
          <w:rFonts w:ascii="Verdana" w:hAnsi="Verdana" w:cs="Tahoma"/>
          <w:w w:val="102"/>
          <w:sz w:val="18"/>
          <w:szCs w:val="18"/>
          <w:lang w:val="en-GB"/>
        </w:rPr>
        <w:t>e</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v</w:t>
      </w:r>
      <w:r w:rsidRPr="001D6A43">
        <w:rPr>
          <w:rFonts w:ascii="Verdana" w:hAnsi="Verdana" w:cs="Tahoma"/>
          <w:spacing w:val="-4"/>
          <w:w w:val="102"/>
          <w:sz w:val="18"/>
          <w:szCs w:val="18"/>
          <w:lang w:val="en-GB"/>
        </w:rPr>
        <w:t>a</w:t>
      </w:r>
      <w:r w:rsidRPr="001D6A43">
        <w:rPr>
          <w:rFonts w:ascii="Verdana" w:hAnsi="Verdana" w:cs="Tahoma"/>
          <w:spacing w:val="-2"/>
          <w:w w:val="102"/>
          <w:sz w:val="18"/>
          <w:szCs w:val="18"/>
          <w:lang w:val="en-GB"/>
        </w:rPr>
        <w:t>li</w:t>
      </w:r>
      <w:r w:rsidRPr="001D6A43">
        <w:rPr>
          <w:rFonts w:ascii="Verdana" w:hAnsi="Verdana" w:cs="Tahoma"/>
          <w:w w:val="102"/>
          <w:sz w:val="18"/>
          <w:szCs w:val="18"/>
          <w:lang w:val="en-GB"/>
        </w:rPr>
        <w:t>d</w:t>
      </w:r>
      <w:r w:rsidRPr="001D6A43">
        <w:rPr>
          <w:rFonts w:ascii="Verdana" w:hAnsi="Verdana" w:cs="Tahoma"/>
          <w:spacing w:val="2"/>
          <w:sz w:val="18"/>
          <w:szCs w:val="18"/>
          <w:lang w:val="en-GB"/>
        </w:rPr>
        <w:t xml:space="preserve"> </w:t>
      </w:r>
      <w:proofErr w:type="spellStart"/>
      <w:r w:rsidRPr="001D6A43">
        <w:rPr>
          <w:rFonts w:ascii="Verdana" w:hAnsi="Verdana" w:cs="Tahoma"/>
          <w:spacing w:val="-2"/>
          <w:w w:val="102"/>
          <w:sz w:val="18"/>
          <w:szCs w:val="18"/>
          <w:lang w:val="en-GB"/>
        </w:rPr>
        <w:t>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o</w:t>
      </w:r>
      <w:proofErr w:type="spellEnd"/>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p>
    <w:p w:rsidR="001D6A43" w:rsidRPr="001D6A43" w:rsidRDefault="001D6A43" w:rsidP="001D6A43">
      <w:pPr>
        <w:widowControl w:val="0"/>
        <w:autoSpaceDE w:val="0"/>
        <w:autoSpaceDN w:val="0"/>
        <w:adjustRightInd w:val="0"/>
        <w:spacing w:before="2" w:line="276" w:lineRule="auto"/>
        <w:ind w:left="630" w:right="-20" w:hanging="630"/>
        <w:jc w:val="both"/>
        <w:rPr>
          <w:rFonts w:ascii="Verdana" w:hAnsi="Verdana" w:cs="Tahoma"/>
          <w:w w:val="102"/>
          <w:sz w:val="18"/>
          <w:szCs w:val="18"/>
          <w:lang w:val="en-GB"/>
        </w:rPr>
      </w:pPr>
      <w:r w:rsidRPr="001D6A43">
        <w:rPr>
          <w:rFonts w:ascii="Verdana" w:hAnsi="Verdana" w:cs="Tahoma"/>
          <w:w w:val="102"/>
          <w:sz w:val="18"/>
          <w:szCs w:val="18"/>
          <w:lang w:val="en-GB"/>
        </w:rPr>
        <w:t>c.</w:t>
      </w:r>
      <w:r w:rsidRPr="001D6A43">
        <w:rPr>
          <w:rFonts w:ascii="Verdana" w:hAnsi="Verdana" w:cs="Tahoma"/>
          <w:w w:val="102"/>
          <w:sz w:val="18"/>
          <w:szCs w:val="18"/>
          <w:lang w:val="en-GB"/>
        </w:rPr>
        <w:tab/>
      </w:r>
      <w:r w:rsidRPr="001D6A43">
        <w:rPr>
          <w:rFonts w:ascii="Verdana" w:hAnsi="Verdana" w:cs="Tahoma"/>
          <w:spacing w:val="-2"/>
          <w:w w:val="102"/>
          <w:sz w:val="18"/>
          <w:szCs w:val="18"/>
          <w:lang w:val="en-GB"/>
        </w:rPr>
        <w:t>We</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are</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able</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to</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pay</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arant</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amou</w:t>
      </w:r>
      <w:r w:rsidRPr="001D6A43">
        <w:rPr>
          <w:rFonts w:ascii="Verdana" w:hAnsi="Verdana" w:cs="Tahoma"/>
          <w:w w:val="102"/>
          <w:sz w:val="18"/>
          <w:szCs w:val="18"/>
          <w:lang w:val="en-GB"/>
        </w:rPr>
        <w:t>nt</w:t>
      </w:r>
      <w:r w:rsidRPr="001D6A43">
        <w:rPr>
          <w:rFonts w:ascii="Verdana" w:hAnsi="Verdana" w:cs="Tahoma"/>
          <w:spacing w:val="6"/>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any</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art</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ereof</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u</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der</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thi</w:t>
      </w:r>
      <w:r w:rsidRPr="001D6A43">
        <w:rPr>
          <w:rFonts w:ascii="Verdana" w:hAnsi="Verdana" w:cs="Tahoma"/>
          <w:w w:val="102"/>
          <w:sz w:val="18"/>
          <w:szCs w:val="18"/>
          <w:lang w:val="en-GB"/>
        </w:rPr>
        <w:t>s</w:t>
      </w:r>
      <w:r w:rsidRPr="001D6A43">
        <w:rPr>
          <w:rFonts w:ascii="Verdana" w:hAnsi="Verdana" w:cs="Tahoma"/>
          <w:spacing w:val="7"/>
          <w:sz w:val="18"/>
          <w:szCs w:val="18"/>
          <w:lang w:val="en-GB"/>
        </w:rPr>
        <w:t xml:space="preserve"> </w:t>
      </w:r>
      <w:r w:rsidRPr="001D6A43">
        <w:rPr>
          <w:rFonts w:ascii="Verdana" w:hAnsi="Verdana" w:cs="Tahoma"/>
          <w:spacing w:val="-2"/>
          <w:w w:val="102"/>
          <w:sz w:val="18"/>
          <w:szCs w:val="18"/>
          <w:lang w:val="en-GB"/>
        </w:rPr>
        <w:t>ba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 xml:space="preserve">k </w:t>
      </w:r>
      <w:r w:rsidRPr="001D6A43">
        <w:rPr>
          <w:rFonts w:ascii="Verdana" w:hAnsi="Verdana" w:cs="Tahoma"/>
          <w:w w:val="102"/>
          <w:sz w:val="18"/>
          <w:szCs w:val="18"/>
          <w:lang w:val="en-GB"/>
        </w:rPr>
        <w:t>guarantee</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if</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and</w:t>
      </w:r>
      <w:r w:rsidRPr="001D6A43">
        <w:rPr>
          <w:rFonts w:ascii="Verdana" w:hAnsi="Verdana" w:cs="Tahoma"/>
          <w:sz w:val="18"/>
          <w:szCs w:val="18"/>
          <w:lang w:val="en-GB"/>
        </w:rPr>
        <w:t xml:space="preserve"> </w:t>
      </w:r>
      <w:r w:rsidRPr="001D6A43">
        <w:rPr>
          <w:rFonts w:ascii="Verdana" w:hAnsi="Verdana" w:cs="Tahoma"/>
          <w:spacing w:val="-28"/>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nly</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if</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you</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serve</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up</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us</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w</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itt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n</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claim</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or</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demand</w:t>
      </w:r>
      <w:r w:rsidRPr="001D6A43">
        <w:rPr>
          <w:rFonts w:ascii="Verdana" w:hAnsi="Verdana" w:cs="Tahoma"/>
          <w:spacing w:val="38"/>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or befo</w:t>
      </w:r>
      <w:r w:rsidRPr="001D6A43">
        <w:rPr>
          <w:rFonts w:ascii="Verdana" w:hAnsi="Verdana" w:cs="Tahoma"/>
          <w:spacing w:val="-2"/>
          <w:w w:val="102"/>
          <w:sz w:val="18"/>
          <w:szCs w:val="18"/>
          <w:lang w:val="en-GB"/>
        </w:rPr>
        <w:t>re</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..(Last date of claim)</w:t>
      </w:r>
    </w:p>
    <w:p w:rsidR="001D6A43" w:rsidRPr="001D6A43" w:rsidRDefault="001D6A43" w:rsidP="001D6A43">
      <w:pPr>
        <w:widowControl w:val="0"/>
        <w:autoSpaceDE w:val="0"/>
        <w:autoSpaceDN w:val="0"/>
        <w:adjustRightInd w:val="0"/>
        <w:spacing w:before="2" w:line="276" w:lineRule="auto"/>
        <w:ind w:left="340" w:right="-20" w:hanging="340"/>
        <w:jc w:val="both"/>
        <w:rPr>
          <w:rFonts w:ascii="Verdana" w:hAnsi="Verdana" w:cs="Tahoma"/>
          <w:sz w:val="18"/>
          <w:szCs w:val="18"/>
          <w:lang w:val="en-GB"/>
        </w:rPr>
      </w:pPr>
    </w:p>
    <w:p w:rsidR="001D6A43" w:rsidRPr="001D6A43" w:rsidRDefault="001D6A43" w:rsidP="001D6A43">
      <w:pPr>
        <w:widowControl w:val="0"/>
        <w:autoSpaceDE w:val="0"/>
        <w:autoSpaceDN w:val="0"/>
        <w:adjustRightInd w:val="0"/>
        <w:spacing w:before="4" w:line="276" w:lineRule="auto"/>
        <w:ind w:left="340" w:right="-18" w:hanging="340"/>
        <w:jc w:val="both"/>
        <w:rPr>
          <w:rFonts w:ascii="Verdana" w:hAnsi="Verdana" w:cs="Tahoma"/>
          <w:spacing w:val="-2"/>
          <w:w w:val="102"/>
          <w:sz w:val="18"/>
          <w:szCs w:val="18"/>
          <w:lang w:val="en-GB"/>
        </w:rPr>
      </w:pPr>
    </w:p>
    <w:p w:rsidR="001D6A43" w:rsidRPr="001D6A43" w:rsidRDefault="001D6A43" w:rsidP="001D6A43">
      <w:pPr>
        <w:widowControl w:val="0"/>
        <w:autoSpaceDE w:val="0"/>
        <w:autoSpaceDN w:val="0"/>
        <w:adjustRightInd w:val="0"/>
        <w:spacing w:before="6" w:line="220" w:lineRule="exact"/>
        <w:ind w:right="-20"/>
        <w:jc w:val="both"/>
        <w:rPr>
          <w:rFonts w:ascii="Verdana" w:hAnsi="Verdana" w:cs="Tahoma"/>
          <w:sz w:val="18"/>
          <w:szCs w:val="18"/>
          <w:lang w:val="en-GB"/>
        </w:rPr>
      </w:pPr>
      <w:r w:rsidRPr="001D6A43">
        <w:rPr>
          <w:rFonts w:ascii="Verdana" w:hAnsi="Verdana" w:cs="Tahoma"/>
          <w:spacing w:val="1"/>
          <w:w w:val="102"/>
          <w:sz w:val="18"/>
          <w:szCs w:val="18"/>
          <w:lang w:val="en-GB"/>
        </w:rPr>
        <w:t>P</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ce</w:t>
      </w:r>
      <w:r w:rsidRPr="001D6A43">
        <w:rPr>
          <w:rFonts w:ascii="Verdana" w:hAnsi="Verdana" w:cs="Tahoma"/>
          <w:w w:val="102"/>
          <w:sz w:val="18"/>
          <w:szCs w:val="18"/>
          <w:lang w:val="en-GB"/>
        </w:rPr>
        <w:t>:</w:t>
      </w:r>
    </w:p>
    <w:p w:rsidR="001D6A43" w:rsidRPr="001D6A43" w:rsidRDefault="001D6A43" w:rsidP="001D6A43">
      <w:pPr>
        <w:widowControl w:val="0"/>
        <w:autoSpaceDE w:val="0"/>
        <w:autoSpaceDN w:val="0"/>
        <w:adjustRightInd w:val="0"/>
        <w:jc w:val="both"/>
        <w:rPr>
          <w:rFonts w:ascii="Verdana" w:hAnsi="Verdana"/>
          <w:sz w:val="18"/>
          <w:szCs w:val="18"/>
          <w:lang w:val="en-GB"/>
        </w:rPr>
      </w:pPr>
    </w:p>
    <w:p w:rsidR="001D6A43" w:rsidRPr="001D6A43" w:rsidRDefault="001D6A43" w:rsidP="001D6A43">
      <w:pPr>
        <w:widowControl w:val="0"/>
        <w:autoSpaceDE w:val="0"/>
        <w:autoSpaceDN w:val="0"/>
        <w:adjustRightInd w:val="0"/>
        <w:spacing w:before="6" w:line="220" w:lineRule="exact"/>
        <w:ind w:right="-20"/>
        <w:jc w:val="both"/>
        <w:rPr>
          <w:rFonts w:ascii="Verdana" w:hAnsi="Verdana" w:cs="Tahoma"/>
          <w:sz w:val="18"/>
          <w:szCs w:val="18"/>
          <w:lang w:val="en-GB"/>
        </w:rPr>
      </w:pPr>
      <w:r w:rsidRPr="001D6A43">
        <w:rPr>
          <w:rFonts w:ascii="Verdana" w:hAnsi="Verdana" w:cs="Tahoma"/>
          <w:spacing w:val="-2"/>
          <w:w w:val="102"/>
          <w:sz w:val="18"/>
          <w:szCs w:val="18"/>
          <w:lang w:val="en-GB"/>
        </w:rPr>
        <w:t>Date:</w:t>
      </w: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8A4C88" w:rsidRDefault="008A4C88" w:rsidP="00623CE3">
      <w:pPr>
        <w:widowControl w:val="0"/>
        <w:autoSpaceDE w:val="0"/>
        <w:autoSpaceDN w:val="0"/>
        <w:adjustRightInd w:val="0"/>
        <w:spacing w:line="220" w:lineRule="atLeast"/>
        <w:ind w:right="-20"/>
        <w:jc w:val="both"/>
      </w:pPr>
    </w:p>
    <w:p w:rsidR="00623CE3" w:rsidRDefault="00623CE3" w:rsidP="00623CE3">
      <w:pPr>
        <w:pStyle w:val="BodyText3"/>
        <w:tabs>
          <w:tab w:val="left" w:pos="360"/>
        </w:tabs>
        <w:rPr>
          <w:sz w:val="18"/>
        </w:rPr>
      </w:pPr>
      <w:r>
        <w:rPr>
          <w:sz w:val="18"/>
        </w:rPr>
        <w:t>VII</w:t>
      </w:r>
      <w:r w:rsidR="006008EF">
        <w:rPr>
          <w:sz w:val="18"/>
        </w:rPr>
        <w:t xml:space="preserve"> </w:t>
      </w:r>
      <w:r>
        <w:rPr>
          <w:sz w:val="18"/>
        </w:rPr>
        <w:tab/>
        <w:t>Details of Indian Agent /Consultant/ Representative</w:t>
      </w:r>
    </w:p>
    <w:p w:rsidR="00623CE3" w:rsidRDefault="00623CE3" w:rsidP="00623CE3">
      <w:pPr>
        <w:tabs>
          <w:tab w:val="left" w:pos="360"/>
        </w:tabs>
        <w:autoSpaceDE w:val="0"/>
        <w:autoSpaceDN w:val="0"/>
        <w:adjustRightInd w:val="0"/>
        <w:jc w:val="both"/>
        <w:rPr>
          <w:rFonts w:ascii="Verdana" w:hAnsi="Verdana"/>
          <w:sz w:val="18"/>
          <w:szCs w:val="19"/>
        </w:rPr>
      </w:pPr>
    </w:p>
    <w:p w:rsidR="00623CE3" w:rsidRDefault="00623CE3" w:rsidP="00623CE3">
      <w:pPr>
        <w:tabs>
          <w:tab w:val="left" w:pos="360"/>
        </w:tabs>
        <w:autoSpaceDE w:val="0"/>
        <w:autoSpaceDN w:val="0"/>
        <w:adjustRightInd w:val="0"/>
        <w:jc w:val="both"/>
        <w:rPr>
          <w:rFonts w:ascii="Verdana" w:hAnsi="Verdana"/>
          <w:sz w:val="18"/>
          <w:szCs w:val="19"/>
        </w:rPr>
      </w:pPr>
      <w:r>
        <w:rPr>
          <w:rFonts w:ascii="Verdana" w:hAnsi="Verdana"/>
          <w:sz w:val="18"/>
          <w:szCs w:val="19"/>
        </w:rPr>
        <w:t>To</w:t>
      </w:r>
    </w:p>
    <w:p w:rsidR="00623CE3" w:rsidRDefault="00623CE3" w:rsidP="00623CE3">
      <w:pPr>
        <w:tabs>
          <w:tab w:val="left" w:pos="360"/>
        </w:tabs>
        <w:jc w:val="both"/>
        <w:rPr>
          <w:rFonts w:ascii="Verdana" w:eastAsia="Arial Unicode MS" w:hAnsi="Verdana" w:cs="Arial"/>
          <w:sz w:val="18"/>
          <w:szCs w:val="20"/>
        </w:rPr>
      </w:pPr>
      <w:r>
        <w:rPr>
          <w:rFonts w:ascii="Verdana" w:eastAsia="Arial Unicode MS" w:hAnsi="Verdana" w:cs="Arial"/>
          <w:sz w:val="18"/>
          <w:szCs w:val="20"/>
        </w:rPr>
        <w:t xml:space="preserve">Fluid Control Research Institute, </w:t>
      </w:r>
    </w:p>
    <w:p w:rsidR="00623CE3" w:rsidRDefault="00623CE3" w:rsidP="00623CE3">
      <w:pPr>
        <w:tabs>
          <w:tab w:val="left" w:pos="360"/>
        </w:tabs>
        <w:jc w:val="both"/>
        <w:rPr>
          <w:rFonts w:ascii="Verdana" w:eastAsia="Arial Unicode MS" w:hAnsi="Verdana" w:cs="Arial"/>
          <w:sz w:val="18"/>
          <w:szCs w:val="20"/>
        </w:rPr>
      </w:pPr>
      <w:r>
        <w:rPr>
          <w:rFonts w:ascii="Verdana" w:eastAsia="Arial Unicode MS" w:hAnsi="Verdana" w:cs="Arial"/>
          <w:sz w:val="18"/>
          <w:szCs w:val="20"/>
        </w:rPr>
        <w:t>Kanjikode West, Palakkad,</w:t>
      </w:r>
    </w:p>
    <w:p w:rsidR="00623CE3" w:rsidRDefault="00623CE3" w:rsidP="00623CE3">
      <w:pPr>
        <w:tabs>
          <w:tab w:val="left" w:pos="360"/>
        </w:tabs>
        <w:jc w:val="both"/>
        <w:rPr>
          <w:rFonts w:ascii="Verdana" w:eastAsia="Arial Unicode MS" w:hAnsi="Verdana" w:cs="Arial"/>
          <w:sz w:val="18"/>
          <w:szCs w:val="20"/>
        </w:rPr>
      </w:pPr>
      <w:r>
        <w:rPr>
          <w:rFonts w:ascii="Verdana" w:eastAsia="Arial Unicode MS" w:hAnsi="Verdana" w:cs="Arial"/>
          <w:sz w:val="18"/>
          <w:szCs w:val="20"/>
        </w:rPr>
        <w:t>Kerala, India – 678 623</w:t>
      </w:r>
    </w:p>
    <w:p w:rsidR="00623CE3" w:rsidRDefault="00623CE3" w:rsidP="00623CE3">
      <w:pPr>
        <w:tabs>
          <w:tab w:val="left" w:pos="360"/>
        </w:tabs>
        <w:autoSpaceDE w:val="0"/>
        <w:autoSpaceDN w:val="0"/>
        <w:adjustRightInd w:val="0"/>
        <w:jc w:val="both"/>
        <w:rPr>
          <w:rFonts w:ascii="Verdana" w:hAnsi="Verdana"/>
          <w:sz w:val="18"/>
          <w:szCs w:val="19"/>
        </w:rPr>
      </w:pPr>
    </w:p>
    <w:p w:rsidR="00623CE3" w:rsidRDefault="00623CE3" w:rsidP="00EC5CA2">
      <w:pPr>
        <w:numPr>
          <w:ilvl w:val="3"/>
          <w:numId w:val="15"/>
        </w:numPr>
        <w:tabs>
          <w:tab w:val="clear" w:pos="2880"/>
          <w:tab w:val="num" w:pos="360"/>
        </w:tabs>
        <w:autoSpaceDE w:val="0"/>
        <w:autoSpaceDN w:val="0"/>
        <w:adjustRightInd w:val="0"/>
        <w:ind w:left="360"/>
        <w:jc w:val="both"/>
        <w:rPr>
          <w:rFonts w:ascii="Verdana" w:hAnsi="Verdana"/>
          <w:sz w:val="18"/>
          <w:szCs w:val="19"/>
        </w:rPr>
      </w:pPr>
      <w:r>
        <w:rPr>
          <w:rFonts w:ascii="Verdana" w:hAnsi="Verdana"/>
          <w:sz w:val="18"/>
          <w:szCs w:val="19"/>
        </w:rPr>
        <w:t xml:space="preserve">Name of Indian agent/ Consultant/ </w:t>
      </w:r>
    </w:p>
    <w:p w:rsidR="00623CE3" w:rsidRDefault="00623CE3" w:rsidP="00623CE3">
      <w:pPr>
        <w:tabs>
          <w:tab w:val="left" w:pos="360"/>
        </w:tabs>
        <w:autoSpaceDE w:val="0"/>
        <w:autoSpaceDN w:val="0"/>
        <w:adjustRightInd w:val="0"/>
        <w:jc w:val="both"/>
        <w:rPr>
          <w:rFonts w:ascii="Verdana" w:hAnsi="Verdana"/>
          <w:sz w:val="18"/>
          <w:szCs w:val="19"/>
        </w:rPr>
      </w:pPr>
      <w:r>
        <w:rPr>
          <w:rFonts w:ascii="Verdana" w:hAnsi="Verdana"/>
          <w:sz w:val="18"/>
          <w:szCs w:val="19"/>
        </w:rPr>
        <w:tab/>
        <w:t>Representative</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 </w:t>
      </w:r>
    </w:p>
    <w:p w:rsidR="00623CE3" w:rsidRDefault="00623CE3" w:rsidP="00623CE3">
      <w:pPr>
        <w:tabs>
          <w:tab w:val="num" w:pos="360"/>
        </w:tabs>
        <w:autoSpaceDE w:val="0"/>
        <w:autoSpaceDN w:val="0"/>
        <w:adjustRightInd w:val="0"/>
        <w:ind w:left="360"/>
        <w:jc w:val="both"/>
        <w:rPr>
          <w:rFonts w:ascii="Verdana" w:hAnsi="Verdana"/>
          <w:sz w:val="18"/>
          <w:szCs w:val="19"/>
        </w:rPr>
      </w:pPr>
    </w:p>
    <w:p w:rsidR="00623CE3" w:rsidRDefault="00623CE3" w:rsidP="00EC5CA2">
      <w:pPr>
        <w:numPr>
          <w:ilvl w:val="3"/>
          <w:numId w:val="15"/>
        </w:numPr>
        <w:tabs>
          <w:tab w:val="clear" w:pos="2880"/>
          <w:tab w:val="num" w:pos="360"/>
        </w:tabs>
        <w:autoSpaceDE w:val="0"/>
        <w:autoSpaceDN w:val="0"/>
        <w:adjustRightInd w:val="0"/>
        <w:ind w:left="360"/>
        <w:jc w:val="both"/>
        <w:rPr>
          <w:rFonts w:ascii="Verdana" w:hAnsi="Verdana"/>
          <w:sz w:val="18"/>
          <w:szCs w:val="19"/>
        </w:rPr>
      </w:pPr>
      <w:r>
        <w:rPr>
          <w:rFonts w:ascii="Verdana" w:hAnsi="Verdana"/>
          <w:sz w:val="18"/>
          <w:szCs w:val="19"/>
        </w:rPr>
        <w:t>Address</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r>
        <w:rPr>
          <w:rFonts w:ascii="Verdana" w:hAnsi="Verdana"/>
          <w:sz w:val="18"/>
          <w:szCs w:val="19"/>
        </w:rPr>
        <w:tab/>
      </w:r>
      <w:r>
        <w:rPr>
          <w:rFonts w:ascii="Verdana" w:hAnsi="Verdana"/>
          <w:sz w:val="18"/>
          <w:szCs w:val="19"/>
        </w:rPr>
        <w:tab/>
      </w:r>
      <w:r>
        <w:rPr>
          <w:rFonts w:ascii="Verdana" w:hAnsi="Verdana"/>
          <w:sz w:val="18"/>
          <w:szCs w:val="19"/>
        </w:rPr>
        <w:tab/>
      </w:r>
    </w:p>
    <w:p w:rsidR="00623CE3" w:rsidRDefault="00623CE3" w:rsidP="00623CE3">
      <w:pPr>
        <w:tabs>
          <w:tab w:val="num" w:pos="360"/>
        </w:tabs>
        <w:autoSpaceDE w:val="0"/>
        <w:autoSpaceDN w:val="0"/>
        <w:adjustRightInd w:val="0"/>
        <w:ind w:left="360"/>
        <w:jc w:val="both"/>
        <w:rPr>
          <w:rFonts w:ascii="Verdana" w:hAnsi="Verdana"/>
          <w:sz w:val="18"/>
          <w:szCs w:val="19"/>
        </w:rPr>
      </w:pPr>
    </w:p>
    <w:p w:rsidR="00623CE3" w:rsidRDefault="00623CE3" w:rsidP="00623CE3">
      <w:pPr>
        <w:tabs>
          <w:tab w:val="num" w:pos="360"/>
        </w:tabs>
        <w:autoSpaceDE w:val="0"/>
        <w:autoSpaceDN w:val="0"/>
        <w:adjustRightInd w:val="0"/>
        <w:ind w:left="360"/>
        <w:jc w:val="both"/>
        <w:rPr>
          <w:rFonts w:ascii="Verdana" w:hAnsi="Verdana"/>
          <w:sz w:val="18"/>
          <w:szCs w:val="19"/>
        </w:rPr>
      </w:pPr>
    </w:p>
    <w:p w:rsidR="00623CE3" w:rsidRDefault="00623CE3" w:rsidP="00623CE3">
      <w:pPr>
        <w:tabs>
          <w:tab w:val="num" w:pos="360"/>
        </w:tabs>
        <w:autoSpaceDE w:val="0"/>
        <w:autoSpaceDN w:val="0"/>
        <w:adjustRightInd w:val="0"/>
        <w:ind w:left="360"/>
        <w:jc w:val="both"/>
        <w:rPr>
          <w:rFonts w:ascii="Verdana" w:hAnsi="Verdana"/>
          <w:sz w:val="18"/>
          <w:szCs w:val="19"/>
        </w:rPr>
      </w:pPr>
    </w:p>
    <w:p w:rsidR="00623CE3" w:rsidRDefault="00623CE3" w:rsidP="00EC5CA2">
      <w:pPr>
        <w:numPr>
          <w:ilvl w:val="3"/>
          <w:numId w:val="14"/>
        </w:numPr>
        <w:tabs>
          <w:tab w:val="clear" w:pos="2880"/>
          <w:tab w:val="num" w:pos="360"/>
        </w:tabs>
        <w:autoSpaceDE w:val="0"/>
        <w:autoSpaceDN w:val="0"/>
        <w:adjustRightInd w:val="0"/>
        <w:ind w:left="360"/>
        <w:jc w:val="both"/>
        <w:rPr>
          <w:rFonts w:ascii="Verdana" w:hAnsi="Verdana"/>
          <w:sz w:val="18"/>
          <w:szCs w:val="19"/>
        </w:rPr>
      </w:pPr>
      <w:r>
        <w:rPr>
          <w:rFonts w:ascii="Verdana" w:hAnsi="Verdana"/>
          <w:sz w:val="18"/>
          <w:szCs w:val="19"/>
        </w:rPr>
        <w:t>Nature of Services to be rendered</w:t>
      </w:r>
      <w:r>
        <w:rPr>
          <w:rFonts w:ascii="Verdana" w:hAnsi="Verdana"/>
          <w:sz w:val="18"/>
          <w:szCs w:val="19"/>
        </w:rPr>
        <w:tab/>
      </w:r>
      <w:r>
        <w:rPr>
          <w:rFonts w:ascii="Verdana" w:hAnsi="Verdana"/>
          <w:sz w:val="18"/>
          <w:szCs w:val="19"/>
        </w:rPr>
        <w:tab/>
        <w:t>:</w:t>
      </w:r>
    </w:p>
    <w:p w:rsidR="00623CE3" w:rsidRDefault="00623CE3" w:rsidP="00623CE3">
      <w:pPr>
        <w:tabs>
          <w:tab w:val="num" w:pos="360"/>
        </w:tabs>
        <w:autoSpaceDE w:val="0"/>
        <w:autoSpaceDN w:val="0"/>
        <w:adjustRightInd w:val="0"/>
        <w:ind w:left="360"/>
        <w:jc w:val="both"/>
        <w:rPr>
          <w:rFonts w:ascii="Verdana" w:hAnsi="Verdana"/>
          <w:sz w:val="18"/>
          <w:szCs w:val="19"/>
        </w:rPr>
      </w:pPr>
    </w:p>
    <w:p w:rsidR="00623CE3" w:rsidRDefault="00623CE3" w:rsidP="00EC5CA2">
      <w:pPr>
        <w:numPr>
          <w:ilvl w:val="3"/>
          <w:numId w:val="14"/>
        </w:numPr>
        <w:tabs>
          <w:tab w:val="clear" w:pos="2880"/>
          <w:tab w:val="num" w:pos="360"/>
        </w:tabs>
        <w:autoSpaceDE w:val="0"/>
        <w:autoSpaceDN w:val="0"/>
        <w:adjustRightInd w:val="0"/>
        <w:ind w:left="360"/>
        <w:jc w:val="both"/>
        <w:rPr>
          <w:rFonts w:ascii="Verdana" w:hAnsi="Verdana"/>
          <w:sz w:val="18"/>
          <w:szCs w:val="19"/>
        </w:rPr>
      </w:pPr>
      <w:r>
        <w:rPr>
          <w:rFonts w:ascii="Verdana" w:hAnsi="Verdana"/>
          <w:sz w:val="18"/>
          <w:szCs w:val="19"/>
        </w:rPr>
        <w:t>Name of Contract Person</w:t>
      </w:r>
      <w:r>
        <w:rPr>
          <w:rFonts w:ascii="Verdana" w:hAnsi="Verdana"/>
          <w:sz w:val="18"/>
          <w:szCs w:val="19"/>
        </w:rPr>
        <w:tab/>
      </w:r>
      <w:r>
        <w:rPr>
          <w:rFonts w:ascii="Verdana" w:hAnsi="Verdana"/>
          <w:sz w:val="18"/>
          <w:szCs w:val="19"/>
        </w:rPr>
        <w:tab/>
      </w:r>
      <w:r>
        <w:rPr>
          <w:rFonts w:ascii="Verdana" w:hAnsi="Verdana"/>
          <w:sz w:val="18"/>
          <w:szCs w:val="19"/>
        </w:rPr>
        <w:tab/>
        <w:t>:</w:t>
      </w:r>
    </w:p>
    <w:p w:rsidR="00623CE3" w:rsidRDefault="00623CE3" w:rsidP="00623CE3">
      <w:pPr>
        <w:tabs>
          <w:tab w:val="num" w:pos="360"/>
        </w:tabs>
        <w:autoSpaceDE w:val="0"/>
        <w:autoSpaceDN w:val="0"/>
        <w:adjustRightInd w:val="0"/>
        <w:ind w:left="360"/>
        <w:jc w:val="both"/>
        <w:rPr>
          <w:rFonts w:ascii="Verdana" w:hAnsi="Verdana"/>
          <w:sz w:val="18"/>
          <w:szCs w:val="19"/>
        </w:rPr>
      </w:pPr>
    </w:p>
    <w:p w:rsidR="00623CE3" w:rsidRDefault="00623CE3" w:rsidP="00623CE3">
      <w:pPr>
        <w:tabs>
          <w:tab w:val="num" w:pos="360"/>
        </w:tabs>
        <w:autoSpaceDE w:val="0"/>
        <w:autoSpaceDN w:val="0"/>
        <w:adjustRightInd w:val="0"/>
        <w:ind w:left="360"/>
        <w:jc w:val="both"/>
        <w:rPr>
          <w:rFonts w:ascii="Verdana" w:hAnsi="Verdana"/>
          <w:sz w:val="18"/>
          <w:szCs w:val="19"/>
        </w:rPr>
      </w:pPr>
    </w:p>
    <w:p w:rsidR="00623CE3" w:rsidRDefault="00623CE3" w:rsidP="00EC5CA2">
      <w:pPr>
        <w:numPr>
          <w:ilvl w:val="3"/>
          <w:numId w:val="16"/>
        </w:numPr>
        <w:tabs>
          <w:tab w:val="clear" w:pos="2490"/>
          <w:tab w:val="num" w:pos="360"/>
        </w:tabs>
        <w:autoSpaceDE w:val="0"/>
        <w:autoSpaceDN w:val="0"/>
        <w:adjustRightInd w:val="0"/>
        <w:ind w:left="360"/>
        <w:jc w:val="both"/>
        <w:rPr>
          <w:rFonts w:ascii="Verdana" w:hAnsi="Verdana"/>
          <w:sz w:val="18"/>
          <w:szCs w:val="19"/>
        </w:rPr>
      </w:pPr>
      <w:r>
        <w:rPr>
          <w:rFonts w:ascii="Verdana" w:hAnsi="Verdana"/>
          <w:sz w:val="18"/>
          <w:szCs w:val="19"/>
        </w:rPr>
        <w:t>Telephone Number</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623CE3" w:rsidRDefault="00623CE3" w:rsidP="00623CE3">
      <w:pPr>
        <w:tabs>
          <w:tab w:val="num" w:pos="360"/>
        </w:tabs>
        <w:autoSpaceDE w:val="0"/>
        <w:autoSpaceDN w:val="0"/>
        <w:adjustRightInd w:val="0"/>
        <w:jc w:val="both"/>
        <w:rPr>
          <w:rFonts w:ascii="Verdana" w:hAnsi="Verdana"/>
          <w:sz w:val="18"/>
          <w:szCs w:val="19"/>
        </w:rPr>
      </w:pPr>
    </w:p>
    <w:p w:rsidR="00623CE3" w:rsidRDefault="00623CE3" w:rsidP="00EC5CA2">
      <w:pPr>
        <w:numPr>
          <w:ilvl w:val="3"/>
          <w:numId w:val="16"/>
        </w:numPr>
        <w:tabs>
          <w:tab w:val="clear" w:pos="2490"/>
          <w:tab w:val="num" w:pos="360"/>
        </w:tabs>
        <w:autoSpaceDE w:val="0"/>
        <w:autoSpaceDN w:val="0"/>
        <w:adjustRightInd w:val="0"/>
        <w:ind w:left="360"/>
        <w:jc w:val="both"/>
        <w:rPr>
          <w:rFonts w:ascii="Verdana" w:hAnsi="Verdana"/>
          <w:sz w:val="18"/>
          <w:szCs w:val="19"/>
        </w:rPr>
      </w:pPr>
      <w:r>
        <w:rPr>
          <w:rFonts w:ascii="Verdana" w:hAnsi="Verdana"/>
          <w:sz w:val="18"/>
          <w:szCs w:val="19"/>
        </w:rPr>
        <w:t>Fax Number</w:t>
      </w:r>
    </w:p>
    <w:p w:rsidR="00623CE3" w:rsidRDefault="00623CE3" w:rsidP="00623CE3">
      <w:pPr>
        <w:tabs>
          <w:tab w:val="num" w:pos="360"/>
        </w:tabs>
        <w:autoSpaceDE w:val="0"/>
        <w:autoSpaceDN w:val="0"/>
        <w:adjustRightInd w:val="0"/>
        <w:jc w:val="both"/>
        <w:rPr>
          <w:rFonts w:ascii="Verdana" w:hAnsi="Verdana"/>
          <w:sz w:val="18"/>
          <w:szCs w:val="19"/>
        </w:rPr>
      </w:pPr>
    </w:p>
    <w:p w:rsidR="00623CE3" w:rsidRDefault="00623CE3" w:rsidP="00EC5CA2">
      <w:pPr>
        <w:numPr>
          <w:ilvl w:val="3"/>
          <w:numId w:val="16"/>
        </w:numPr>
        <w:tabs>
          <w:tab w:val="clear" w:pos="2490"/>
          <w:tab w:val="num" w:pos="360"/>
        </w:tabs>
        <w:autoSpaceDE w:val="0"/>
        <w:autoSpaceDN w:val="0"/>
        <w:adjustRightInd w:val="0"/>
        <w:ind w:left="360"/>
        <w:jc w:val="both"/>
        <w:rPr>
          <w:rFonts w:ascii="Verdana" w:hAnsi="Verdana"/>
          <w:sz w:val="18"/>
          <w:szCs w:val="19"/>
        </w:rPr>
      </w:pPr>
      <w:r>
        <w:rPr>
          <w:rFonts w:ascii="Verdana" w:hAnsi="Verdana"/>
          <w:sz w:val="18"/>
          <w:szCs w:val="19"/>
        </w:rPr>
        <w:t>E-mail address &amp; Web Site</w:t>
      </w:r>
      <w:r>
        <w:rPr>
          <w:rFonts w:ascii="Verdana" w:hAnsi="Verdana"/>
          <w:sz w:val="18"/>
          <w:szCs w:val="19"/>
        </w:rPr>
        <w:tab/>
      </w:r>
      <w:r>
        <w:rPr>
          <w:rFonts w:ascii="Verdana" w:hAnsi="Verdana"/>
          <w:sz w:val="18"/>
          <w:szCs w:val="19"/>
        </w:rPr>
        <w:tab/>
      </w:r>
      <w:r>
        <w:rPr>
          <w:rFonts w:ascii="Verdana" w:hAnsi="Verdana"/>
          <w:sz w:val="18"/>
          <w:szCs w:val="19"/>
        </w:rPr>
        <w:tab/>
        <w:t>:</w:t>
      </w:r>
    </w:p>
    <w:p w:rsidR="00623CE3" w:rsidRDefault="00623CE3" w:rsidP="00623CE3">
      <w:pPr>
        <w:tabs>
          <w:tab w:val="num" w:pos="360"/>
        </w:tabs>
        <w:autoSpaceDE w:val="0"/>
        <w:autoSpaceDN w:val="0"/>
        <w:adjustRightInd w:val="0"/>
        <w:jc w:val="both"/>
        <w:rPr>
          <w:rFonts w:ascii="Verdana" w:hAnsi="Verdana"/>
          <w:sz w:val="18"/>
          <w:szCs w:val="19"/>
        </w:rPr>
      </w:pPr>
    </w:p>
    <w:p w:rsidR="00623CE3" w:rsidRDefault="00623CE3" w:rsidP="00EC5CA2">
      <w:pPr>
        <w:numPr>
          <w:ilvl w:val="3"/>
          <w:numId w:val="16"/>
        </w:numPr>
        <w:tabs>
          <w:tab w:val="clear" w:pos="2490"/>
          <w:tab w:val="num" w:pos="360"/>
        </w:tabs>
        <w:autoSpaceDE w:val="0"/>
        <w:autoSpaceDN w:val="0"/>
        <w:adjustRightInd w:val="0"/>
        <w:ind w:left="360"/>
        <w:jc w:val="both"/>
        <w:rPr>
          <w:rFonts w:ascii="Verdana" w:hAnsi="Verdana"/>
          <w:sz w:val="18"/>
          <w:szCs w:val="19"/>
        </w:rPr>
      </w:pPr>
      <w:r>
        <w:rPr>
          <w:rFonts w:ascii="Verdana" w:hAnsi="Verdana"/>
          <w:sz w:val="18"/>
          <w:szCs w:val="19"/>
        </w:rPr>
        <w:t>PAN NO.</w:t>
      </w:r>
    </w:p>
    <w:p w:rsidR="00623CE3" w:rsidRDefault="00623CE3" w:rsidP="00623CE3">
      <w:pPr>
        <w:tabs>
          <w:tab w:val="num" w:pos="360"/>
        </w:tabs>
        <w:autoSpaceDE w:val="0"/>
        <w:autoSpaceDN w:val="0"/>
        <w:adjustRightInd w:val="0"/>
        <w:jc w:val="both"/>
        <w:rPr>
          <w:rFonts w:ascii="Verdana" w:hAnsi="Verdana"/>
          <w:sz w:val="18"/>
          <w:szCs w:val="19"/>
        </w:rPr>
      </w:pPr>
    </w:p>
    <w:p w:rsidR="00623CE3" w:rsidRDefault="00623CE3" w:rsidP="00EC5CA2">
      <w:pPr>
        <w:numPr>
          <w:ilvl w:val="3"/>
          <w:numId w:val="16"/>
        </w:numPr>
        <w:tabs>
          <w:tab w:val="clear" w:pos="2490"/>
          <w:tab w:val="num" w:pos="360"/>
        </w:tabs>
        <w:autoSpaceDE w:val="0"/>
        <w:autoSpaceDN w:val="0"/>
        <w:adjustRightInd w:val="0"/>
        <w:ind w:left="360"/>
        <w:jc w:val="both"/>
        <w:rPr>
          <w:rFonts w:ascii="Verdana" w:hAnsi="Verdana"/>
          <w:sz w:val="18"/>
          <w:szCs w:val="19"/>
        </w:rPr>
      </w:pPr>
      <w:r>
        <w:rPr>
          <w:rFonts w:ascii="Verdana" w:hAnsi="Verdana"/>
          <w:sz w:val="18"/>
          <w:szCs w:val="19"/>
        </w:rPr>
        <w:t xml:space="preserve">Agency commission included in </w:t>
      </w:r>
      <w:r>
        <w:rPr>
          <w:rFonts w:ascii="Verdana" w:hAnsi="Verdana"/>
          <w:sz w:val="18"/>
          <w:szCs w:val="19"/>
        </w:rPr>
        <w:tab/>
      </w:r>
      <w:r>
        <w:rPr>
          <w:rFonts w:ascii="Verdana" w:hAnsi="Verdana"/>
          <w:sz w:val="18"/>
          <w:szCs w:val="19"/>
        </w:rPr>
        <w:tab/>
        <w:t xml:space="preserve"> </w:t>
      </w:r>
    </w:p>
    <w:p w:rsidR="00623CE3" w:rsidRDefault="00623CE3" w:rsidP="00623CE3">
      <w:pPr>
        <w:tabs>
          <w:tab w:val="left" w:pos="360"/>
        </w:tabs>
        <w:autoSpaceDE w:val="0"/>
        <w:autoSpaceDN w:val="0"/>
        <w:adjustRightInd w:val="0"/>
        <w:jc w:val="both"/>
        <w:rPr>
          <w:rFonts w:ascii="Verdana" w:hAnsi="Verdana"/>
          <w:sz w:val="18"/>
          <w:szCs w:val="19"/>
        </w:rPr>
      </w:pPr>
      <w:r>
        <w:rPr>
          <w:rFonts w:ascii="Verdana" w:hAnsi="Verdana"/>
          <w:sz w:val="18"/>
          <w:szCs w:val="19"/>
        </w:rPr>
        <w:tab/>
      </w:r>
      <w:proofErr w:type="gramStart"/>
      <w:r>
        <w:rPr>
          <w:rFonts w:ascii="Verdana" w:hAnsi="Verdana"/>
          <w:sz w:val="18"/>
          <w:szCs w:val="19"/>
        </w:rPr>
        <w:t>quoted</w:t>
      </w:r>
      <w:proofErr w:type="gramEnd"/>
      <w:r>
        <w:rPr>
          <w:rFonts w:ascii="Verdana" w:hAnsi="Verdana"/>
          <w:sz w:val="18"/>
          <w:szCs w:val="19"/>
        </w:rPr>
        <w:t xml:space="preserve"> prices as % of quoted FOB</w:t>
      </w:r>
    </w:p>
    <w:p w:rsidR="00623CE3" w:rsidRDefault="00623CE3" w:rsidP="00623CE3">
      <w:pPr>
        <w:tabs>
          <w:tab w:val="left" w:pos="360"/>
        </w:tabs>
        <w:autoSpaceDE w:val="0"/>
        <w:autoSpaceDN w:val="0"/>
        <w:adjustRightInd w:val="0"/>
        <w:jc w:val="both"/>
        <w:rPr>
          <w:rFonts w:ascii="Verdana" w:hAnsi="Verdana"/>
          <w:sz w:val="18"/>
          <w:szCs w:val="19"/>
        </w:rPr>
      </w:pPr>
      <w:r>
        <w:rPr>
          <w:rFonts w:ascii="Verdana" w:hAnsi="Verdana"/>
          <w:sz w:val="18"/>
          <w:szCs w:val="19"/>
        </w:rPr>
        <w:tab/>
      </w:r>
      <w:proofErr w:type="gramStart"/>
      <w:r>
        <w:rPr>
          <w:rFonts w:ascii="Verdana" w:hAnsi="Verdana"/>
          <w:sz w:val="18"/>
          <w:szCs w:val="19"/>
        </w:rPr>
        <w:t>prices</w:t>
      </w:r>
      <w:proofErr w:type="gramEnd"/>
      <w:r>
        <w:rPr>
          <w:rFonts w:ascii="Verdana" w:hAnsi="Verdana"/>
          <w:sz w:val="18"/>
          <w:szCs w:val="19"/>
        </w:rPr>
        <w:t xml:space="preserve"> (payable in equivalent Indian </w:t>
      </w:r>
    </w:p>
    <w:p w:rsidR="00623CE3" w:rsidRDefault="00623CE3" w:rsidP="00623CE3">
      <w:pPr>
        <w:tabs>
          <w:tab w:val="left" w:pos="360"/>
        </w:tabs>
        <w:autoSpaceDE w:val="0"/>
        <w:autoSpaceDN w:val="0"/>
        <w:adjustRightInd w:val="0"/>
        <w:jc w:val="both"/>
        <w:rPr>
          <w:rFonts w:ascii="Verdana" w:hAnsi="Verdana"/>
          <w:sz w:val="18"/>
          <w:szCs w:val="19"/>
        </w:rPr>
      </w:pPr>
      <w:r>
        <w:rPr>
          <w:rFonts w:ascii="Verdana" w:hAnsi="Verdana"/>
          <w:sz w:val="18"/>
          <w:szCs w:val="19"/>
        </w:rPr>
        <w:tab/>
      </w:r>
      <w:proofErr w:type="gramStart"/>
      <w:r>
        <w:rPr>
          <w:rFonts w:ascii="Verdana" w:hAnsi="Verdana"/>
          <w:sz w:val="18"/>
          <w:szCs w:val="19"/>
        </w:rPr>
        <w:t>rupees</w:t>
      </w:r>
      <w:proofErr w:type="gramEnd"/>
      <w:r>
        <w:rPr>
          <w:rFonts w:ascii="Verdana" w:hAnsi="Verdana"/>
          <w:sz w:val="18"/>
          <w:szCs w:val="19"/>
        </w:rPr>
        <w:t xml:space="preserve"> upon receipt of acceptance </w:t>
      </w:r>
    </w:p>
    <w:p w:rsidR="00623CE3" w:rsidRDefault="00623CE3" w:rsidP="00623CE3">
      <w:pPr>
        <w:tabs>
          <w:tab w:val="left" w:pos="360"/>
        </w:tabs>
        <w:autoSpaceDE w:val="0"/>
        <w:autoSpaceDN w:val="0"/>
        <w:adjustRightInd w:val="0"/>
        <w:jc w:val="both"/>
        <w:rPr>
          <w:rFonts w:ascii="Verdana" w:hAnsi="Verdana"/>
          <w:sz w:val="18"/>
          <w:szCs w:val="19"/>
        </w:rPr>
      </w:pPr>
      <w:r>
        <w:rPr>
          <w:rFonts w:ascii="Verdana" w:hAnsi="Verdana"/>
          <w:sz w:val="18"/>
          <w:szCs w:val="19"/>
        </w:rPr>
        <w:tab/>
      </w:r>
      <w:proofErr w:type="gramStart"/>
      <w:r>
        <w:rPr>
          <w:rFonts w:ascii="Verdana" w:hAnsi="Verdana"/>
          <w:sz w:val="18"/>
          <w:szCs w:val="19"/>
        </w:rPr>
        <w:t>of</w:t>
      </w:r>
      <w:proofErr w:type="gramEnd"/>
      <w:r>
        <w:rPr>
          <w:rFonts w:ascii="Verdana" w:hAnsi="Verdana"/>
          <w:sz w:val="18"/>
          <w:szCs w:val="19"/>
        </w:rPr>
        <w:t xml:space="preserve"> items at site)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 In  Figures and Words</w:t>
      </w:r>
    </w:p>
    <w:p w:rsidR="00623CE3" w:rsidRDefault="00623CE3" w:rsidP="00623CE3">
      <w:pPr>
        <w:tabs>
          <w:tab w:val="num" w:pos="360"/>
        </w:tabs>
        <w:autoSpaceDE w:val="0"/>
        <w:autoSpaceDN w:val="0"/>
        <w:adjustRightInd w:val="0"/>
        <w:ind w:left="360"/>
        <w:jc w:val="both"/>
        <w:rPr>
          <w:rFonts w:ascii="Verdana" w:hAnsi="Verdana"/>
          <w:sz w:val="18"/>
          <w:szCs w:val="19"/>
        </w:rPr>
      </w:pPr>
    </w:p>
    <w:p w:rsidR="00623CE3" w:rsidRDefault="00623CE3" w:rsidP="00EC5CA2">
      <w:pPr>
        <w:numPr>
          <w:ilvl w:val="1"/>
          <w:numId w:val="6"/>
        </w:numPr>
        <w:autoSpaceDE w:val="0"/>
        <w:autoSpaceDN w:val="0"/>
        <w:adjustRightInd w:val="0"/>
        <w:ind w:left="360"/>
        <w:rPr>
          <w:rFonts w:ascii="Verdana" w:hAnsi="Verdana"/>
          <w:sz w:val="18"/>
          <w:szCs w:val="19"/>
        </w:rPr>
      </w:pPr>
      <w:r>
        <w:rPr>
          <w:rFonts w:ascii="Verdana" w:hAnsi="Verdana"/>
          <w:sz w:val="18"/>
          <w:szCs w:val="19"/>
        </w:rPr>
        <w:t>Relationship (Whether Agent /</w:t>
      </w:r>
    </w:p>
    <w:p w:rsidR="00623CE3" w:rsidRDefault="00623CE3" w:rsidP="00623CE3">
      <w:pPr>
        <w:autoSpaceDE w:val="0"/>
        <w:autoSpaceDN w:val="0"/>
        <w:adjustRightInd w:val="0"/>
        <w:ind w:firstLine="360"/>
        <w:jc w:val="both"/>
        <w:rPr>
          <w:rFonts w:ascii="Verdana" w:hAnsi="Verdana"/>
          <w:sz w:val="18"/>
          <w:szCs w:val="19"/>
        </w:rPr>
      </w:pPr>
      <w:r>
        <w:rPr>
          <w:rFonts w:ascii="Verdana" w:hAnsi="Verdana"/>
          <w:sz w:val="18"/>
          <w:szCs w:val="19"/>
        </w:rPr>
        <w:t>Consultant/ Representative/ Retainer</w:t>
      </w:r>
    </w:p>
    <w:p w:rsidR="00623CE3" w:rsidRDefault="00623CE3" w:rsidP="00623CE3">
      <w:pPr>
        <w:autoSpaceDE w:val="0"/>
        <w:autoSpaceDN w:val="0"/>
        <w:adjustRightInd w:val="0"/>
        <w:ind w:left="360"/>
        <w:jc w:val="both"/>
        <w:rPr>
          <w:rFonts w:ascii="Verdana" w:hAnsi="Verdana"/>
          <w:sz w:val="18"/>
          <w:szCs w:val="19"/>
        </w:rPr>
      </w:pPr>
      <w:proofErr w:type="gramStart"/>
      <w:r>
        <w:rPr>
          <w:rFonts w:ascii="Verdana" w:hAnsi="Verdana"/>
          <w:sz w:val="18"/>
          <w:szCs w:val="19"/>
        </w:rPr>
        <w:t>/ Associates)</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roofErr w:type="gramEnd"/>
      <w:r>
        <w:rPr>
          <w:rFonts w:ascii="Verdana" w:hAnsi="Verdana"/>
          <w:sz w:val="18"/>
          <w:szCs w:val="19"/>
        </w:rPr>
        <w:t xml:space="preserve"> </w:t>
      </w:r>
    </w:p>
    <w:p w:rsidR="00623CE3" w:rsidRDefault="00623CE3" w:rsidP="00623CE3">
      <w:pPr>
        <w:tabs>
          <w:tab w:val="num" w:pos="360"/>
        </w:tabs>
        <w:autoSpaceDE w:val="0"/>
        <w:autoSpaceDN w:val="0"/>
        <w:adjustRightInd w:val="0"/>
        <w:ind w:left="360" w:firstLine="720"/>
        <w:jc w:val="both"/>
        <w:rPr>
          <w:rFonts w:ascii="Verdana" w:hAnsi="Verdana"/>
          <w:sz w:val="18"/>
          <w:szCs w:val="19"/>
        </w:rPr>
      </w:pPr>
    </w:p>
    <w:p w:rsidR="00623CE3" w:rsidRDefault="00623CE3" w:rsidP="00623CE3">
      <w:pPr>
        <w:tabs>
          <w:tab w:val="num" w:pos="360"/>
        </w:tabs>
        <w:autoSpaceDE w:val="0"/>
        <w:autoSpaceDN w:val="0"/>
        <w:adjustRightInd w:val="0"/>
        <w:jc w:val="both"/>
        <w:rPr>
          <w:rFonts w:ascii="Verdana" w:hAnsi="Verdana"/>
          <w:sz w:val="18"/>
          <w:szCs w:val="19"/>
        </w:rPr>
      </w:pPr>
      <w:r>
        <w:rPr>
          <w:rFonts w:ascii="Verdana" w:hAnsi="Verdana"/>
          <w:sz w:val="18"/>
          <w:szCs w:val="19"/>
        </w:rPr>
        <w:t xml:space="preserve">11 </w:t>
      </w:r>
      <w:r>
        <w:rPr>
          <w:rFonts w:ascii="Verdana" w:hAnsi="Verdana"/>
          <w:sz w:val="18"/>
          <w:szCs w:val="19"/>
        </w:rPr>
        <w:tab/>
        <w:t xml:space="preserve">Account No. In Any SBI/HDFC/ICICI </w:t>
      </w:r>
    </w:p>
    <w:p w:rsidR="00623CE3" w:rsidRDefault="00623CE3" w:rsidP="00623CE3">
      <w:pPr>
        <w:tabs>
          <w:tab w:val="num" w:pos="360"/>
        </w:tabs>
        <w:autoSpaceDE w:val="0"/>
        <w:autoSpaceDN w:val="0"/>
        <w:adjustRightInd w:val="0"/>
        <w:jc w:val="both"/>
        <w:rPr>
          <w:rFonts w:ascii="Verdana" w:hAnsi="Verdana"/>
          <w:sz w:val="18"/>
          <w:szCs w:val="19"/>
        </w:rPr>
      </w:pPr>
      <w:r>
        <w:rPr>
          <w:rFonts w:ascii="Verdana" w:hAnsi="Verdana"/>
          <w:sz w:val="18"/>
          <w:szCs w:val="19"/>
        </w:rPr>
        <w:tab/>
        <w:t xml:space="preserve">Branch which having E-Banking </w:t>
      </w:r>
    </w:p>
    <w:p w:rsidR="00623CE3" w:rsidRDefault="00623CE3" w:rsidP="00623CE3">
      <w:pPr>
        <w:tabs>
          <w:tab w:val="num" w:pos="360"/>
        </w:tabs>
        <w:autoSpaceDE w:val="0"/>
        <w:autoSpaceDN w:val="0"/>
        <w:adjustRightInd w:val="0"/>
        <w:jc w:val="both"/>
        <w:rPr>
          <w:rFonts w:ascii="Verdana" w:hAnsi="Verdana"/>
          <w:sz w:val="18"/>
          <w:szCs w:val="19"/>
        </w:rPr>
      </w:pPr>
      <w:r>
        <w:rPr>
          <w:rFonts w:ascii="Verdana" w:hAnsi="Verdana"/>
          <w:sz w:val="18"/>
          <w:szCs w:val="19"/>
        </w:rPr>
        <w:tab/>
        <w:t xml:space="preserve">Facilities of Indian Agent </w:t>
      </w:r>
      <w:r>
        <w:rPr>
          <w:rFonts w:ascii="Verdana" w:hAnsi="Verdana"/>
          <w:sz w:val="18"/>
          <w:szCs w:val="19"/>
        </w:rPr>
        <w:tab/>
      </w:r>
      <w:r>
        <w:rPr>
          <w:rFonts w:ascii="Verdana" w:hAnsi="Verdana"/>
          <w:sz w:val="18"/>
          <w:szCs w:val="19"/>
        </w:rPr>
        <w:tab/>
      </w:r>
      <w:r>
        <w:rPr>
          <w:rFonts w:ascii="Verdana" w:hAnsi="Verdana"/>
          <w:sz w:val="18"/>
          <w:szCs w:val="19"/>
        </w:rPr>
        <w:tab/>
        <w:t xml:space="preserve">: </w:t>
      </w:r>
    </w:p>
    <w:p w:rsidR="00623CE3" w:rsidRDefault="00623CE3" w:rsidP="00623CE3">
      <w:pPr>
        <w:tabs>
          <w:tab w:val="num" w:pos="360"/>
        </w:tabs>
        <w:autoSpaceDE w:val="0"/>
        <w:autoSpaceDN w:val="0"/>
        <w:adjustRightInd w:val="0"/>
        <w:jc w:val="both"/>
        <w:rPr>
          <w:rFonts w:ascii="Verdana" w:hAnsi="Verdana"/>
          <w:sz w:val="18"/>
          <w:szCs w:val="19"/>
        </w:rPr>
      </w:pPr>
    </w:p>
    <w:p w:rsidR="00623CE3" w:rsidRDefault="00623CE3" w:rsidP="00623CE3">
      <w:pPr>
        <w:tabs>
          <w:tab w:val="num" w:pos="360"/>
        </w:tabs>
        <w:autoSpaceDE w:val="0"/>
        <w:autoSpaceDN w:val="0"/>
        <w:adjustRightInd w:val="0"/>
        <w:jc w:val="both"/>
        <w:rPr>
          <w:rFonts w:ascii="Verdana" w:hAnsi="Verdana"/>
          <w:sz w:val="18"/>
          <w:szCs w:val="19"/>
        </w:rPr>
      </w:pPr>
      <w:r>
        <w:rPr>
          <w:rFonts w:ascii="Verdana" w:hAnsi="Verdana"/>
          <w:sz w:val="18"/>
          <w:szCs w:val="19"/>
        </w:rPr>
        <w:t xml:space="preserve">12 Branch Code and Account Code </w:t>
      </w:r>
      <w:r>
        <w:rPr>
          <w:rFonts w:ascii="Verdana" w:hAnsi="Verdana"/>
          <w:sz w:val="18"/>
          <w:szCs w:val="19"/>
        </w:rPr>
        <w:tab/>
      </w:r>
      <w:r>
        <w:rPr>
          <w:rFonts w:ascii="Verdana" w:hAnsi="Verdana"/>
          <w:sz w:val="18"/>
          <w:szCs w:val="19"/>
        </w:rPr>
        <w:tab/>
        <w:t xml:space="preserve">: </w:t>
      </w:r>
    </w:p>
    <w:p w:rsidR="00623CE3" w:rsidRDefault="00623CE3" w:rsidP="00623CE3">
      <w:pPr>
        <w:tabs>
          <w:tab w:val="num" w:pos="360"/>
        </w:tabs>
        <w:autoSpaceDE w:val="0"/>
        <w:autoSpaceDN w:val="0"/>
        <w:adjustRightInd w:val="0"/>
        <w:jc w:val="both"/>
        <w:rPr>
          <w:rFonts w:ascii="Verdana" w:hAnsi="Verdana"/>
          <w:sz w:val="18"/>
          <w:szCs w:val="19"/>
        </w:rPr>
      </w:pPr>
    </w:p>
    <w:p w:rsidR="00623CE3" w:rsidRDefault="00623CE3" w:rsidP="00623CE3">
      <w:pPr>
        <w:tabs>
          <w:tab w:val="num" w:pos="360"/>
        </w:tabs>
        <w:autoSpaceDE w:val="0"/>
        <w:autoSpaceDN w:val="0"/>
        <w:adjustRightInd w:val="0"/>
        <w:jc w:val="center"/>
        <w:rPr>
          <w:rFonts w:ascii="Verdana" w:hAnsi="Verdana"/>
          <w:sz w:val="18"/>
          <w:szCs w:val="19"/>
        </w:rPr>
      </w:pPr>
    </w:p>
    <w:p w:rsidR="00623CE3" w:rsidRDefault="00623CE3" w:rsidP="00623CE3">
      <w:pPr>
        <w:tabs>
          <w:tab w:val="num" w:pos="360"/>
        </w:tabs>
        <w:autoSpaceDE w:val="0"/>
        <w:autoSpaceDN w:val="0"/>
        <w:adjustRightInd w:val="0"/>
        <w:jc w:val="center"/>
        <w:rPr>
          <w:rFonts w:ascii="Verdana" w:hAnsi="Verdana"/>
          <w:sz w:val="18"/>
          <w:szCs w:val="19"/>
        </w:rPr>
      </w:pPr>
      <w:r>
        <w:rPr>
          <w:rFonts w:ascii="Verdana" w:hAnsi="Verdana"/>
          <w:sz w:val="18"/>
          <w:szCs w:val="19"/>
        </w:rPr>
        <w:t>(Payment towards IAC shall be released through e-banking only)</w:t>
      </w:r>
    </w:p>
    <w:p w:rsidR="00623CE3" w:rsidRDefault="00623CE3" w:rsidP="00623CE3">
      <w:pPr>
        <w:tabs>
          <w:tab w:val="left" w:pos="360"/>
        </w:tabs>
        <w:autoSpaceDE w:val="0"/>
        <w:autoSpaceDN w:val="0"/>
        <w:adjustRightInd w:val="0"/>
        <w:jc w:val="both"/>
        <w:rPr>
          <w:rFonts w:ascii="Verdana" w:hAnsi="Verdana"/>
          <w:sz w:val="18"/>
          <w:szCs w:val="19"/>
        </w:rPr>
      </w:pPr>
    </w:p>
    <w:p w:rsidR="00623CE3" w:rsidRDefault="00623CE3" w:rsidP="00623CE3">
      <w:pPr>
        <w:tabs>
          <w:tab w:val="left" w:pos="360"/>
        </w:tabs>
        <w:autoSpaceDE w:val="0"/>
        <w:autoSpaceDN w:val="0"/>
        <w:adjustRightInd w:val="0"/>
        <w:jc w:val="both"/>
        <w:rPr>
          <w:rFonts w:ascii="Verdana" w:hAnsi="Verdana"/>
          <w:sz w:val="18"/>
          <w:szCs w:val="19"/>
        </w:rPr>
      </w:pPr>
      <w:r>
        <w:rPr>
          <w:rFonts w:ascii="Verdana" w:hAnsi="Verdana"/>
          <w:b/>
          <w:bCs/>
          <w:sz w:val="18"/>
          <w:szCs w:val="19"/>
        </w:rPr>
        <w:t>Note:</w:t>
      </w:r>
      <w:r>
        <w:rPr>
          <w:rFonts w:ascii="Verdana" w:hAnsi="Verdana"/>
          <w:sz w:val="18"/>
          <w:szCs w:val="19"/>
        </w:rPr>
        <w:t xml:space="preserve"> </w:t>
      </w:r>
      <w:r>
        <w:rPr>
          <w:rFonts w:ascii="Verdana" w:hAnsi="Verdana"/>
          <w:sz w:val="18"/>
          <w:szCs w:val="19"/>
        </w:rPr>
        <w:tab/>
        <w:t xml:space="preserve">Copy of agreement between principal and agent to be enclosed with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the bid.</w:t>
      </w:r>
    </w:p>
    <w:p w:rsidR="00623CE3" w:rsidRDefault="00623CE3" w:rsidP="00623CE3">
      <w:pPr>
        <w:tabs>
          <w:tab w:val="left" w:pos="360"/>
        </w:tabs>
        <w:autoSpaceDE w:val="0"/>
        <w:autoSpaceDN w:val="0"/>
        <w:adjustRightInd w:val="0"/>
        <w:jc w:val="both"/>
        <w:rPr>
          <w:rFonts w:ascii="Verdana" w:hAnsi="Verdana"/>
          <w:sz w:val="18"/>
          <w:szCs w:val="19"/>
        </w:rPr>
      </w:pPr>
    </w:p>
    <w:p w:rsidR="00623CE3" w:rsidRDefault="00623CE3" w:rsidP="00623CE3">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Place: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Authorized Signature </w:t>
      </w:r>
      <w:r>
        <w:rPr>
          <w:rFonts w:ascii="Verdana" w:hAnsi="Verdana"/>
          <w:sz w:val="18"/>
          <w:szCs w:val="19"/>
        </w:rPr>
        <w:tab/>
      </w:r>
      <w:r>
        <w:rPr>
          <w:rFonts w:ascii="Verdana" w:hAnsi="Verdana"/>
          <w:sz w:val="18"/>
          <w:szCs w:val="19"/>
        </w:rPr>
        <w:tab/>
      </w:r>
      <w:r>
        <w:rPr>
          <w:rFonts w:ascii="Verdana" w:hAnsi="Verdana"/>
          <w:sz w:val="18"/>
          <w:szCs w:val="19"/>
        </w:rPr>
        <w:tab/>
      </w:r>
    </w:p>
    <w:p w:rsidR="00623CE3" w:rsidRDefault="00623CE3" w:rsidP="00623CE3">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Date: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Name and Designation </w:t>
      </w:r>
    </w:p>
    <w:p w:rsidR="00623CE3" w:rsidRDefault="00623CE3" w:rsidP="00623CE3">
      <w:pPr>
        <w:tabs>
          <w:tab w:val="left" w:pos="360"/>
        </w:tabs>
        <w:autoSpaceDE w:val="0"/>
        <w:autoSpaceDN w:val="0"/>
        <w:adjustRightInd w:val="0"/>
        <w:jc w:val="both"/>
        <w:rPr>
          <w:rFonts w:ascii="Verdana" w:hAnsi="Verdana"/>
          <w:sz w:val="18"/>
          <w:szCs w:val="20"/>
        </w:rPr>
      </w:pP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Office Seal</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713C92" w:rsidRDefault="00713C92" w:rsidP="00623CE3">
      <w:pPr>
        <w:widowControl w:val="0"/>
        <w:autoSpaceDE w:val="0"/>
        <w:autoSpaceDN w:val="0"/>
        <w:adjustRightInd w:val="0"/>
        <w:spacing w:line="220" w:lineRule="atLeast"/>
        <w:ind w:right="-20"/>
        <w:jc w:val="both"/>
      </w:pPr>
    </w:p>
    <w:p w:rsidR="00623CE3" w:rsidRDefault="00623CE3" w:rsidP="00623CE3">
      <w:pPr>
        <w:pStyle w:val="Default"/>
        <w:tabs>
          <w:tab w:val="left" w:pos="360"/>
        </w:tabs>
        <w:jc w:val="center"/>
        <w:rPr>
          <w:rFonts w:ascii="Verdana" w:hAnsi="Verdana"/>
          <w:b/>
          <w:bCs/>
          <w:sz w:val="18"/>
          <w:szCs w:val="18"/>
          <w:u w:val="single"/>
        </w:rPr>
      </w:pPr>
    </w:p>
    <w:p w:rsidR="009A1EF4" w:rsidRDefault="009A1EF4" w:rsidP="00623CE3">
      <w:pPr>
        <w:pStyle w:val="Default"/>
        <w:tabs>
          <w:tab w:val="left" w:pos="360"/>
        </w:tabs>
        <w:jc w:val="center"/>
        <w:rPr>
          <w:rFonts w:ascii="Verdana" w:hAnsi="Verdana"/>
          <w:b/>
          <w:bCs/>
          <w:sz w:val="18"/>
          <w:szCs w:val="18"/>
        </w:rPr>
      </w:pPr>
    </w:p>
    <w:p w:rsidR="00623CE3" w:rsidRDefault="006008EF" w:rsidP="00623CE3">
      <w:pPr>
        <w:pStyle w:val="Default"/>
        <w:tabs>
          <w:tab w:val="left" w:pos="360"/>
        </w:tabs>
        <w:jc w:val="center"/>
        <w:rPr>
          <w:rFonts w:ascii="Verdana" w:hAnsi="Verdana"/>
          <w:b/>
          <w:bCs/>
          <w:sz w:val="18"/>
          <w:szCs w:val="20"/>
        </w:rPr>
      </w:pPr>
      <w:r>
        <w:rPr>
          <w:rFonts w:ascii="Verdana" w:hAnsi="Verdana"/>
          <w:b/>
          <w:bCs/>
          <w:sz w:val="18"/>
          <w:szCs w:val="18"/>
        </w:rPr>
        <w:t>VIII</w:t>
      </w:r>
      <w:r w:rsidR="00623CE3">
        <w:rPr>
          <w:rFonts w:ascii="Verdana" w:hAnsi="Verdana"/>
          <w:b/>
          <w:bCs/>
          <w:sz w:val="18"/>
          <w:szCs w:val="18"/>
        </w:rPr>
        <w:t xml:space="preserve">. </w:t>
      </w:r>
      <w:r w:rsidR="00623CE3">
        <w:rPr>
          <w:rFonts w:ascii="Verdana" w:hAnsi="Verdana"/>
          <w:b/>
          <w:bCs/>
          <w:sz w:val="18"/>
          <w:szCs w:val="20"/>
        </w:rPr>
        <w:t>Commercial Check List</w:t>
      </w:r>
    </w:p>
    <w:p w:rsidR="00623CE3" w:rsidRDefault="00623CE3" w:rsidP="00623CE3">
      <w:pPr>
        <w:pStyle w:val="Default"/>
        <w:tabs>
          <w:tab w:val="left" w:pos="360"/>
        </w:tabs>
        <w:jc w:val="center"/>
        <w:rPr>
          <w:rFonts w:ascii="Verdana" w:hAnsi="Verdana"/>
          <w:b/>
          <w:bCs/>
          <w:sz w:val="1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8"/>
        <w:gridCol w:w="5760"/>
        <w:gridCol w:w="2112"/>
      </w:tblGrid>
      <w:tr w:rsidR="00623CE3">
        <w:tc>
          <w:tcPr>
            <w:tcW w:w="708" w:type="dxa"/>
            <w:vAlign w:val="center"/>
          </w:tcPr>
          <w:p w:rsidR="00623CE3" w:rsidRDefault="00623CE3" w:rsidP="00766865">
            <w:pPr>
              <w:pStyle w:val="Default"/>
              <w:tabs>
                <w:tab w:val="left" w:pos="360"/>
              </w:tabs>
              <w:jc w:val="center"/>
              <w:rPr>
                <w:rFonts w:ascii="Verdana" w:hAnsi="Verdana"/>
                <w:b/>
                <w:bCs/>
                <w:sz w:val="18"/>
                <w:szCs w:val="20"/>
              </w:rPr>
            </w:pPr>
            <w:proofErr w:type="spellStart"/>
            <w:r>
              <w:rPr>
                <w:rFonts w:ascii="Verdana" w:hAnsi="Verdana"/>
                <w:b/>
                <w:bCs/>
                <w:sz w:val="18"/>
                <w:szCs w:val="20"/>
              </w:rPr>
              <w:t>Sl</w:t>
            </w:r>
            <w:proofErr w:type="spellEnd"/>
            <w:r>
              <w:rPr>
                <w:rFonts w:ascii="Verdana" w:hAnsi="Verdana"/>
                <w:b/>
                <w:bCs/>
                <w:sz w:val="18"/>
                <w:szCs w:val="20"/>
              </w:rPr>
              <w:t xml:space="preserve"> No.</w:t>
            </w:r>
          </w:p>
        </w:tc>
        <w:tc>
          <w:tcPr>
            <w:tcW w:w="5760" w:type="dxa"/>
            <w:vAlign w:val="center"/>
          </w:tcPr>
          <w:p w:rsidR="00623CE3" w:rsidRDefault="00623CE3" w:rsidP="00766865">
            <w:pPr>
              <w:pStyle w:val="Default"/>
              <w:tabs>
                <w:tab w:val="left" w:pos="360"/>
              </w:tabs>
              <w:jc w:val="center"/>
              <w:rPr>
                <w:rFonts w:ascii="Verdana" w:hAnsi="Verdana"/>
                <w:b/>
                <w:bCs/>
                <w:sz w:val="18"/>
                <w:szCs w:val="20"/>
              </w:rPr>
            </w:pPr>
            <w:r>
              <w:rPr>
                <w:rFonts w:ascii="Verdana" w:hAnsi="Verdana"/>
                <w:b/>
                <w:bCs/>
                <w:sz w:val="18"/>
                <w:szCs w:val="20"/>
              </w:rPr>
              <w:t>Description</w:t>
            </w:r>
          </w:p>
        </w:tc>
        <w:tc>
          <w:tcPr>
            <w:tcW w:w="2112" w:type="dxa"/>
            <w:vAlign w:val="center"/>
          </w:tcPr>
          <w:p w:rsidR="00623CE3" w:rsidRDefault="00623CE3" w:rsidP="00766865">
            <w:pPr>
              <w:pStyle w:val="Default"/>
              <w:tabs>
                <w:tab w:val="left" w:pos="360"/>
              </w:tabs>
              <w:jc w:val="center"/>
              <w:rPr>
                <w:rFonts w:ascii="Verdana" w:hAnsi="Verdana"/>
                <w:b/>
                <w:bCs/>
                <w:sz w:val="18"/>
                <w:szCs w:val="20"/>
              </w:rPr>
            </w:pPr>
            <w:r>
              <w:rPr>
                <w:rFonts w:ascii="Verdana" w:hAnsi="Verdana"/>
                <w:b/>
                <w:bCs/>
                <w:sz w:val="18"/>
                <w:szCs w:val="20"/>
              </w:rPr>
              <w:t>Response Yes/No</w:t>
            </w:r>
          </w:p>
        </w:tc>
      </w:tr>
      <w:tr w:rsidR="00623CE3">
        <w:tc>
          <w:tcPr>
            <w:tcW w:w="708" w:type="dxa"/>
            <w:vAlign w:val="center"/>
          </w:tcPr>
          <w:p w:rsidR="00623CE3" w:rsidRDefault="00623CE3" w:rsidP="00766865">
            <w:pPr>
              <w:pStyle w:val="Default"/>
              <w:tabs>
                <w:tab w:val="left" w:pos="360"/>
              </w:tabs>
              <w:jc w:val="center"/>
              <w:rPr>
                <w:rFonts w:ascii="Verdana" w:hAnsi="Verdana"/>
                <w:sz w:val="18"/>
                <w:szCs w:val="20"/>
              </w:rPr>
            </w:pPr>
            <w:r>
              <w:rPr>
                <w:rFonts w:ascii="Verdana" w:hAnsi="Verdana"/>
                <w:sz w:val="18"/>
                <w:szCs w:val="20"/>
              </w:rPr>
              <w:t>1</w:t>
            </w:r>
          </w:p>
        </w:tc>
        <w:tc>
          <w:tcPr>
            <w:tcW w:w="5760" w:type="dxa"/>
            <w:vAlign w:val="center"/>
          </w:tcPr>
          <w:p w:rsidR="00623CE3" w:rsidRDefault="00623CE3" w:rsidP="00766865">
            <w:pPr>
              <w:pStyle w:val="Default"/>
              <w:tabs>
                <w:tab w:val="left" w:pos="360"/>
              </w:tabs>
              <w:rPr>
                <w:rFonts w:ascii="Verdana" w:hAnsi="Verdana"/>
                <w:sz w:val="18"/>
                <w:szCs w:val="20"/>
              </w:rPr>
            </w:pPr>
            <w:r>
              <w:rPr>
                <w:rFonts w:ascii="Verdana" w:hAnsi="Verdana"/>
                <w:sz w:val="18"/>
                <w:szCs w:val="20"/>
              </w:rPr>
              <w:t>BEC Documentary Evidence</w:t>
            </w:r>
          </w:p>
          <w:p w:rsidR="00623CE3" w:rsidRDefault="00623CE3" w:rsidP="00766865">
            <w:pPr>
              <w:pStyle w:val="Default"/>
              <w:tabs>
                <w:tab w:val="left" w:pos="360"/>
              </w:tabs>
              <w:rPr>
                <w:rFonts w:ascii="Verdana" w:hAnsi="Verdana"/>
                <w:sz w:val="18"/>
                <w:szCs w:val="20"/>
              </w:rPr>
            </w:pPr>
          </w:p>
        </w:tc>
        <w:tc>
          <w:tcPr>
            <w:tcW w:w="2112" w:type="dxa"/>
            <w:vAlign w:val="center"/>
          </w:tcPr>
          <w:p w:rsidR="00623CE3" w:rsidRDefault="00623CE3" w:rsidP="00766865">
            <w:pPr>
              <w:pStyle w:val="Default"/>
              <w:tabs>
                <w:tab w:val="left" w:pos="360"/>
              </w:tabs>
              <w:rPr>
                <w:rFonts w:ascii="Verdana" w:hAnsi="Verdana"/>
                <w:sz w:val="18"/>
                <w:szCs w:val="20"/>
              </w:rPr>
            </w:pPr>
          </w:p>
        </w:tc>
      </w:tr>
      <w:tr w:rsidR="00623CE3">
        <w:tc>
          <w:tcPr>
            <w:tcW w:w="708" w:type="dxa"/>
            <w:vAlign w:val="center"/>
          </w:tcPr>
          <w:p w:rsidR="00623CE3" w:rsidRDefault="00623CE3" w:rsidP="00766865">
            <w:pPr>
              <w:pStyle w:val="Default"/>
              <w:tabs>
                <w:tab w:val="left" w:pos="360"/>
              </w:tabs>
              <w:jc w:val="center"/>
              <w:rPr>
                <w:rFonts w:ascii="Verdana" w:hAnsi="Verdana"/>
                <w:sz w:val="18"/>
                <w:szCs w:val="20"/>
              </w:rPr>
            </w:pPr>
            <w:r>
              <w:rPr>
                <w:rFonts w:ascii="Verdana" w:hAnsi="Verdana"/>
                <w:sz w:val="18"/>
                <w:szCs w:val="20"/>
              </w:rPr>
              <w:t>2</w:t>
            </w:r>
          </w:p>
        </w:tc>
        <w:tc>
          <w:tcPr>
            <w:tcW w:w="5760" w:type="dxa"/>
            <w:vAlign w:val="center"/>
          </w:tcPr>
          <w:p w:rsidR="00623CE3" w:rsidRDefault="00623CE3" w:rsidP="00766865">
            <w:pPr>
              <w:pStyle w:val="Default"/>
              <w:tabs>
                <w:tab w:val="left" w:pos="360"/>
              </w:tabs>
              <w:rPr>
                <w:rFonts w:ascii="Verdana" w:hAnsi="Verdana"/>
                <w:sz w:val="18"/>
                <w:szCs w:val="20"/>
              </w:rPr>
            </w:pPr>
            <w:r>
              <w:rPr>
                <w:rFonts w:ascii="Verdana" w:hAnsi="Verdana"/>
                <w:sz w:val="18"/>
                <w:szCs w:val="20"/>
              </w:rPr>
              <w:t>Priced Bid</w:t>
            </w:r>
          </w:p>
          <w:p w:rsidR="00623CE3" w:rsidRDefault="00623CE3" w:rsidP="00766865">
            <w:pPr>
              <w:pStyle w:val="Default"/>
              <w:tabs>
                <w:tab w:val="left" w:pos="360"/>
              </w:tabs>
              <w:rPr>
                <w:rFonts w:ascii="Verdana" w:hAnsi="Verdana"/>
                <w:sz w:val="18"/>
                <w:szCs w:val="20"/>
              </w:rPr>
            </w:pPr>
          </w:p>
        </w:tc>
        <w:tc>
          <w:tcPr>
            <w:tcW w:w="2112" w:type="dxa"/>
            <w:vAlign w:val="center"/>
          </w:tcPr>
          <w:p w:rsidR="00623CE3" w:rsidRDefault="00623CE3" w:rsidP="00766865">
            <w:pPr>
              <w:pStyle w:val="Default"/>
              <w:tabs>
                <w:tab w:val="left" w:pos="360"/>
              </w:tabs>
              <w:rPr>
                <w:rFonts w:ascii="Verdana" w:hAnsi="Verdana"/>
                <w:sz w:val="18"/>
                <w:szCs w:val="20"/>
              </w:rPr>
            </w:pPr>
          </w:p>
        </w:tc>
      </w:tr>
      <w:tr w:rsidR="00623CE3">
        <w:tc>
          <w:tcPr>
            <w:tcW w:w="708" w:type="dxa"/>
            <w:vAlign w:val="center"/>
          </w:tcPr>
          <w:p w:rsidR="00623CE3" w:rsidRDefault="00623CE3" w:rsidP="00766865">
            <w:pPr>
              <w:pStyle w:val="Default"/>
              <w:tabs>
                <w:tab w:val="left" w:pos="360"/>
              </w:tabs>
              <w:jc w:val="center"/>
              <w:rPr>
                <w:rFonts w:ascii="Verdana" w:hAnsi="Verdana"/>
                <w:sz w:val="18"/>
                <w:szCs w:val="20"/>
              </w:rPr>
            </w:pPr>
            <w:r>
              <w:rPr>
                <w:rFonts w:ascii="Verdana" w:hAnsi="Verdana"/>
                <w:sz w:val="18"/>
                <w:szCs w:val="20"/>
              </w:rPr>
              <w:t>3</w:t>
            </w:r>
          </w:p>
        </w:tc>
        <w:tc>
          <w:tcPr>
            <w:tcW w:w="5760" w:type="dxa"/>
            <w:vAlign w:val="center"/>
          </w:tcPr>
          <w:p w:rsidR="00623CE3" w:rsidRDefault="00623CE3" w:rsidP="00766865">
            <w:pPr>
              <w:pStyle w:val="Default"/>
              <w:tabs>
                <w:tab w:val="left" w:pos="360"/>
              </w:tabs>
              <w:rPr>
                <w:rFonts w:ascii="Verdana" w:hAnsi="Verdana"/>
                <w:sz w:val="18"/>
                <w:szCs w:val="20"/>
              </w:rPr>
            </w:pPr>
            <w:r>
              <w:rPr>
                <w:rFonts w:ascii="Verdana" w:hAnsi="Verdana"/>
                <w:sz w:val="18"/>
                <w:szCs w:val="20"/>
              </w:rPr>
              <w:t>Un priced bid</w:t>
            </w:r>
          </w:p>
          <w:p w:rsidR="00623CE3" w:rsidRDefault="00623CE3" w:rsidP="00766865">
            <w:pPr>
              <w:pStyle w:val="Default"/>
              <w:tabs>
                <w:tab w:val="left" w:pos="360"/>
              </w:tabs>
              <w:rPr>
                <w:rFonts w:ascii="Verdana" w:hAnsi="Verdana"/>
                <w:sz w:val="18"/>
                <w:szCs w:val="20"/>
              </w:rPr>
            </w:pPr>
          </w:p>
        </w:tc>
        <w:tc>
          <w:tcPr>
            <w:tcW w:w="2112" w:type="dxa"/>
            <w:vAlign w:val="center"/>
          </w:tcPr>
          <w:p w:rsidR="00623CE3" w:rsidRDefault="00623CE3" w:rsidP="00766865">
            <w:pPr>
              <w:pStyle w:val="Default"/>
              <w:tabs>
                <w:tab w:val="left" w:pos="360"/>
              </w:tabs>
              <w:rPr>
                <w:rFonts w:ascii="Verdana" w:hAnsi="Verdana"/>
                <w:sz w:val="18"/>
                <w:szCs w:val="20"/>
              </w:rPr>
            </w:pPr>
          </w:p>
        </w:tc>
      </w:tr>
      <w:tr w:rsidR="00623CE3">
        <w:tc>
          <w:tcPr>
            <w:tcW w:w="708" w:type="dxa"/>
            <w:vAlign w:val="center"/>
          </w:tcPr>
          <w:p w:rsidR="00623CE3" w:rsidRDefault="00623CE3" w:rsidP="00766865">
            <w:pPr>
              <w:pStyle w:val="Default"/>
              <w:tabs>
                <w:tab w:val="left" w:pos="360"/>
              </w:tabs>
              <w:jc w:val="center"/>
              <w:rPr>
                <w:rFonts w:ascii="Verdana" w:hAnsi="Verdana"/>
                <w:sz w:val="18"/>
                <w:szCs w:val="20"/>
              </w:rPr>
            </w:pPr>
            <w:r>
              <w:rPr>
                <w:rFonts w:ascii="Verdana" w:hAnsi="Verdana"/>
                <w:sz w:val="18"/>
                <w:szCs w:val="20"/>
              </w:rPr>
              <w:t>4</w:t>
            </w:r>
          </w:p>
        </w:tc>
        <w:tc>
          <w:tcPr>
            <w:tcW w:w="5760" w:type="dxa"/>
            <w:vAlign w:val="center"/>
          </w:tcPr>
          <w:p w:rsidR="00623CE3" w:rsidRDefault="00623CE3" w:rsidP="00766865">
            <w:pPr>
              <w:pStyle w:val="Default"/>
              <w:tabs>
                <w:tab w:val="left" w:pos="360"/>
              </w:tabs>
              <w:rPr>
                <w:rFonts w:ascii="Verdana" w:hAnsi="Verdana"/>
                <w:sz w:val="18"/>
                <w:szCs w:val="20"/>
              </w:rPr>
            </w:pPr>
            <w:r>
              <w:rPr>
                <w:rFonts w:ascii="Verdana" w:hAnsi="Verdana"/>
                <w:sz w:val="18"/>
                <w:szCs w:val="20"/>
              </w:rPr>
              <w:t>Price Schedule</w:t>
            </w:r>
          </w:p>
          <w:p w:rsidR="00623CE3" w:rsidRDefault="00623CE3" w:rsidP="00766865">
            <w:pPr>
              <w:pStyle w:val="Default"/>
              <w:tabs>
                <w:tab w:val="left" w:pos="360"/>
              </w:tabs>
              <w:rPr>
                <w:rFonts w:ascii="Verdana" w:hAnsi="Verdana"/>
                <w:sz w:val="18"/>
                <w:szCs w:val="20"/>
              </w:rPr>
            </w:pPr>
          </w:p>
        </w:tc>
        <w:tc>
          <w:tcPr>
            <w:tcW w:w="2112" w:type="dxa"/>
            <w:vAlign w:val="center"/>
          </w:tcPr>
          <w:p w:rsidR="00623CE3" w:rsidRDefault="00623CE3" w:rsidP="00766865">
            <w:pPr>
              <w:pStyle w:val="Default"/>
              <w:tabs>
                <w:tab w:val="left" w:pos="360"/>
              </w:tabs>
              <w:rPr>
                <w:rFonts w:ascii="Verdana" w:hAnsi="Verdana"/>
                <w:sz w:val="18"/>
                <w:szCs w:val="20"/>
              </w:rPr>
            </w:pPr>
          </w:p>
        </w:tc>
      </w:tr>
      <w:tr w:rsidR="00623CE3">
        <w:tc>
          <w:tcPr>
            <w:tcW w:w="708" w:type="dxa"/>
            <w:vAlign w:val="center"/>
          </w:tcPr>
          <w:p w:rsidR="00623CE3" w:rsidRDefault="00623CE3" w:rsidP="00766865">
            <w:pPr>
              <w:pStyle w:val="Default"/>
              <w:tabs>
                <w:tab w:val="left" w:pos="360"/>
              </w:tabs>
              <w:jc w:val="center"/>
              <w:rPr>
                <w:rFonts w:ascii="Verdana" w:hAnsi="Verdana"/>
                <w:sz w:val="18"/>
                <w:szCs w:val="20"/>
              </w:rPr>
            </w:pPr>
            <w:r>
              <w:rPr>
                <w:rFonts w:ascii="Verdana" w:hAnsi="Verdana"/>
                <w:sz w:val="18"/>
                <w:szCs w:val="20"/>
              </w:rPr>
              <w:t>5</w:t>
            </w:r>
          </w:p>
        </w:tc>
        <w:tc>
          <w:tcPr>
            <w:tcW w:w="5760" w:type="dxa"/>
            <w:vAlign w:val="center"/>
          </w:tcPr>
          <w:p w:rsidR="00623CE3" w:rsidRDefault="00623CE3" w:rsidP="00766865">
            <w:pPr>
              <w:pStyle w:val="Default"/>
              <w:tabs>
                <w:tab w:val="left" w:pos="360"/>
              </w:tabs>
              <w:rPr>
                <w:rFonts w:ascii="Verdana" w:hAnsi="Verdana"/>
                <w:sz w:val="18"/>
                <w:szCs w:val="20"/>
              </w:rPr>
            </w:pPr>
            <w:r>
              <w:rPr>
                <w:rFonts w:ascii="Verdana" w:hAnsi="Verdana"/>
                <w:sz w:val="18"/>
                <w:szCs w:val="20"/>
              </w:rPr>
              <w:t>Delivery Period</w:t>
            </w:r>
          </w:p>
          <w:p w:rsidR="00623CE3" w:rsidRDefault="00623CE3" w:rsidP="00766865">
            <w:pPr>
              <w:pStyle w:val="Default"/>
              <w:tabs>
                <w:tab w:val="left" w:pos="360"/>
              </w:tabs>
              <w:rPr>
                <w:rFonts w:ascii="Verdana" w:hAnsi="Verdana"/>
                <w:sz w:val="18"/>
                <w:szCs w:val="20"/>
              </w:rPr>
            </w:pPr>
          </w:p>
        </w:tc>
        <w:tc>
          <w:tcPr>
            <w:tcW w:w="2112" w:type="dxa"/>
            <w:vAlign w:val="center"/>
          </w:tcPr>
          <w:p w:rsidR="00623CE3" w:rsidRDefault="00623CE3" w:rsidP="00766865">
            <w:pPr>
              <w:pStyle w:val="Default"/>
              <w:tabs>
                <w:tab w:val="left" w:pos="360"/>
              </w:tabs>
              <w:rPr>
                <w:rFonts w:ascii="Verdana" w:hAnsi="Verdana"/>
                <w:sz w:val="18"/>
                <w:szCs w:val="20"/>
              </w:rPr>
            </w:pPr>
          </w:p>
        </w:tc>
      </w:tr>
      <w:tr w:rsidR="00623CE3">
        <w:tc>
          <w:tcPr>
            <w:tcW w:w="708" w:type="dxa"/>
            <w:vAlign w:val="center"/>
          </w:tcPr>
          <w:p w:rsidR="00623CE3" w:rsidRDefault="00623CE3" w:rsidP="00766865">
            <w:pPr>
              <w:pStyle w:val="Default"/>
              <w:tabs>
                <w:tab w:val="left" w:pos="360"/>
              </w:tabs>
              <w:jc w:val="center"/>
              <w:rPr>
                <w:rFonts w:ascii="Verdana" w:hAnsi="Verdana"/>
                <w:sz w:val="18"/>
                <w:szCs w:val="20"/>
              </w:rPr>
            </w:pPr>
            <w:r>
              <w:rPr>
                <w:rFonts w:ascii="Verdana" w:hAnsi="Verdana"/>
                <w:sz w:val="18"/>
                <w:szCs w:val="20"/>
              </w:rPr>
              <w:t>6</w:t>
            </w:r>
          </w:p>
        </w:tc>
        <w:tc>
          <w:tcPr>
            <w:tcW w:w="5760" w:type="dxa"/>
            <w:vAlign w:val="center"/>
          </w:tcPr>
          <w:p w:rsidR="00623CE3" w:rsidRDefault="00623CE3" w:rsidP="00766865">
            <w:pPr>
              <w:pStyle w:val="Default"/>
              <w:tabs>
                <w:tab w:val="left" w:pos="360"/>
              </w:tabs>
              <w:rPr>
                <w:rFonts w:ascii="Verdana" w:hAnsi="Verdana"/>
                <w:sz w:val="18"/>
                <w:szCs w:val="20"/>
              </w:rPr>
            </w:pPr>
            <w:r>
              <w:rPr>
                <w:rFonts w:ascii="Verdana" w:hAnsi="Verdana"/>
                <w:sz w:val="18"/>
                <w:szCs w:val="20"/>
              </w:rPr>
              <w:t>Bid validity</w:t>
            </w:r>
          </w:p>
          <w:p w:rsidR="00623CE3" w:rsidRDefault="00623CE3" w:rsidP="00766865">
            <w:pPr>
              <w:pStyle w:val="Default"/>
              <w:tabs>
                <w:tab w:val="left" w:pos="360"/>
              </w:tabs>
              <w:rPr>
                <w:rFonts w:ascii="Verdana" w:hAnsi="Verdana"/>
                <w:sz w:val="18"/>
                <w:szCs w:val="20"/>
              </w:rPr>
            </w:pPr>
          </w:p>
        </w:tc>
        <w:tc>
          <w:tcPr>
            <w:tcW w:w="2112" w:type="dxa"/>
            <w:vAlign w:val="center"/>
          </w:tcPr>
          <w:p w:rsidR="00623CE3" w:rsidRDefault="00623CE3" w:rsidP="00766865">
            <w:pPr>
              <w:pStyle w:val="Default"/>
              <w:tabs>
                <w:tab w:val="left" w:pos="360"/>
              </w:tabs>
              <w:rPr>
                <w:rFonts w:ascii="Verdana" w:hAnsi="Verdana"/>
                <w:sz w:val="18"/>
                <w:szCs w:val="20"/>
              </w:rPr>
            </w:pPr>
          </w:p>
        </w:tc>
      </w:tr>
      <w:tr w:rsidR="00623CE3">
        <w:tc>
          <w:tcPr>
            <w:tcW w:w="708" w:type="dxa"/>
            <w:vAlign w:val="center"/>
          </w:tcPr>
          <w:p w:rsidR="00623CE3" w:rsidRDefault="00623CE3" w:rsidP="00766865">
            <w:pPr>
              <w:pStyle w:val="Default"/>
              <w:tabs>
                <w:tab w:val="left" w:pos="360"/>
              </w:tabs>
              <w:jc w:val="center"/>
              <w:rPr>
                <w:rFonts w:ascii="Verdana" w:hAnsi="Verdana"/>
                <w:sz w:val="18"/>
                <w:szCs w:val="20"/>
              </w:rPr>
            </w:pPr>
            <w:r>
              <w:rPr>
                <w:rFonts w:ascii="Verdana" w:hAnsi="Verdana"/>
                <w:sz w:val="18"/>
                <w:szCs w:val="20"/>
              </w:rPr>
              <w:t>7</w:t>
            </w:r>
          </w:p>
        </w:tc>
        <w:tc>
          <w:tcPr>
            <w:tcW w:w="5760" w:type="dxa"/>
            <w:vAlign w:val="center"/>
          </w:tcPr>
          <w:p w:rsidR="00623CE3" w:rsidRDefault="00623CE3" w:rsidP="00766865">
            <w:pPr>
              <w:pStyle w:val="Default"/>
              <w:tabs>
                <w:tab w:val="left" w:pos="360"/>
              </w:tabs>
              <w:rPr>
                <w:rFonts w:ascii="Verdana" w:hAnsi="Verdana"/>
                <w:sz w:val="18"/>
                <w:szCs w:val="20"/>
              </w:rPr>
            </w:pPr>
            <w:r>
              <w:rPr>
                <w:rFonts w:ascii="Verdana" w:hAnsi="Verdana"/>
                <w:sz w:val="18"/>
                <w:szCs w:val="20"/>
              </w:rPr>
              <w:t>EMD</w:t>
            </w:r>
          </w:p>
          <w:p w:rsidR="00623CE3" w:rsidRDefault="00623CE3" w:rsidP="00766865">
            <w:pPr>
              <w:pStyle w:val="Default"/>
              <w:tabs>
                <w:tab w:val="left" w:pos="360"/>
              </w:tabs>
              <w:rPr>
                <w:rFonts w:ascii="Verdana" w:hAnsi="Verdana"/>
                <w:sz w:val="18"/>
                <w:szCs w:val="20"/>
              </w:rPr>
            </w:pPr>
          </w:p>
        </w:tc>
        <w:tc>
          <w:tcPr>
            <w:tcW w:w="2112" w:type="dxa"/>
            <w:vAlign w:val="center"/>
          </w:tcPr>
          <w:p w:rsidR="00623CE3" w:rsidRDefault="00623CE3" w:rsidP="00766865">
            <w:pPr>
              <w:pStyle w:val="Default"/>
              <w:tabs>
                <w:tab w:val="left" w:pos="360"/>
              </w:tabs>
              <w:rPr>
                <w:rFonts w:ascii="Verdana" w:hAnsi="Verdana"/>
                <w:sz w:val="18"/>
                <w:szCs w:val="20"/>
              </w:rPr>
            </w:pPr>
          </w:p>
        </w:tc>
      </w:tr>
      <w:tr w:rsidR="00623CE3">
        <w:tc>
          <w:tcPr>
            <w:tcW w:w="708" w:type="dxa"/>
            <w:vAlign w:val="center"/>
          </w:tcPr>
          <w:p w:rsidR="00623CE3" w:rsidRDefault="00623CE3" w:rsidP="00766865">
            <w:pPr>
              <w:pStyle w:val="Default"/>
              <w:tabs>
                <w:tab w:val="left" w:pos="360"/>
              </w:tabs>
              <w:jc w:val="center"/>
              <w:rPr>
                <w:rFonts w:ascii="Verdana" w:hAnsi="Verdana"/>
                <w:sz w:val="18"/>
                <w:szCs w:val="20"/>
              </w:rPr>
            </w:pPr>
            <w:r>
              <w:rPr>
                <w:rFonts w:ascii="Verdana" w:hAnsi="Verdana"/>
                <w:sz w:val="18"/>
                <w:szCs w:val="20"/>
              </w:rPr>
              <w:t>8</w:t>
            </w:r>
          </w:p>
        </w:tc>
        <w:tc>
          <w:tcPr>
            <w:tcW w:w="5760" w:type="dxa"/>
            <w:vAlign w:val="center"/>
          </w:tcPr>
          <w:p w:rsidR="00623CE3" w:rsidRDefault="00623CE3" w:rsidP="00766865">
            <w:pPr>
              <w:pStyle w:val="Default"/>
              <w:tabs>
                <w:tab w:val="left" w:pos="360"/>
              </w:tabs>
              <w:rPr>
                <w:rFonts w:ascii="Verdana" w:hAnsi="Verdana"/>
                <w:sz w:val="18"/>
                <w:szCs w:val="20"/>
              </w:rPr>
            </w:pPr>
            <w:r>
              <w:rPr>
                <w:rFonts w:ascii="Verdana" w:hAnsi="Verdana"/>
                <w:sz w:val="18"/>
                <w:szCs w:val="20"/>
              </w:rPr>
              <w:t>Tender Cost</w:t>
            </w:r>
          </w:p>
          <w:p w:rsidR="00623CE3" w:rsidRDefault="00623CE3" w:rsidP="00766865">
            <w:pPr>
              <w:pStyle w:val="Default"/>
              <w:tabs>
                <w:tab w:val="left" w:pos="360"/>
              </w:tabs>
              <w:rPr>
                <w:rFonts w:ascii="Verdana" w:hAnsi="Verdana"/>
                <w:sz w:val="18"/>
                <w:szCs w:val="20"/>
              </w:rPr>
            </w:pPr>
          </w:p>
        </w:tc>
        <w:tc>
          <w:tcPr>
            <w:tcW w:w="2112" w:type="dxa"/>
            <w:vAlign w:val="center"/>
          </w:tcPr>
          <w:p w:rsidR="00623CE3" w:rsidRDefault="00623CE3" w:rsidP="00766865">
            <w:pPr>
              <w:pStyle w:val="Default"/>
              <w:tabs>
                <w:tab w:val="left" w:pos="360"/>
              </w:tabs>
              <w:rPr>
                <w:rFonts w:ascii="Verdana" w:hAnsi="Verdana"/>
                <w:sz w:val="18"/>
                <w:szCs w:val="20"/>
              </w:rPr>
            </w:pPr>
          </w:p>
        </w:tc>
      </w:tr>
      <w:tr w:rsidR="00623CE3">
        <w:tc>
          <w:tcPr>
            <w:tcW w:w="708" w:type="dxa"/>
            <w:vAlign w:val="center"/>
          </w:tcPr>
          <w:p w:rsidR="00623CE3" w:rsidRDefault="00623CE3" w:rsidP="00766865">
            <w:pPr>
              <w:pStyle w:val="Default"/>
              <w:tabs>
                <w:tab w:val="left" w:pos="360"/>
              </w:tabs>
              <w:jc w:val="center"/>
              <w:rPr>
                <w:rFonts w:ascii="Verdana" w:hAnsi="Verdana"/>
                <w:sz w:val="18"/>
                <w:szCs w:val="20"/>
              </w:rPr>
            </w:pPr>
            <w:r>
              <w:rPr>
                <w:rFonts w:ascii="Verdana" w:hAnsi="Verdana"/>
                <w:sz w:val="18"/>
                <w:szCs w:val="20"/>
              </w:rPr>
              <w:t>9</w:t>
            </w:r>
          </w:p>
        </w:tc>
        <w:tc>
          <w:tcPr>
            <w:tcW w:w="5760" w:type="dxa"/>
            <w:vAlign w:val="center"/>
          </w:tcPr>
          <w:p w:rsidR="00623CE3" w:rsidRDefault="00623CE3" w:rsidP="00766865">
            <w:pPr>
              <w:pStyle w:val="Default"/>
              <w:tabs>
                <w:tab w:val="left" w:pos="360"/>
              </w:tabs>
              <w:rPr>
                <w:rFonts w:ascii="Verdana" w:hAnsi="Verdana"/>
                <w:sz w:val="18"/>
                <w:szCs w:val="20"/>
              </w:rPr>
            </w:pPr>
            <w:r>
              <w:rPr>
                <w:rFonts w:ascii="Verdana" w:hAnsi="Verdana"/>
                <w:sz w:val="18"/>
                <w:szCs w:val="20"/>
              </w:rPr>
              <w:t>Bank Guarantee</w:t>
            </w:r>
          </w:p>
          <w:p w:rsidR="00623CE3" w:rsidRDefault="00623CE3" w:rsidP="00766865">
            <w:pPr>
              <w:pStyle w:val="Default"/>
              <w:tabs>
                <w:tab w:val="left" w:pos="360"/>
              </w:tabs>
              <w:rPr>
                <w:rFonts w:ascii="Verdana" w:hAnsi="Verdana"/>
                <w:sz w:val="18"/>
                <w:szCs w:val="20"/>
              </w:rPr>
            </w:pPr>
          </w:p>
        </w:tc>
        <w:tc>
          <w:tcPr>
            <w:tcW w:w="2112" w:type="dxa"/>
            <w:vAlign w:val="center"/>
          </w:tcPr>
          <w:p w:rsidR="00623CE3" w:rsidRDefault="00623CE3" w:rsidP="00766865">
            <w:pPr>
              <w:pStyle w:val="Default"/>
              <w:tabs>
                <w:tab w:val="left" w:pos="360"/>
              </w:tabs>
              <w:rPr>
                <w:rFonts w:ascii="Verdana" w:hAnsi="Verdana"/>
                <w:sz w:val="18"/>
                <w:szCs w:val="20"/>
              </w:rPr>
            </w:pPr>
          </w:p>
        </w:tc>
      </w:tr>
      <w:tr w:rsidR="00623CE3">
        <w:tc>
          <w:tcPr>
            <w:tcW w:w="708" w:type="dxa"/>
            <w:vAlign w:val="center"/>
          </w:tcPr>
          <w:p w:rsidR="00623CE3" w:rsidRDefault="00623CE3" w:rsidP="00766865">
            <w:pPr>
              <w:pStyle w:val="Default"/>
              <w:tabs>
                <w:tab w:val="left" w:pos="360"/>
              </w:tabs>
              <w:jc w:val="center"/>
              <w:rPr>
                <w:rFonts w:ascii="Verdana" w:hAnsi="Verdana"/>
                <w:sz w:val="18"/>
                <w:szCs w:val="20"/>
              </w:rPr>
            </w:pPr>
            <w:r>
              <w:rPr>
                <w:rFonts w:ascii="Verdana" w:hAnsi="Verdana"/>
                <w:sz w:val="18"/>
                <w:szCs w:val="20"/>
              </w:rPr>
              <w:t>10</w:t>
            </w:r>
          </w:p>
        </w:tc>
        <w:tc>
          <w:tcPr>
            <w:tcW w:w="5760" w:type="dxa"/>
            <w:vAlign w:val="center"/>
          </w:tcPr>
          <w:p w:rsidR="00623CE3" w:rsidRDefault="00623CE3" w:rsidP="00766865">
            <w:pPr>
              <w:pStyle w:val="Default"/>
              <w:tabs>
                <w:tab w:val="left" w:pos="360"/>
              </w:tabs>
              <w:rPr>
                <w:rFonts w:ascii="Verdana" w:hAnsi="Verdana"/>
                <w:sz w:val="18"/>
                <w:szCs w:val="20"/>
              </w:rPr>
            </w:pPr>
            <w:r>
              <w:rPr>
                <w:rFonts w:ascii="Verdana" w:hAnsi="Verdana"/>
                <w:sz w:val="18"/>
                <w:szCs w:val="20"/>
              </w:rPr>
              <w:t>B&amp;ID for equipment</w:t>
            </w:r>
          </w:p>
          <w:p w:rsidR="00623CE3" w:rsidRDefault="00623CE3" w:rsidP="00766865">
            <w:pPr>
              <w:pStyle w:val="Default"/>
              <w:tabs>
                <w:tab w:val="left" w:pos="360"/>
              </w:tabs>
              <w:rPr>
                <w:rFonts w:ascii="Verdana" w:hAnsi="Verdana"/>
                <w:sz w:val="18"/>
                <w:szCs w:val="20"/>
              </w:rPr>
            </w:pPr>
          </w:p>
        </w:tc>
        <w:tc>
          <w:tcPr>
            <w:tcW w:w="2112" w:type="dxa"/>
            <w:vAlign w:val="center"/>
          </w:tcPr>
          <w:p w:rsidR="00623CE3" w:rsidRDefault="00623CE3" w:rsidP="00766865">
            <w:pPr>
              <w:pStyle w:val="Default"/>
              <w:tabs>
                <w:tab w:val="left" w:pos="360"/>
              </w:tabs>
              <w:rPr>
                <w:rFonts w:ascii="Verdana" w:hAnsi="Verdana"/>
                <w:sz w:val="18"/>
                <w:szCs w:val="20"/>
              </w:rPr>
            </w:pPr>
          </w:p>
        </w:tc>
      </w:tr>
    </w:tbl>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C31C64" w:rsidRDefault="00C31C64" w:rsidP="00623CE3">
      <w:pPr>
        <w:widowControl w:val="0"/>
        <w:autoSpaceDE w:val="0"/>
        <w:autoSpaceDN w:val="0"/>
        <w:adjustRightInd w:val="0"/>
        <w:spacing w:line="220" w:lineRule="atLeast"/>
        <w:ind w:right="-20"/>
        <w:jc w:val="both"/>
      </w:pPr>
    </w:p>
    <w:p w:rsidR="00C31C64" w:rsidRDefault="00C31C64"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pStyle w:val="Caption"/>
        <w:jc w:val="center"/>
        <w:rPr>
          <w:sz w:val="18"/>
          <w:szCs w:val="20"/>
        </w:rPr>
      </w:pPr>
    </w:p>
    <w:p w:rsidR="00FD0841" w:rsidRDefault="00FD0841" w:rsidP="00623CE3">
      <w:pPr>
        <w:pStyle w:val="Caption"/>
        <w:jc w:val="center"/>
        <w:rPr>
          <w:sz w:val="18"/>
          <w:szCs w:val="20"/>
        </w:rPr>
      </w:pPr>
    </w:p>
    <w:p w:rsidR="00623CE3" w:rsidRDefault="006008EF" w:rsidP="00623CE3">
      <w:pPr>
        <w:pStyle w:val="Caption"/>
        <w:jc w:val="center"/>
      </w:pPr>
      <w:r>
        <w:rPr>
          <w:sz w:val="18"/>
          <w:szCs w:val="20"/>
        </w:rPr>
        <w:t>I</w:t>
      </w:r>
      <w:r w:rsidR="00623CE3">
        <w:rPr>
          <w:sz w:val="18"/>
          <w:szCs w:val="20"/>
        </w:rPr>
        <w:t>X</w:t>
      </w:r>
      <w:r w:rsidR="00623CE3">
        <w:t>. Scope of Contract</w:t>
      </w:r>
    </w:p>
    <w:p w:rsidR="00623CE3" w:rsidRDefault="00623CE3" w:rsidP="00623CE3">
      <w:pPr>
        <w:tabs>
          <w:tab w:val="left" w:pos="360"/>
        </w:tabs>
        <w:rPr>
          <w:rFonts w:ascii="Verdana" w:hAnsi="Verdana"/>
          <w:b/>
          <w:bCs/>
          <w:sz w:val="18"/>
        </w:rPr>
      </w:pPr>
      <w:r>
        <w:rPr>
          <w:rFonts w:ascii="Verdana" w:hAnsi="Verdana"/>
          <w:b/>
          <w:bCs/>
          <w:sz w:val="18"/>
        </w:rPr>
        <w:t xml:space="preserve">1. </w:t>
      </w:r>
      <w:r>
        <w:rPr>
          <w:rFonts w:ascii="Verdana" w:hAnsi="Verdana"/>
          <w:b/>
          <w:bCs/>
          <w:sz w:val="18"/>
        </w:rPr>
        <w:tab/>
        <w:t xml:space="preserve">General </w:t>
      </w:r>
    </w:p>
    <w:p w:rsidR="00623CE3" w:rsidRDefault="00623CE3" w:rsidP="00623CE3">
      <w:pPr>
        <w:tabs>
          <w:tab w:val="left" w:pos="360"/>
        </w:tabs>
        <w:rPr>
          <w:rFonts w:ascii="Verdana" w:hAnsi="Verdana"/>
          <w:sz w:val="18"/>
        </w:rPr>
      </w:pP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Scope of contract shall be as defined in the Purchase Order and Technical Specifications, Drawings and Annexure. </w:t>
      </w: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Completeness of the equipment shall be the responsibility of the supplier. Any accessories not specifically mentioned in the specifications, but necessary for the satisfactory functioning of the equipment shall be provided by supplier without any extra cost.</w:t>
      </w: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Supplier shall follow the best modern practices in the manufacture of equipment notwithstanding any omission in the specifications. The true intent and meaning of these documents is that supplier in all respects, design, engineering, manufacture and supply of the equipment in a thorough manner and supply the same within time to the entire satisfaction of FCRI.</w:t>
      </w: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 xml:space="preserve">Supplier shall furnish 2 (two) copies of Technical documents, final drawings, preservation instructions, operation and maintenance manuals, test certificates, spare parts catalogues for all equipments etc. in English to Fluid Control Research Institute. </w:t>
      </w: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t>Documents once submitted shall be firm and final and not subject to subsequent changes. Supplier shall be responsible for any loss to FCRI consequent to furnishing of incorrect data/drawings.</w:t>
      </w:r>
    </w:p>
    <w:p w:rsidR="00623CE3" w:rsidRDefault="00623CE3" w:rsidP="00623CE3">
      <w:pPr>
        <w:tabs>
          <w:tab w:val="left" w:pos="360"/>
        </w:tabs>
        <w:autoSpaceDE w:val="0"/>
        <w:autoSpaceDN w:val="0"/>
        <w:adjustRightInd w:val="0"/>
        <w:jc w:val="both"/>
        <w:rPr>
          <w:rFonts w:ascii="Verdana" w:hAnsi="Verdana"/>
          <w:sz w:val="18"/>
          <w:szCs w:val="23"/>
        </w:rPr>
      </w:pPr>
      <w:r>
        <w:rPr>
          <w:rFonts w:ascii="Verdana" w:hAnsi="Verdana"/>
          <w:sz w:val="18"/>
          <w:szCs w:val="23"/>
        </w:rPr>
        <w:t>6.</w:t>
      </w:r>
      <w:r>
        <w:rPr>
          <w:rFonts w:ascii="Verdana" w:hAnsi="Verdana"/>
          <w:sz w:val="18"/>
          <w:szCs w:val="23"/>
        </w:rPr>
        <w:tab/>
        <w:t>All dimensions and weight should be in metric system.</w:t>
      </w: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7.</w:t>
      </w:r>
      <w:r>
        <w:rPr>
          <w:rFonts w:ascii="Verdana" w:hAnsi="Verdana"/>
          <w:sz w:val="18"/>
          <w:szCs w:val="23"/>
        </w:rPr>
        <w:tab/>
        <w:t>All equipment to be supplied and work to be carried out shall conform to and comply with the provisions of relevant regulations/Acts as may be applicable to the type of equipment/work carried out and necessary certificates shall be furnished.</w:t>
      </w: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 xml:space="preserve">8. </w:t>
      </w:r>
      <w:r>
        <w:rPr>
          <w:rFonts w:ascii="Verdana" w:hAnsi="Verdana"/>
          <w:sz w:val="18"/>
          <w:szCs w:val="23"/>
        </w:rPr>
        <w:tab/>
        <w:t xml:space="preserve">Supplier shall provide cross sectional drawings, wherever applicable, to identify the spare part numbers and their location. The size of bearings, their make and number shall be furnished, if applicable. </w:t>
      </w: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9.</w:t>
      </w:r>
      <w:r>
        <w:rPr>
          <w:rFonts w:ascii="Verdana" w:hAnsi="Verdana"/>
          <w:sz w:val="18"/>
          <w:szCs w:val="23"/>
        </w:rPr>
        <w:tab/>
        <w:t>Specifications, design and drawings issued to the supplier are not soled or given but loaned. They remain property of FCRI. Supplier and his employees shall not make use of the drawings, specifications and technical information for any purpose at any time except for manufacture against and shall not disclose the same to any person, firm or corporate body.</w:t>
      </w: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10.</w:t>
      </w:r>
      <w:r>
        <w:rPr>
          <w:rFonts w:ascii="Verdana" w:hAnsi="Verdana"/>
          <w:sz w:val="18"/>
          <w:szCs w:val="23"/>
        </w:rPr>
        <w:tab/>
        <w:t>Supplier shall pack, protect, mark and dispatch equipment as per instructions given in the contract.</w:t>
      </w:r>
    </w:p>
    <w:p w:rsidR="00623CE3" w:rsidRDefault="00623CE3" w:rsidP="00623CE3">
      <w:pPr>
        <w:pStyle w:val="Heading2"/>
        <w:tabs>
          <w:tab w:val="left" w:pos="360"/>
        </w:tabs>
        <w:ind w:left="0"/>
        <w:jc w:val="both"/>
        <w:rPr>
          <w:sz w:val="18"/>
        </w:rPr>
      </w:pPr>
    </w:p>
    <w:p w:rsidR="00623CE3" w:rsidRDefault="00623CE3" w:rsidP="00623CE3">
      <w:pPr>
        <w:pStyle w:val="Heading2"/>
        <w:tabs>
          <w:tab w:val="left" w:pos="360"/>
        </w:tabs>
        <w:ind w:left="0"/>
        <w:jc w:val="both"/>
        <w:rPr>
          <w:sz w:val="18"/>
        </w:rPr>
      </w:pPr>
      <w:r>
        <w:rPr>
          <w:sz w:val="18"/>
        </w:rPr>
        <w:t xml:space="preserve">2. </w:t>
      </w:r>
      <w:r>
        <w:rPr>
          <w:sz w:val="18"/>
        </w:rPr>
        <w:tab/>
        <w:t>Standards</w:t>
      </w:r>
    </w:p>
    <w:p w:rsidR="00623CE3" w:rsidRDefault="00623CE3" w:rsidP="00623CE3">
      <w:pPr>
        <w:tabs>
          <w:tab w:val="left" w:pos="360"/>
        </w:tabs>
        <w:autoSpaceDE w:val="0"/>
        <w:autoSpaceDN w:val="0"/>
        <w:adjustRightInd w:val="0"/>
        <w:ind w:left="360" w:hanging="360"/>
        <w:jc w:val="both"/>
        <w:rPr>
          <w:rFonts w:ascii="Verdana" w:hAnsi="Verdana"/>
          <w:sz w:val="18"/>
          <w:szCs w:val="23"/>
        </w:rPr>
      </w:pPr>
    </w:p>
    <w:p w:rsidR="00623CE3" w:rsidRDefault="00623CE3" w:rsidP="00623CE3">
      <w:pPr>
        <w:tabs>
          <w:tab w:val="left" w:pos="360"/>
        </w:tabs>
        <w:autoSpaceDE w:val="0"/>
        <w:autoSpaceDN w:val="0"/>
        <w:adjustRightInd w:val="0"/>
        <w:ind w:left="360"/>
        <w:jc w:val="both"/>
        <w:rPr>
          <w:rFonts w:ascii="Verdana" w:hAnsi="Verdana"/>
          <w:sz w:val="18"/>
          <w:szCs w:val="20"/>
        </w:rPr>
      </w:pPr>
      <w:r>
        <w:rPr>
          <w:rFonts w:ascii="Verdana" w:hAnsi="Verdana"/>
          <w:sz w:val="18"/>
          <w:szCs w:val="23"/>
        </w:rPr>
        <w:t>Equipment supplied under the CONTRACT shall conform to the standards mentioned in the Technical Specifications, or such other standards which ensure equal or higher quality.</w:t>
      </w:r>
    </w:p>
    <w:p w:rsidR="00623CE3" w:rsidRDefault="00623CE3" w:rsidP="00623CE3">
      <w:pPr>
        <w:tabs>
          <w:tab w:val="left" w:pos="360"/>
        </w:tabs>
        <w:autoSpaceDE w:val="0"/>
        <w:autoSpaceDN w:val="0"/>
        <w:adjustRightInd w:val="0"/>
        <w:jc w:val="both"/>
        <w:rPr>
          <w:rFonts w:ascii="Verdana" w:hAnsi="Verdana"/>
          <w:b/>
          <w:bCs/>
          <w:sz w:val="18"/>
          <w:szCs w:val="23"/>
        </w:rPr>
      </w:pPr>
    </w:p>
    <w:p w:rsidR="00623CE3" w:rsidRDefault="00623CE3" w:rsidP="00623CE3">
      <w:pPr>
        <w:pStyle w:val="Heading2"/>
        <w:tabs>
          <w:tab w:val="left" w:pos="360"/>
        </w:tabs>
        <w:ind w:left="0"/>
        <w:jc w:val="both"/>
        <w:rPr>
          <w:sz w:val="18"/>
        </w:rPr>
      </w:pPr>
      <w:r>
        <w:rPr>
          <w:sz w:val="18"/>
        </w:rPr>
        <w:t>3.</w:t>
      </w:r>
      <w:r>
        <w:rPr>
          <w:sz w:val="18"/>
        </w:rPr>
        <w:tab/>
        <w:t xml:space="preserve">Use of Contract Documents </w:t>
      </w:r>
    </w:p>
    <w:p w:rsidR="00623CE3" w:rsidRDefault="00623CE3" w:rsidP="00623CE3">
      <w:pPr>
        <w:tabs>
          <w:tab w:val="left" w:pos="360"/>
        </w:tabs>
        <w:autoSpaceDE w:val="0"/>
        <w:autoSpaceDN w:val="0"/>
        <w:adjustRightInd w:val="0"/>
        <w:jc w:val="both"/>
        <w:rPr>
          <w:rFonts w:ascii="Verdana" w:hAnsi="Verdana"/>
          <w:sz w:val="18"/>
        </w:rPr>
      </w:pP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rPr>
        <w:tab/>
      </w:r>
      <w:r>
        <w:rPr>
          <w:rFonts w:ascii="Verdana" w:hAnsi="Verdana"/>
          <w:sz w:val="18"/>
          <w:szCs w:val="23"/>
        </w:rPr>
        <w:t xml:space="preserve">Supplier shall not, disclose the Contract or any provision thereof, or any specification, plan, drawing, pattern, sample or information furnished therewith, to any person other than a person employed by the supplier in the performance of the Contract. Disclosure to any such person shall be made in confidence and shall extend only </w:t>
      </w:r>
      <w:proofErr w:type="gramStart"/>
      <w:r>
        <w:rPr>
          <w:rFonts w:ascii="Verdana" w:hAnsi="Verdana"/>
          <w:sz w:val="18"/>
          <w:szCs w:val="23"/>
        </w:rPr>
        <w:t>so</w:t>
      </w:r>
      <w:proofErr w:type="gramEnd"/>
      <w:r>
        <w:rPr>
          <w:rFonts w:ascii="Verdana" w:hAnsi="Verdana"/>
          <w:sz w:val="18"/>
          <w:szCs w:val="23"/>
        </w:rPr>
        <w:t xml:space="preserve"> far as may be necessary for purpose of such performance. </w:t>
      </w:r>
    </w:p>
    <w:p w:rsidR="00623CE3" w:rsidRDefault="00623CE3" w:rsidP="00623CE3">
      <w:pPr>
        <w:tabs>
          <w:tab w:val="left" w:pos="360"/>
        </w:tabs>
        <w:autoSpaceDE w:val="0"/>
        <w:autoSpaceDN w:val="0"/>
        <w:adjustRightInd w:val="0"/>
        <w:ind w:left="360" w:hanging="360"/>
        <w:jc w:val="both"/>
        <w:rPr>
          <w:rFonts w:ascii="Verdana" w:hAnsi="Verdana"/>
          <w:sz w:val="18"/>
          <w:szCs w:val="23"/>
        </w:rPr>
      </w:pPr>
    </w:p>
    <w:p w:rsidR="00623CE3" w:rsidRDefault="00623CE3" w:rsidP="00623CE3">
      <w:pPr>
        <w:tabs>
          <w:tab w:val="left" w:pos="360"/>
        </w:tabs>
        <w:autoSpaceDE w:val="0"/>
        <w:autoSpaceDN w:val="0"/>
        <w:adjustRightInd w:val="0"/>
        <w:ind w:left="360" w:hanging="360"/>
        <w:jc w:val="both"/>
        <w:rPr>
          <w:rFonts w:ascii="Verdana" w:hAnsi="Verdana"/>
          <w:b/>
          <w:bCs/>
          <w:sz w:val="18"/>
          <w:szCs w:val="23"/>
        </w:rPr>
      </w:pPr>
      <w:r>
        <w:rPr>
          <w:rFonts w:ascii="Verdana" w:hAnsi="Verdana"/>
          <w:b/>
          <w:bCs/>
          <w:sz w:val="18"/>
          <w:szCs w:val="23"/>
        </w:rPr>
        <w:t xml:space="preserve">4. Modification </w:t>
      </w:r>
    </w:p>
    <w:p w:rsidR="00623CE3" w:rsidRDefault="00623CE3" w:rsidP="00623CE3">
      <w:pPr>
        <w:tabs>
          <w:tab w:val="left" w:pos="360"/>
        </w:tabs>
        <w:autoSpaceDE w:val="0"/>
        <w:autoSpaceDN w:val="0"/>
        <w:adjustRightInd w:val="0"/>
        <w:jc w:val="both"/>
        <w:rPr>
          <w:rFonts w:ascii="Verdana" w:hAnsi="Verdana"/>
          <w:b/>
          <w:bCs/>
          <w:sz w:val="18"/>
          <w:szCs w:val="23"/>
        </w:rPr>
      </w:pP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Modifications with respect to technical and/or commercial aspects including terms of delivery shall be considered valid only when accepted in writing by FCRI. </w:t>
      </w:r>
    </w:p>
    <w:p w:rsidR="00623CE3" w:rsidRDefault="00623CE3" w:rsidP="00623CE3">
      <w:pPr>
        <w:tabs>
          <w:tab w:val="left" w:pos="360"/>
        </w:tabs>
        <w:autoSpaceDE w:val="0"/>
        <w:autoSpaceDN w:val="0"/>
        <w:adjustRightInd w:val="0"/>
        <w:jc w:val="both"/>
        <w:rPr>
          <w:rFonts w:ascii="Verdana" w:hAnsi="Verdana"/>
          <w:sz w:val="18"/>
          <w:szCs w:val="23"/>
        </w:rPr>
      </w:pP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FCRI shall not be bound by any printed conditions or provisions in the supplier’s Bid Forms or acknowledgment of Contract, invoices, packing list and other documents which purport to impose any conditions at variance with or supplemental to Contract.</w:t>
      </w: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623CE3" w:rsidRDefault="00623CE3" w:rsidP="00623CE3">
      <w:pPr>
        <w:widowControl w:val="0"/>
        <w:autoSpaceDE w:val="0"/>
        <w:autoSpaceDN w:val="0"/>
        <w:adjustRightInd w:val="0"/>
        <w:spacing w:line="220" w:lineRule="atLeast"/>
        <w:ind w:right="-20"/>
        <w:jc w:val="both"/>
      </w:pPr>
    </w:p>
    <w:p w:rsidR="009A1EF4" w:rsidRDefault="009A1EF4" w:rsidP="00623CE3">
      <w:pPr>
        <w:tabs>
          <w:tab w:val="left" w:pos="360"/>
        </w:tabs>
        <w:autoSpaceDE w:val="0"/>
        <w:autoSpaceDN w:val="0"/>
        <w:adjustRightInd w:val="0"/>
        <w:jc w:val="both"/>
        <w:rPr>
          <w:rFonts w:ascii="Verdana" w:hAnsi="Verdana"/>
          <w:b/>
          <w:bCs/>
          <w:sz w:val="18"/>
          <w:szCs w:val="23"/>
        </w:rPr>
      </w:pPr>
    </w:p>
    <w:p w:rsidR="00623CE3" w:rsidRDefault="00623CE3" w:rsidP="00623CE3">
      <w:pPr>
        <w:tabs>
          <w:tab w:val="left" w:pos="360"/>
        </w:tabs>
        <w:autoSpaceDE w:val="0"/>
        <w:autoSpaceDN w:val="0"/>
        <w:adjustRightInd w:val="0"/>
        <w:jc w:val="both"/>
        <w:rPr>
          <w:rFonts w:ascii="Verdana" w:hAnsi="Verdana"/>
          <w:b/>
          <w:bCs/>
          <w:sz w:val="18"/>
          <w:szCs w:val="23"/>
        </w:rPr>
      </w:pPr>
      <w:r>
        <w:rPr>
          <w:rFonts w:ascii="Verdana" w:hAnsi="Verdana"/>
          <w:b/>
          <w:bCs/>
          <w:sz w:val="18"/>
          <w:szCs w:val="23"/>
        </w:rPr>
        <w:t>5.</w:t>
      </w:r>
      <w:r>
        <w:rPr>
          <w:rFonts w:ascii="Verdana" w:hAnsi="Verdana"/>
          <w:b/>
          <w:bCs/>
          <w:sz w:val="18"/>
          <w:szCs w:val="23"/>
        </w:rPr>
        <w:tab/>
        <w:t>Patent Rights, Liability &amp; Compliance of Regulations</w:t>
      </w:r>
    </w:p>
    <w:p w:rsidR="00623CE3" w:rsidRDefault="00623CE3" w:rsidP="00623CE3">
      <w:pPr>
        <w:tabs>
          <w:tab w:val="left" w:pos="360"/>
        </w:tabs>
        <w:autoSpaceDE w:val="0"/>
        <w:autoSpaceDN w:val="0"/>
        <w:adjustRightInd w:val="0"/>
        <w:jc w:val="both"/>
        <w:rPr>
          <w:rFonts w:ascii="Verdana" w:hAnsi="Verdana"/>
          <w:sz w:val="18"/>
          <w:szCs w:val="23"/>
        </w:rPr>
      </w:pPr>
    </w:p>
    <w:p w:rsidR="00623CE3" w:rsidRDefault="00623CE3" w:rsidP="00623CE3">
      <w:pPr>
        <w:tabs>
          <w:tab w:val="left" w:pos="360"/>
        </w:tabs>
        <w:autoSpaceDE w:val="0"/>
        <w:autoSpaceDN w:val="0"/>
        <w:adjustRightInd w:val="0"/>
        <w:ind w:left="360" w:hanging="360"/>
        <w:jc w:val="both"/>
        <w:rPr>
          <w:rFonts w:ascii="Verdana" w:hAnsi="Verdana"/>
          <w:b/>
          <w:bCs/>
          <w:sz w:val="18"/>
          <w:szCs w:val="23"/>
        </w:rPr>
      </w:pPr>
      <w:r>
        <w:rPr>
          <w:rFonts w:ascii="Verdana" w:hAnsi="Verdana"/>
          <w:sz w:val="18"/>
          <w:szCs w:val="23"/>
        </w:rPr>
        <w:t>1.</w:t>
      </w:r>
      <w:r>
        <w:rPr>
          <w:rFonts w:ascii="Verdana" w:hAnsi="Verdana"/>
          <w:sz w:val="18"/>
          <w:szCs w:val="23"/>
        </w:rPr>
        <w:tab/>
        <w:t>Supplier hereby warrants that the use of equipment will not infringe claims of any patent and supplier agrees to be responsible for and to defend at his sole expense all suits and proceedings against FCRI based on any such alleged patent infringement and to pay all costs, expenses and damages which FCRI may have to pay or incur by reason of any such suit or proceedings.</w:t>
      </w:r>
      <w:r>
        <w:rPr>
          <w:rFonts w:ascii="Verdana" w:hAnsi="Verdana"/>
          <w:b/>
          <w:bCs/>
          <w:sz w:val="18"/>
          <w:szCs w:val="23"/>
        </w:rPr>
        <w:t xml:space="preserve"> </w:t>
      </w:r>
    </w:p>
    <w:p w:rsidR="00623CE3" w:rsidRDefault="00623CE3" w:rsidP="00623CE3">
      <w:pPr>
        <w:tabs>
          <w:tab w:val="left" w:pos="360"/>
        </w:tabs>
        <w:autoSpaceDE w:val="0"/>
        <w:autoSpaceDN w:val="0"/>
        <w:adjustRightInd w:val="0"/>
        <w:jc w:val="both"/>
        <w:rPr>
          <w:rFonts w:ascii="Verdana" w:hAnsi="Verdana"/>
          <w:sz w:val="18"/>
          <w:szCs w:val="23"/>
        </w:rPr>
      </w:pP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Supplier shall indemnify FCRI against all third party claims of infringement of patent, trademark or industrial design rights arising from use of the equipment</w:t>
      </w:r>
    </w:p>
    <w:p w:rsidR="00623CE3" w:rsidRDefault="00623CE3" w:rsidP="00623CE3">
      <w:pPr>
        <w:tabs>
          <w:tab w:val="left" w:pos="360"/>
        </w:tabs>
        <w:autoSpaceDE w:val="0"/>
        <w:autoSpaceDN w:val="0"/>
        <w:adjustRightInd w:val="0"/>
        <w:ind w:left="360"/>
        <w:jc w:val="both"/>
        <w:rPr>
          <w:rFonts w:ascii="Verdana" w:hAnsi="Verdana"/>
          <w:sz w:val="18"/>
          <w:szCs w:val="23"/>
        </w:rPr>
      </w:pPr>
      <w:r>
        <w:rPr>
          <w:rFonts w:ascii="Verdana" w:hAnsi="Verdana"/>
          <w:sz w:val="18"/>
          <w:szCs w:val="23"/>
        </w:rPr>
        <w:t>Supplier shall also protect and fully indemnify FCRI from any claims from supplier’s discretion for any acts of commissions or omission while executing the Contract.</w:t>
      </w:r>
    </w:p>
    <w:p w:rsidR="00623CE3" w:rsidRDefault="00623CE3" w:rsidP="00623CE3">
      <w:pPr>
        <w:tabs>
          <w:tab w:val="left" w:pos="360"/>
        </w:tabs>
        <w:autoSpaceDE w:val="0"/>
        <w:autoSpaceDN w:val="0"/>
        <w:adjustRightInd w:val="0"/>
        <w:ind w:left="360"/>
        <w:jc w:val="both"/>
        <w:rPr>
          <w:rFonts w:ascii="Verdana" w:hAnsi="Verdana"/>
          <w:sz w:val="18"/>
          <w:szCs w:val="20"/>
        </w:rPr>
      </w:pPr>
      <w:r>
        <w:rPr>
          <w:rFonts w:ascii="Verdana" w:hAnsi="Verdana"/>
          <w:sz w:val="18"/>
          <w:szCs w:val="23"/>
        </w:rPr>
        <w:t>Supplier shall be responsible for compliance and shall protect and indemnify completely FCRI from any claims/penalties arising out of any infringements.</w:t>
      </w:r>
    </w:p>
    <w:p w:rsidR="00623CE3" w:rsidRDefault="00623CE3" w:rsidP="00623CE3">
      <w:pPr>
        <w:tabs>
          <w:tab w:val="left" w:pos="360"/>
        </w:tabs>
        <w:autoSpaceDE w:val="0"/>
        <w:autoSpaceDN w:val="0"/>
        <w:adjustRightInd w:val="0"/>
        <w:jc w:val="both"/>
        <w:rPr>
          <w:rFonts w:ascii="Verdana" w:hAnsi="Verdana"/>
          <w:b/>
          <w:bCs/>
          <w:sz w:val="18"/>
          <w:szCs w:val="23"/>
        </w:rPr>
      </w:pPr>
    </w:p>
    <w:p w:rsidR="00623CE3" w:rsidRDefault="00623CE3" w:rsidP="00623CE3">
      <w:pPr>
        <w:tabs>
          <w:tab w:val="left" w:pos="360"/>
        </w:tabs>
        <w:autoSpaceDE w:val="0"/>
        <w:autoSpaceDN w:val="0"/>
        <w:adjustRightInd w:val="0"/>
        <w:jc w:val="both"/>
        <w:rPr>
          <w:rFonts w:ascii="Verdana" w:hAnsi="Verdana"/>
          <w:b/>
          <w:bCs/>
          <w:sz w:val="18"/>
          <w:szCs w:val="23"/>
        </w:rPr>
      </w:pPr>
      <w:r>
        <w:rPr>
          <w:rFonts w:ascii="Verdana" w:hAnsi="Verdana"/>
          <w:b/>
          <w:bCs/>
          <w:sz w:val="18"/>
          <w:szCs w:val="23"/>
        </w:rPr>
        <w:t>6.</w:t>
      </w:r>
      <w:r>
        <w:rPr>
          <w:rFonts w:ascii="Verdana" w:hAnsi="Verdana"/>
          <w:b/>
          <w:bCs/>
          <w:sz w:val="18"/>
          <w:szCs w:val="23"/>
        </w:rPr>
        <w:tab/>
        <w:t xml:space="preserve">Inspection &amp; Testing </w:t>
      </w:r>
    </w:p>
    <w:p w:rsidR="00623CE3" w:rsidRDefault="00623CE3" w:rsidP="00623CE3">
      <w:pPr>
        <w:tabs>
          <w:tab w:val="left" w:pos="360"/>
        </w:tabs>
        <w:autoSpaceDE w:val="0"/>
        <w:autoSpaceDN w:val="0"/>
        <w:adjustRightInd w:val="0"/>
        <w:jc w:val="both"/>
        <w:rPr>
          <w:rFonts w:ascii="Verdana" w:hAnsi="Verdana"/>
          <w:sz w:val="18"/>
          <w:szCs w:val="23"/>
        </w:rPr>
      </w:pP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FCRI shall have the right to inspect and/or to test the Equipment for conformity to specifications. </w:t>
      </w:r>
    </w:p>
    <w:p w:rsidR="00623CE3" w:rsidRDefault="00623CE3" w:rsidP="00623CE3">
      <w:pPr>
        <w:tabs>
          <w:tab w:val="left" w:pos="360"/>
        </w:tabs>
        <w:autoSpaceDE w:val="0"/>
        <w:autoSpaceDN w:val="0"/>
        <w:adjustRightInd w:val="0"/>
        <w:ind w:left="360" w:hanging="360"/>
        <w:jc w:val="both"/>
        <w:rPr>
          <w:rFonts w:ascii="Verdana" w:hAnsi="Verdana"/>
          <w:sz w:val="18"/>
          <w:szCs w:val="23"/>
        </w:rPr>
      </w:pP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 xml:space="preserve">Inspections and tests may be conducted at supplier premises. Facilities and assistance including access to the drawings and production data shall be furnished to the inspectors at no charge. </w:t>
      </w:r>
    </w:p>
    <w:p w:rsidR="00623CE3" w:rsidRDefault="00623CE3" w:rsidP="00623CE3">
      <w:pPr>
        <w:tabs>
          <w:tab w:val="left" w:pos="360"/>
        </w:tabs>
        <w:autoSpaceDE w:val="0"/>
        <w:autoSpaceDN w:val="0"/>
        <w:adjustRightInd w:val="0"/>
        <w:jc w:val="both"/>
        <w:rPr>
          <w:rFonts w:ascii="Verdana" w:hAnsi="Verdana"/>
          <w:sz w:val="18"/>
          <w:szCs w:val="20"/>
        </w:rPr>
      </w:pPr>
      <w:r>
        <w:rPr>
          <w:rFonts w:ascii="Verdana" w:hAnsi="Verdana"/>
          <w:sz w:val="18"/>
          <w:szCs w:val="23"/>
        </w:rPr>
        <w:br/>
        <w:t>3.</w:t>
      </w:r>
      <w:r>
        <w:rPr>
          <w:rFonts w:ascii="Verdana" w:hAnsi="Verdana"/>
          <w:sz w:val="18"/>
          <w:szCs w:val="23"/>
        </w:rPr>
        <w:tab/>
        <w:t xml:space="preserve">FCRI may reject any inspected or tested equipment fail to conform to the specifications </w:t>
      </w:r>
      <w:r>
        <w:rPr>
          <w:rFonts w:ascii="Verdana" w:hAnsi="Verdana"/>
          <w:sz w:val="18"/>
          <w:szCs w:val="23"/>
        </w:rPr>
        <w:tab/>
        <w:t xml:space="preserve">and supplier shall either replace or make necessary alterations to meet specifications </w:t>
      </w:r>
      <w:r>
        <w:rPr>
          <w:rFonts w:ascii="Verdana" w:hAnsi="Verdana"/>
          <w:sz w:val="18"/>
          <w:szCs w:val="23"/>
        </w:rPr>
        <w:tab/>
        <w:t xml:space="preserve">requirements at free of cost. </w:t>
      </w:r>
    </w:p>
    <w:p w:rsidR="00623CE3" w:rsidRDefault="00623CE3" w:rsidP="00623CE3">
      <w:pPr>
        <w:tabs>
          <w:tab w:val="left" w:pos="360"/>
        </w:tabs>
        <w:autoSpaceDE w:val="0"/>
        <w:autoSpaceDN w:val="0"/>
        <w:adjustRightInd w:val="0"/>
        <w:jc w:val="both"/>
        <w:rPr>
          <w:rFonts w:ascii="Verdana" w:hAnsi="Verdana"/>
          <w:sz w:val="18"/>
          <w:szCs w:val="20"/>
        </w:rPr>
      </w:pP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0"/>
        </w:rPr>
        <w:t>4.</w:t>
      </w:r>
      <w:r>
        <w:rPr>
          <w:rFonts w:ascii="Verdana" w:hAnsi="Verdana"/>
          <w:sz w:val="18"/>
          <w:szCs w:val="20"/>
        </w:rPr>
        <w:tab/>
      </w:r>
      <w:r>
        <w:rPr>
          <w:rFonts w:ascii="Verdana" w:hAnsi="Verdana"/>
          <w:sz w:val="18"/>
          <w:szCs w:val="23"/>
        </w:rPr>
        <w:t xml:space="preserve">FCRI has right to inspect, test and reject the equipment after the equipment arrival at FCRI. It will not be limited or waived by reason of the equipment having previously been inspected, tested and passed by FCRI, or their representative prior to the equipment shipment. </w:t>
      </w:r>
    </w:p>
    <w:p w:rsidR="00623CE3" w:rsidRDefault="00623CE3" w:rsidP="00623CE3">
      <w:pPr>
        <w:tabs>
          <w:tab w:val="left" w:pos="360"/>
        </w:tabs>
        <w:autoSpaceDE w:val="0"/>
        <w:autoSpaceDN w:val="0"/>
        <w:adjustRightInd w:val="0"/>
        <w:jc w:val="both"/>
        <w:rPr>
          <w:rFonts w:ascii="Verdana" w:hAnsi="Verdana"/>
          <w:sz w:val="18"/>
          <w:szCs w:val="23"/>
        </w:rPr>
      </w:pP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t>FCRI shall follow the progress of the manufacture of the equipment to ensure that the requirements are not being deviated with respect to schedule and quality.</w:t>
      </w:r>
    </w:p>
    <w:p w:rsidR="00623CE3" w:rsidRDefault="00623CE3" w:rsidP="00623CE3">
      <w:pPr>
        <w:tabs>
          <w:tab w:val="left" w:pos="360"/>
        </w:tabs>
        <w:autoSpaceDE w:val="0"/>
        <w:autoSpaceDN w:val="0"/>
        <w:adjustRightInd w:val="0"/>
        <w:jc w:val="both"/>
        <w:rPr>
          <w:rFonts w:ascii="Verdana" w:hAnsi="Verdana"/>
          <w:sz w:val="18"/>
          <w:szCs w:val="23"/>
        </w:rPr>
      </w:pP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6.</w:t>
      </w:r>
      <w:r>
        <w:rPr>
          <w:rFonts w:ascii="Verdana" w:hAnsi="Verdana"/>
          <w:sz w:val="18"/>
          <w:szCs w:val="23"/>
        </w:rPr>
        <w:tab/>
        <w:t>Supplier shall allow FCRI to visit, during working hours, the workshops relevant for execution during the entire period of validity.</w:t>
      </w:r>
    </w:p>
    <w:p w:rsidR="00623CE3" w:rsidRDefault="00623CE3" w:rsidP="00623CE3">
      <w:pPr>
        <w:tabs>
          <w:tab w:val="left" w:pos="360"/>
        </w:tabs>
        <w:autoSpaceDE w:val="0"/>
        <w:autoSpaceDN w:val="0"/>
        <w:adjustRightInd w:val="0"/>
        <w:jc w:val="both"/>
        <w:rPr>
          <w:rFonts w:ascii="Verdana" w:hAnsi="Verdana"/>
          <w:sz w:val="18"/>
          <w:szCs w:val="23"/>
        </w:rPr>
      </w:pP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7.</w:t>
      </w:r>
      <w:r>
        <w:rPr>
          <w:rFonts w:ascii="Verdana" w:hAnsi="Verdana"/>
          <w:sz w:val="18"/>
          <w:szCs w:val="23"/>
        </w:rPr>
        <w:tab/>
        <w:t>In order to enable FCRI’s representatives to obtain entry visas in time, SUPPLIER shall notify FCRI two months before assembly, testing and packing of main equipment. If requested, supplier shall assist FCRI’s representatives in getting visas in the shortest possible time (applicable only in case of foreign order).</w:t>
      </w:r>
    </w:p>
    <w:p w:rsidR="00623CE3" w:rsidRDefault="00623CE3" w:rsidP="00623CE3">
      <w:pPr>
        <w:tabs>
          <w:tab w:val="left" w:pos="360"/>
        </w:tabs>
        <w:autoSpaceDE w:val="0"/>
        <w:autoSpaceDN w:val="0"/>
        <w:adjustRightInd w:val="0"/>
        <w:jc w:val="both"/>
        <w:rPr>
          <w:rFonts w:ascii="Verdana" w:hAnsi="Verdana"/>
          <w:sz w:val="18"/>
          <w:szCs w:val="23"/>
        </w:rPr>
      </w:pP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8.</w:t>
      </w:r>
      <w:r>
        <w:rPr>
          <w:rFonts w:ascii="Verdana" w:hAnsi="Verdana"/>
          <w:sz w:val="18"/>
          <w:szCs w:val="23"/>
        </w:rPr>
        <w:tab/>
        <w:t>Supplier shall place at the disposal of FCRI, free of charge, with all tools, instruments, and other apparatus necessary for the inspection and/or testing of the equipment. FCRI is entitled to prohibit the use and dispatch of equipment and/or materials, which have failed to comply with the characteristics required for the equipment during tests and inspections.</w:t>
      </w:r>
    </w:p>
    <w:p w:rsidR="00623CE3" w:rsidRDefault="00623CE3" w:rsidP="00623CE3">
      <w:pPr>
        <w:tabs>
          <w:tab w:val="left" w:pos="360"/>
        </w:tabs>
        <w:autoSpaceDE w:val="0"/>
        <w:autoSpaceDN w:val="0"/>
        <w:adjustRightInd w:val="0"/>
        <w:jc w:val="both"/>
        <w:rPr>
          <w:rFonts w:ascii="Verdana" w:hAnsi="Verdana"/>
          <w:sz w:val="18"/>
          <w:szCs w:val="23"/>
        </w:rPr>
      </w:pP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9.</w:t>
      </w:r>
      <w:r>
        <w:rPr>
          <w:rFonts w:ascii="Verdana" w:hAnsi="Verdana"/>
          <w:sz w:val="18"/>
          <w:szCs w:val="23"/>
        </w:rPr>
        <w:tab/>
        <w:t>Supplier shall advise in writing of any delay in the inspection schedule with reasons for delay and the proposed corrective action.</w:t>
      </w:r>
    </w:p>
    <w:p w:rsidR="00623CE3" w:rsidRDefault="00623CE3" w:rsidP="00623CE3">
      <w:pPr>
        <w:widowControl w:val="0"/>
        <w:autoSpaceDE w:val="0"/>
        <w:autoSpaceDN w:val="0"/>
        <w:adjustRightInd w:val="0"/>
        <w:spacing w:line="220" w:lineRule="atLeast"/>
        <w:ind w:right="-20"/>
        <w:jc w:val="both"/>
      </w:pP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10.</w:t>
      </w:r>
      <w:r>
        <w:rPr>
          <w:rFonts w:ascii="Verdana" w:hAnsi="Verdana"/>
          <w:sz w:val="18"/>
          <w:szCs w:val="23"/>
        </w:rPr>
        <w:tab/>
        <w:t xml:space="preserve">All tests and trials in general, including those to be carried out for materials not manufactured by supplier shall be witnessed by FCRI. Therefore, supplier shall confirm to FCRI by fax or e-mail about the exact date of inspection with at least 30 days notice. </w:t>
      </w:r>
      <w:r>
        <w:rPr>
          <w:rFonts w:ascii="Verdana" w:hAnsi="Verdana"/>
          <w:sz w:val="18"/>
          <w:szCs w:val="23"/>
        </w:rPr>
        <w:lastRenderedPageBreak/>
        <w:t>Supplier shall specify the equipment and quantities ready for testing and indicate whether a preliminary or final test is to be carried out.</w:t>
      </w:r>
    </w:p>
    <w:p w:rsidR="00623CE3" w:rsidRDefault="00623CE3" w:rsidP="00623CE3">
      <w:pPr>
        <w:tabs>
          <w:tab w:val="left" w:pos="360"/>
        </w:tabs>
        <w:autoSpaceDE w:val="0"/>
        <w:autoSpaceDN w:val="0"/>
        <w:adjustRightInd w:val="0"/>
        <w:ind w:left="360" w:hanging="360"/>
        <w:jc w:val="both"/>
        <w:rPr>
          <w:rFonts w:ascii="Verdana" w:hAnsi="Verdana"/>
          <w:sz w:val="18"/>
          <w:szCs w:val="23"/>
        </w:rPr>
      </w:pPr>
    </w:p>
    <w:p w:rsidR="00C70AD4" w:rsidRDefault="00C70AD4" w:rsidP="00623CE3">
      <w:pPr>
        <w:tabs>
          <w:tab w:val="left" w:pos="360"/>
        </w:tabs>
        <w:autoSpaceDE w:val="0"/>
        <w:autoSpaceDN w:val="0"/>
        <w:adjustRightInd w:val="0"/>
        <w:ind w:left="360" w:hanging="360"/>
        <w:jc w:val="both"/>
        <w:rPr>
          <w:rFonts w:ascii="Verdana" w:hAnsi="Verdana"/>
          <w:sz w:val="18"/>
          <w:szCs w:val="23"/>
        </w:rPr>
      </w:pPr>
    </w:p>
    <w:p w:rsidR="00C70AD4" w:rsidRDefault="00C70AD4" w:rsidP="00623CE3">
      <w:pPr>
        <w:tabs>
          <w:tab w:val="left" w:pos="360"/>
        </w:tabs>
        <w:autoSpaceDE w:val="0"/>
        <w:autoSpaceDN w:val="0"/>
        <w:adjustRightInd w:val="0"/>
        <w:ind w:left="360" w:hanging="360"/>
        <w:jc w:val="both"/>
        <w:rPr>
          <w:rFonts w:ascii="Verdana" w:hAnsi="Verdana"/>
          <w:sz w:val="18"/>
          <w:szCs w:val="23"/>
        </w:rPr>
      </w:pP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11.</w:t>
      </w:r>
      <w:r>
        <w:rPr>
          <w:rFonts w:ascii="Verdana" w:hAnsi="Verdana"/>
          <w:sz w:val="18"/>
          <w:szCs w:val="23"/>
        </w:rPr>
        <w:tab/>
        <w:t>FCRI should waive the right to witness the test; timely necessary information will be given accordingly.</w:t>
      </w:r>
    </w:p>
    <w:p w:rsidR="00623CE3" w:rsidRDefault="00623CE3" w:rsidP="00623CE3">
      <w:pPr>
        <w:tabs>
          <w:tab w:val="left" w:pos="360"/>
        </w:tabs>
        <w:autoSpaceDE w:val="0"/>
        <w:autoSpaceDN w:val="0"/>
        <w:adjustRightInd w:val="0"/>
        <w:ind w:left="360" w:hanging="360"/>
        <w:jc w:val="both"/>
        <w:rPr>
          <w:rFonts w:ascii="Verdana" w:hAnsi="Verdana"/>
          <w:sz w:val="18"/>
          <w:szCs w:val="23"/>
        </w:rPr>
      </w:pP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12.</w:t>
      </w:r>
      <w:r>
        <w:rPr>
          <w:rFonts w:ascii="Verdana" w:hAnsi="Verdana"/>
          <w:sz w:val="18"/>
          <w:szCs w:val="23"/>
        </w:rPr>
        <w:tab/>
        <w:t>Any and all expenses incurred in connection with tests, preparation of reports and analysis made by qualified laboratories, necessary technical documents, testing documents and drawings shall be at supplier’s cost. The technical documents shall include the reference and numbers of the standards used and wherever deemed practical by FCRI, copy of such standards.</w:t>
      </w:r>
    </w:p>
    <w:p w:rsidR="00623CE3" w:rsidRDefault="00623CE3" w:rsidP="00623CE3">
      <w:pPr>
        <w:tabs>
          <w:tab w:val="left" w:pos="360"/>
        </w:tabs>
        <w:autoSpaceDE w:val="0"/>
        <w:autoSpaceDN w:val="0"/>
        <w:adjustRightInd w:val="0"/>
        <w:jc w:val="both"/>
        <w:rPr>
          <w:rFonts w:ascii="Verdana" w:hAnsi="Verdana"/>
          <w:sz w:val="18"/>
          <w:szCs w:val="23"/>
        </w:rPr>
      </w:pP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13.</w:t>
      </w:r>
      <w:r>
        <w:rPr>
          <w:rFonts w:ascii="Verdana" w:hAnsi="Verdana"/>
          <w:sz w:val="18"/>
          <w:szCs w:val="23"/>
        </w:rPr>
        <w:tab/>
        <w:t>Arrangements for all inspections required by Indian Statutory Authorities and as specified in technical specifications shall be made by supplier.</w:t>
      </w:r>
    </w:p>
    <w:p w:rsidR="00623CE3" w:rsidRDefault="00623CE3" w:rsidP="00623CE3">
      <w:pPr>
        <w:tabs>
          <w:tab w:val="num" w:pos="360"/>
        </w:tabs>
        <w:autoSpaceDE w:val="0"/>
        <w:autoSpaceDN w:val="0"/>
        <w:adjustRightInd w:val="0"/>
        <w:ind w:left="360"/>
        <w:jc w:val="both"/>
        <w:rPr>
          <w:rFonts w:ascii="Verdana" w:hAnsi="Verdana"/>
          <w:b/>
          <w:bCs/>
          <w:sz w:val="18"/>
          <w:szCs w:val="23"/>
        </w:rPr>
      </w:pPr>
    </w:p>
    <w:p w:rsidR="00623CE3" w:rsidRDefault="00623CE3" w:rsidP="00623CE3">
      <w:pPr>
        <w:tabs>
          <w:tab w:val="left" w:pos="360"/>
        </w:tabs>
        <w:autoSpaceDE w:val="0"/>
        <w:autoSpaceDN w:val="0"/>
        <w:adjustRightInd w:val="0"/>
        <w:jc w:val="both"/>
        <w:rPr>
          <w:rFonts w:ascii="Verdana" w:hAnsi="Verdana"/>
          <w:b/>
          <w:bCs/>
          <w:sz w:val="18"/>
          <w:szCs w:val="23"/>
        </w:rPr>
      </w:pPr>
      <w:r>
        <w:rPr>
          <w:rFonts w:ascii="Verdana" w:hAnsi="Verdana"/>
          <w:b/>
          <w:bCs/>
          <w:sz w:val="18"/>
          <w:szCs w:val="23"/>
        </w:rPr>
        <w:t>7.</w:t>
      </w:r>
      <w:r>
        <w:rPr>
          <w:rFonts w:ascii="Verdana" w:hAnsi="Verdana"/>
          <w:b/>
          <w:bCs/>
          <w:sz w:val="18"/>
          <w:szCs w:val="23"/>
        </w:rPr>
        <w:tab/>
        <w:t xml:space="preserve">Rejection of Equipment </w:t>
      </w:r>
    </w:p>
    <w:p w:rsidR="00C70AD4" w:rsidRDefault="00C70AD4" w:rsidP="00623CE3">
      <w:pPr>
        <w:pStyle w:val="BodyTextIndent3"/>
        <w:tabs>
          <w:tab w:val="num" w:pos="360"/>
        </w:tabs>
        <w:autoSpaceDE w:val="0"/>
        <w:autoSpaceDN w:val="0"/>
        <w:adjustRightInd w:val="0"/>
        <w:ind w:hanging="360"/>
        <w:jc w:val="both"/>
        <w:rPr>
          <w:rFonts w:ascii="Verdana" w:hAnsi="Verdana"/>
          <w:sz w:val="18"/>
          <w:szCs w:val="24"/>
        </w:rPr>
      </w:pPr>
    </w:p>
    <w:p w:rsidR="00623CE3" w:rsidRPr="00623CE3" w:rsidRDefault="00623CE3" w:rsidP="00623CE3">
      <w:pPr>
        <w:pStyle w:val="BodyTextIndent3"/>
        <w:tabs>
          <w:tab w:val="num" w:pos="360"/>
        </w:tabs>
        <w:autoSpaceDE w:val="0"/>
        <w:autoSpaceDN w:val="0"/>
        <w:adjustRightInd w:val="0"/>
        <w:ind w:hanging="360"/>
        <w:jc w:val="both"/>
        <w:rPr>
          <w:rFonts w:ascii="Verdana" w:hAnsi="Verdana"/>
          <w:sz w:val="18"/>
          <w:szCs w:val="24"/>
        </w:rPr>
      </w:pPr>
      <w:r w:rsidRPr="00623CE3">
        <w:rPr>
          <w:rFonts w:ascii="Verdana" w:hAnsi="Verdana"/>
          <w:sz w:val="18"/>
          <w:szCs w:val="24"/>
        </w:rPr>
        <w:t>1.</w:t>
      </w:r>
      <w:r w:rsidRPr="00623CE3">
        <w:rPr>
          <w:rFonts w:ascii="Verdana" w:hAnsi="Verdana"/>
          <w:sz w:val="18"/>
          <w:szCs w:val="24"/>
        </w:rPr>
        <w:tab/>
        <w:t xml:space="preserve">When equipments/materials are rejected, the supplier shall be intimated with the details of such rejected equipments/materials, reasons, and location. Supplier shall remove the item or give instructions as to dispose within 15 days. In the case of dangerous, infected and perishable materials within 48 hours, failing which FCRI will either return the materials to the contractor freight to pay or otherwise dispose at the contractor’s risk and cost. FCRI shall be entitled to recover handling and storage charges for the period of not removed, @ 5% of the values of materials for each month or part of a month till the rejected materials are finally disposed off. </w:t>
      </w:r>
    </w:p>
    <w:p w:rsidR="00623CE3" w:rsidRDefault="00623CE3" w:rsidP="00623CE3">
      <w:pPr>
        <w:autoSpaceDE w:val="0"/>
        <w:autoSpaceDN w:val="0"/>
        <w:adjustRightInd w:val="0"/>
        <w:jc w:val="both"/>
        <w:rPr>
          <w:rFonts w:ascii="Verdana" w:hAnsi="Verdana"/>
          <w:b/>
          <w:bCs/>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Inspection at supplier’s works by FCRI shall not prejudice FCRI’s claim for rejection of the equipment on final inspection at FCRI</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If equipments are not of specification or fail to perform specified duties, FCRI shall reject the equipment and ask free replacement at supplier’s cost and risk. </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Equipment rejected shall be removed by the Supplier at his cost within 15 days of notice after repaying the amounts received against the supply. FCRI shall in no way be responsible for any deterioration or damage to the equipment under any circumstances whatsoever.</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t xml:space="preserve">In case of rejection, FCRI shall have the right to recover the amounts, if any, from any of invoices. </w:t>
      </w:r>
    </w:p>
    <w:p w:rsidR="00623CE3" w:rsidRDefault="00623CE3" w:rsidP="00623CE3">
      <w:pPr>
        <w:pStyle w:val="Heading1"/>
        <w:tabs>
          <w:tab w:val="left" w:pos="360"/>
        </w:tabs>
        <w:jc w:val="both"/>
        <w:rPr>
          <w:rFonts w:ascii="Verdana" w:hAnsi="Verdana"/>
          <w:sz w:val="18"/>
        </w:rPr>
      </w:pPr>
      <w:r>
        <w:rPr>
          <w:rFonts w:ascii="Verdana" w:hAnsi="Verdana"/>
          <w:sz w:val="18"/>
        </w:rPr>
        <w:t>8.</w:t>
      </w:r>
      <w:r>
        <w:rPr>
          <w:rFonts w:ascii="Verdana" w:hAnsi="Verdana"/>
          <w:sz w:val="18"/>
        </w:rPr>
        <w:tab/>
        <w:t>Time Schedule</w:t>
      </w:r>
    </w:p>
    <w:p w:rsidR="00623CE3" w:rsidRDefault="00623CE3" w:rsidP="00623CE3">
      <w:pPr>
        <w:rPr>
          <w:rFonts w:ascii="Verdana" w:hAnsi="Verdana"/>
          <w:sz w:val="18"/>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Supplier shall submit to FCRI, his time schedule regarding documentation, manufacture, testing, supply, erection and commissioning of the Equipment. </w:t>
      </w:r>
    </w:p>
    <w:p w:rsidR="00623CE3" w:rsidRDefault="00623CE3" w:rsidP="00623CE3">
      <w:pPr>
        <w:autoSpaceDE w:val="0"/>
        <w:autoSpaceDN w:val="0"/>
        <w:adjustRightInd w:val="0"/>
        <w:ind w:left="360" w:hanging="36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The time schedule shall be in the form of network/a bar chart clearly indicating all main or key events as above.</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FCRI shall have the right to inspect supplier’s premises a view to evaluate the actual progress of work on the basis of supplier’s time schedule documentation.</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Supplier shall advise FCRI, at the earliest possible date of any anticipated delay in progress.</w:t>
      </w:r>
      <w:r>
        <w:rPr>
          <w:rFonts w:ascii="Verdana" w:hAnsi="Verdana"/>
          <w:sz w:val="18"/>
          <w:szCs w:val="23"/>
        </w:rPr>
        <w:tab/>
      </w: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r>
      <w:proofErr w:type="gramStart"/>
      <w:r>
        <w:rPr>
          <w:rFonts w:ascii="Verdana" w:hAnsi="Verdana"/>
          <w:sz w:val="18"/>
          <w:szCs w:val="23"/>
        </w:rPr>
        <w:t>In</w:t>
      </w:r>
      <w:proofErr w:type="gramEnd"/>
      <w:r>
        <w:rPr>
          <w:rFonts w:ascii="Verdana" w:hAnsi="Verdana"/>
          <w:sz w:val="18"/>
          <w:szCs w:val="23"/>
        </w:rPr>
        <w:t xml:space="preserve"> case progress at various stages are not as per phased time schedule and are not satisfactory. FCRI may give notice of the same in writing to the supplier to make good the failure, neglect or contravention. Should supplier fail to comply with such notice FCRI shall have the option and be at liberty to take the contract wholly or in part out of the supplier’s hand and make alternative arrangements to obtain the requirements and completion of contract at the supplier’s risk and cost and recover from the supplier all extra cost incurred by FCRI on this account. In such event FCRI shall not be responsible for any </w:t>
      </w:r>
      <w:proofErr w:type="gramStart"/>
      <w:r>
        <w:rPr>
          <w:rFonts w:ascii="Verdana" w:hAnsi="Verdana"/>
          <w:sz w:val="18"/>
          <w:szCs w:val="23"/>
        </w:rPr>
        <w:t>loss,</w:t>
      </w:r>
      <w:proofErr w:type="gramEnd"/>
      <w:r>
        <w:rPr>
          <w:rFonts w:ascii="Verdana" w:hAnsi="Verdana"/>
          <w:sz w:val="18"/>
          <w:szCs w:val="23"/>
        </w:rPr>
        <w:t xml:space="preserve"> supplier </w:t>
      </w:r>
      <w:r>
        <w:rPr>
          <w:rFonts w:ascii="Verdana" w:hAnsi="Verdana"/>
          <w:sz w:val="18"/>
          <w:szCs w:val="23"/>
        </w:rPr>
        <w:lastRenderedPageBreak/>
        <w:t xml:space="preserve">may incur and shall not be entitled to any gain. FCRI shall, in addition, have the right to </w:t>
      </w:r>
      <w:proofErr w:type="spellStart"/>
      <w:r>
        <w:rPr>
          <w:rFonts w:ascii="Verdana" w:hAnsi="Verdana"/>
          <w:sz w:val="18"/>
          <w:szCs w:val="23"/>
        </w:rPr>
        <w:t>encash</w:t>
      </w:r>
      <w:proofErr w:type="spellEnd"/>
      <w:r>
        <w:rPr>
          <w:rFonts w:ascii="Verdana" w:hAnsi="Verdana"/>
          <w:sz w:val="18"/>
          <w:szCs w:val="23"/>
        </w:rPr>
        <w:t xml:space="preserve"> Performance Guarantee in full or part.</w:t>
      </w:r>
    </w:p>
    <w:p w:rsidR="00623CE3" w:rsidRDefault="00623CE3" w:rsidP="00623CE3">
      <w:pPr>
        <w:autoSpaceDE w:val="0"/>
        <w:autoSpaceDN w:val="0"/>
        <w:adjustRightInd w:val="0"/>
        <w:ind w:left="720"/>
        <w:jc w:val="both"/>
        <w:rPr>
          <w:rFonts w:ascii="Verdana" w:hAnsi="Verdana"/>
          <w:sz w:val="18"/>
          <w:szCs w:val="23"/>
        </w:rPr>
      </w:pPr>
    </w:p>
    <w:p w:rsidR="00C70AD4" w:rsidRDefault="00C70AD4" w:rsidP="00623CE3">
      <w:pPr>
        <w:tabs>
          <w:tab w:val="left" w:pos="360"/>
        </w:tabs>
        <w:autoSpaceDE w:val="0"/>
        <w:autoSpaceDN w:val="0"/>
        <w:adjustRightInd w:val="0"/>
        <w:jc w:val="both"/>
        <w:rPr>
          <w:rFonts w:ascii="Verdana" w:hAnsi="Verdana"/>
          <w:b/>
          <w:bCs/>
          <w:sz w:val="18"/>
          <w:szCs w:val="23"/>
        </w:rPr>
      </w:pPr>
    </w:p>
    <w:p w:rsidR="00C70AD4" w:rsidRDefault="00C70AD4" w:rsidP="00623CE3">
      <w:pPr>
        <w:tabs>
          <w:tab w:val="left" w:pos="360"/>
        </w:tabs>
        <w:autoSpaceDE w:val="0"/>
        <w:autoSpaceDN w:val="0"/>
        <w:adjustRightInd w:val="0"/>
        <w:jc w:val="both"/>
        <w:rPr>
          <w:rFonts w:ascii="Verdana" w:hAnsi="Verdana"/>
          <w:b/>
          <w:bCs/>
          <w:sz w:val="18"/>
          <w:szCs w:val="23"/>
        </w:rPr>
      </w:pPr>
    </w:p>
    <w:p w:rsidR="00C70AD4" w:rsidRDefault="00C70AD4" w:rsidP="00623CE3">
      <w:pPr>
        <w:tabs>
          <w:tab w:val="left" w:pos="360"/>
        </w:tabs>
        <w:autoSpaceDE w:val="0"/>
        <w:autoSpaceDN w:val="0"/>
        <w:adjustRightInd w:val="0"/>
        <w:jc w:val="both"/>
        <w:rPr>
          <w:rFonts w:ascii="Verdana" w:hAnsi="Verdana"/>
          <w:b/>
          <w:bCs/>
          <w:sz w:val="18"/>
          <w:szCs w:val="23"/>
        </w:rPr>
      </w:pPr>
    </w:p>
    <w:p w:rsidR="00623CE3" w:rsidRDefault="00623CE3" w:rsidP="00623CE3">
      <w:pPr>
        <w:tabs>
          <w:tab w:val="left" w:pos="360"/>
        </w:tabs>
        <w:autoSpaceDE w:val="0"/>
        <w:autoSpaceDN w:val="0"/>
        <w:adjustRightInd w:val="0"/>
        <w:jc w:val="both"/>
        <w:rPr>
          <w:rFonts w:ascii="Verdana" w:hAnsi="Verdana"/>
          <w:b/>
          <w:bCs/>
          <w:sz w:val="18"/>
          <w:szCs w:val="23"/>
        </w:rPr>
      </w:pPr>
      <w:r>
        <w:rPr>
          <w:rFonts w:ascii="Verdana" w:hAnsi="Verdana"/>
          <w:b/>
          <w:bCs/>
          <w:sz w:val="18"/>
          <w:szCs w:val="23"/>
        </w:rPr>
        <w:t>9.</w:t>
      </w:r>
      <w:r>
        <w:rPr>
          <w:rFonts w:ascii="Verdana" w:hAnsi="Verdana"/>
          <w:b/>
          <w:bCs/>
          <w:sz w:val="18"/>
          <w:szCs w:val="23"/>
        </w:rPr>
        <w:tab/>
        <w:t>Delivery</w:t>
      </w:r>
    </w:p>
    <w:p w:rsidR="00623CE3" w:rsidRDefault="00623CE3" w:rsidP="00623CE3">
      <w:pPr>
        <w:autoSpaceDE w:val="0"/>
        <w:autoSpaceDN w:val="0"/>
        <w:adjustRightInd w:val="0"/>
        <w:jc w:val="both"/>
        <w:rPr>
          <w:rFonts w:ascii="Verdana" w:hAnsi="Verdana"/>
          <w:b/>
          <w:bCs/>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Delivery of the equipment shall be made by the supplier in accordance with terms and shall remain at the risk of the supplier until delivery has been completed.</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tabs>
          <w:tab w:val="left" w:pos="360"/>
        </w:tabs>
        <w:autoSpaceDE w:val="0"/>
        <w:autoSpaceDN w:val="0"/>
        <w:adjustRightInd w:val="0"/>
        <w:jc w:val="both"/>
        <w:rPr>
          <w:rFonts w:ascii="Verdana" w:hAnsi="Verdana"/>
          <w:sz w:val="18"/>
          <w:szCs w:val="23"/>
        </w:rPr>
      </w:pPr>
      <w:r>
        <w:rPr>
          <w:rFonts w:ascii="Verdana" w:hAnsi="Verdana"/>
          <w:sz w:val="18"/>
          <w:szCs w:val="23"/>
        </w:rPr>
        <w:t>2.</w:t>
      </w:r>
      <w:r>
        <w:rPr>
          <w:rFonts w:ascii="Verdana" w:hAnsi="Verdana"/>
          <w:sz w:val="18"/>
          <w:szCs w:val="23"/>
        </w:rPr>
        <w:tab/>
        <w:t>Delivery shall be deemed to have been made,</w:t>
      </w:r>
    </w:p>
    <w:p w:rsidR="00623CE3" w:rsidRDefault="00623CE3" w:rsidP="00623CE3">
      <w:pPr>
        <w:autoSpaceDE w:val="0"/>
        <w:autoSpaceDN w:val="0"/>
        <w:adjustRightInd w:val="0"/>
        <w:jc w:val="both"/>
        <w:rPr>
          <w:rFonts w:ascii="Verdana" w:hAnsi="Verdana"/>
          <w:sz w:val="18"/>
          <w:szCs w:val="23"/>
        </w:rPr>
      </w:pPr>
    </w:p>
    <w:p w:rsidR="00623CE3" w:rsidRDefault="00623CE3" w:rsidP="00EC5CA2">
      <w:pPr>
        <w:numPr>
          <w:ilvl w:val="2"/>
          <w:numId w:val="7"/>
        </w:numPr>
        <w:tabs>
          <w:tab w:val="clear" w:pos="2160"/>
        </w:tabs>
        <w:autoSpaceDE w:val="0"/>
        <w:autoSpaceDN w:val="0"/>
        <w:adjustRightInd w:val="0"/>
        <w:ind w:left="720"/>
        <w:jc w:val="both"/>
        <w:rPr>
          <w:rFonts w:ascii="Verdana" w:hAnsi="Verdana"/>
          <w:sz w:val="18"/>
          <w:szCs w:val="23"/>
        </w:rPr>
      </w:pPr>
      <w:r>
        <w:rPr>
          <w:rFonts w:ascii="Verdana" w:hAnsi="Verdana"/>
          <w:sz w:val="18"/>
          <w:szCs w:val="23"/>
        </w:rPr>
        <w:t xml:space="preserve">In case of FOB, CFR &amp; CIF, when the Equipments have been put on board the Ship/Aircraft and a clean Bill of Lading/Airway Bill are obtained. </w:t>
      </w:r>
    </w:p>
    <w:p w:rsidR="00623CE3" w:rsidRDefault="00623CE3" w:rsidP="00EC5CA2">
      <w:pPr>
        <w:numPr>
          <w:ilvl w:val="2"/>
          <w:numId w:val="7"/>
        </w:numPr>
        <w:tabs>
          <w:tab w:val="clear" w:pos="2160"/>
        </w:tabs>
        <w:autoSpaceDE w:val="0"/>
        <w:autoSpaceDN w:val="0"/>
        <w:adjustRightInd w:val="0"/>
        <w:ind w:left="720"/>
        <w:jc w:val="both"/>
        <w:rPr>
          <w:rFonts w:ascii="Verdana" w:hAnsi="Verdana"/>
          <w:sz w:val="18"/>
          <w:szCs w:val="23"/>
        </w:rPr>
      </w:pPr>
      <w:r>
        <w:rPr>
          <w:rFonts w:ascii="Verdana" w:hAnsi="Verdana"/>
          <w:sz w:val="18"/>
          <w:szCs w:val="23"/>
        </w:rPr>
        <w:t>In case of FOT site (for Indian bidders) on receipt of Equipment by FCRI.</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Delivery terms are binding and essential and consequently, no delay is allowed without the written approval of FCRI. Any request concerning delay will be void unless accepted by FCRI. </w:t>
      </w:r>
    </w:p>
    <w:p w:rsidR="00623CE3" w:rsidRDefault="00623CE3" w:rsidP="00623CE3">
      <w:pPr>
        <w:autoSpaceDE w:val="0"/>
        <w:autoSpaceDN w:val="0"/>
        <w:adjustRightInd w:val="0"/>
        <w:jc w:val="both"/>
        <w:rPr>
          <w:rFonts w:ascii="Verdana" w:hAnsi="Verdana"/>
          <w:sz w:val="18"/>
          <w:szCs w:val="20"/>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 xml:space="preserve">Delivery time shall include time for submission of drawings for approval, incorporation of comments, if any, and final approval of drawings by FCRI. It shall be deemed to be the essence of the contract. </w:t>
      </w:r>
    </w:p>
    <w:p w:rsidR="00623CE3" w:rsidRDefault="00623CE3" w:rsidP="00623CE3">
      <w:pPr>
        <w:autoSpaceDE w:val="0"/>
        <w:autoSpaceDN w:val="0"/>
        <w:adjustRightInd w:val="0"/>
        <w:ind w:left="360" w:hanging="360"/>
        <w:jc w:val="both"/>
        <w:rPr>
          <w:rFonts w:ascii="Verdana" w:hAnsi="Verdana"/>
          <w:sz w:val="18"/>
          <w:szCs w:val="23"/>
        </w:rPr>
      </w:pPr>
    </w:p>
    <w:p w:rsidR="00C70AD4" w:rsidRDefault="00C70AD4" w:rsidP="00623CE3">
      <w:pPr>
        <w:tabs>
          <w:tab w:val="num" w:pos="360"/>
        </w:tabs>
        <w:autoSpaceDE w:val="0"/>
        <w:autoSpaceDN w:val="0"/>
        <w:adjustRightInd w:val="0"/>
        <w:jc w:val="both"/>
        <w:rPr>
          <w:rFonts w:ascii="Verdana" w:hAnsi="Verdana"/>
          <w:b/>
          <w:bCs/>
          <w:sz w:val="18"/>
          <w:szCs w:val="23"/>
        </w:rPr>
      </w:pPr>
    </w:p>
    <w:p w:rsidR="00623CE3" w:rsidRDefault="00623CE3" w:rsidP="00623CE3">
      <w:pPr>
        <w:tabs>
          <w:tab w:val="num" w:pos="360"/>
        </w:tabs>
        <w:autoSpaceDE w:val="0"/>
        <w:autoSpaceDN w:val="0"/>
        <w:adjustRightInd w:val="0"/>
        <w:jc w:val="both"/>
        <w:rPr>
          <w:rFonts w:ascii="Verdana" w:hAnsi="Verdana"/>
          <w:b/>
          <w:bCs/>
          <w:sz w:val="18"/>
          <w:szCs w:val="23"/>
        </w:rPr>
      </w:pPr>
      <w:r>
        <w:rPr>
          <w:rFonts w:ascii="Verdana" w:hAnsi="Verdana"/>
          <w:b/>
          <w:bCs/>
          <w:sz w:val="18"/>
          <w:szCs w:val="23"/>
        </w:rPr>
        <w:t>10</w:t>
      </w:r>
      <w:r>
        <w:rPr>
          <w:rFonts w:ascii="Verdana" w:hAnsi="Verdana"/>
          <w:b/>
          <w:bCs/>
          <w:sz w:val="18"/>
          <w:szCs w:val="23"/>
        </w:rPr>
        <w:tab/>
        <w:t>Transportation</w:t>
      </w:r>
    </w:p>
    <w:p w:rsidR="00623CE3" w:rsidRDefault="00623CE3" w:rsidP="00623CE3">
      <w:pPr>
        <w:tabs>
          <w:tab w:val="num" w:pos="360"/>
        </w:tabs>
        <w:autoSpaceDE w:val="0"/>
        <w:autoSpaceDN w:val="0"/>
        <w:adjustRightInd w:val="0"/>
        <w:ind w:left="36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Where the supplier is required to deliver the equipment FOB, transport of the equipment shall be arranged and paid for by the SUPPLIER and the cost thereof shall be included in the bid.</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Where the supplier is required to deliver the equipment CFR or CIF, transport of the Equipment shall be arranged and paid for by the supplier and the cost shall be included in the bid.</w:t>
      </w:r>
    </w:p>
    <w:p w:rsidR="00623CE3" w:rsidRDefault="00623CE3" w:rsidP="00623CE3">
      <w:pPr>
        <w:tabs>
          <w:tab w:val="num" w:pos="360"/>
        </w:tabs>
        <w:autoSpaceDE w:val="0"/>
        <w:autoSpaceDN w:val="0"/>
        <w:adjustRightInd w:val="0"/>
        <w:jc w:val="both"/>
        <w:rPr>
          <w:rFonts w:ascii="Verdana" w:hAnsi="Verdana"/>
          <w:sz w:val="18"/>
          <w:szCs w:val="23"/>
        </w:rPr>
      </w:pPr>
    </w:p>
    <w:p w:rsidR="00C70AD4" w:rsidRDefault="00C70AD4" w:rsidP="00623CE3">
      <w:pPr>
        <w:tabs>
          <w:tab w:val="num" w:pos="360"/>
        </w:tabs>
        <w:autoSpaceDE w:val="0"/>
        <w:autoSpaceDN w:val="0"/>
        <w:adjustRightInd w:val="0"/>
        <w:jc w:val="both"/>
        <w:rPr>
          <w:rFonts w:ascii="Verdana" w:hAnsi="Verdana"/>
          <w:sz w:val="18"/>
          <w:szCs w:val="23"/>
        </w:rPr>
      </w:pPr>
    </w:p>
    <w:p w:rsidR="00623CE3" w:rsidRDefault="00623CE3" w:rsidP="00623CE3">
      <w:pPr>
        <w:tabs>
          <w:tab w:val="num" w:pos="360"/>
        </w:tabs>
        <w:autoSpaceDE w:val="0"/>
        <w:autoSpaceDN w:val="0"/>
        <w:adjustRightInd w:val="0"/>
        <w:jc w:val="both"/>
        <w:rPr>
          <w:rFonts w:ascii="Verdana" w:hAnsi="Verdana"/>
          <w:b/>
          <w:bCs/>
          <w:sz w:val="18"/>
          <w:szCs w:val="23"/>
        </w:rPr>
      </w:pPr>
      <w:r>
        <w:rPr>
          <w:rFonts w:ascii="Verdana" w:hAnsi="Verdana"/>
          <w:b/>
          <w:bCs/>
          <w:sz w:val="18"/>
          <w:szCs w:val="23"/>
        </w:rPr>
        <w:t>11</w:t>
      </w:r>
      <w:r>
        <w:rPr>
          <w:rFonts w:ascii="Verdana" w:hAnsi="Verdana"/>
          <w:b/>
          <w:bCs/>
          <w:sz w:val="18"/>
          <w:szCs w:val="23"/>
        </w:rPr>
        <w:tab/>
        <w:t xml:space="preserve">Incidental Services </w:t>
      </w:r>
    </w:p>
    <w:p w:rsidR="00623CE3" w:rsidRDefault="00623CE3" w:rsidP="00623CE3">
      <w:pPr>
        <w:tabs>
          <w:tab w:val="num" w:pos="360"/>
        </w:tabs>
        <w:autoSpaceDE w:val="0"/>
        <w:autoSpaceDN w:val="0"/>
        <w:adjustRightInd w:val="0"/>
        <w:ind w:left="360"/>
        <w:jc w:val="both"/>
        <w:rPr>
          <w:rFonts w:ascii="Verdana" w:hAnsi="Verdana"/>
          <w:b/>
          <w:bCs/>
          <w:sz w:val="18"/>
          <w:szCs w:val="23"/>
        </w:rPr>
      </w:pPr>
    </w:p>
    <w:p w:rsidR="00623CE3" w:rsidRDefault="00623CE3" w:rsidP="00623CE3">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Supplier shall furnish tools for assembly and maintenance for performance/supervision and start-up of equipment.  </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tabs>
          <w:tab w:val="left" w:pos="360"/>
        </w:tabs>
        <w:autoSpaceDE w:val="0"/>
        <w:autoSpaceDN w:val="0"/>
        <w:adjustRightInd w:val="0"/>
        <w:jc w:val="both"/>
        <w:rPr>
          <w:rFonts w:ascii="Verdana" w:hAnsi="Verdana"/>
          <w:sz w:val="18"/>
          <w:szCs w:val="23"/>
        </w:rPr>
      </w:pPr>
      <w:r>
        <w:rPr>
          <w:rFonts w:ascii="Verdana" w:hAnsi="Verdana"/>
          <w:sz w:val="18"/>
          <w:szCs w:val="23"/>
        </w:rPr>
        <w:t>2.</w:t>
      </w:r>
      <w:r>
        <w:rPr>
          <w:rFonts w:ascii="Verdana" w:hAnsi="Verdana"/>
          <w:sz w:val="18"/>
          <w:szCs w:val="23"/>
        </w:rPr>
        <w:tab/>
        <w:t xml:space="preserve">Furnishing tools for assembly and/or maintenance. </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Performance/supervision/maintenance/repair of the supplied Equipment, for a period time agreed, provided that this service shall not relieve the supplier of any warrantee/guarantee obligations under the contract.</w:t>
      </w:r>
    </w:p>
    <w:p w:rsidR="00623CE3" w:rsidRDefault="00623CE3" w:rsidP="00623CE3">
      <w:pPr>
        <w:autoSpaceDE w:val="0"/>
        <w:autoSpaceDN w:val="0"/>
        <w:adjustRightInd w:val="0"/>
        <w:jc w:val="both"/>
        <w:rPr>
          <w:rFonts w:ascii="Verdana" w:hAnsi="Verdana"/>
          <w:sz w:val="18"/>
          <w:szCs w:val="20"/>
        </w:rPr>
      </w:pPr>
    </w:p>
    <w:p w:rsidR="00623CE3" w:rsidRDefault="00623CE3" w:rsidP="00623CE3">
      <w:pPr>
        <w:autoSpaceDE w:val="0"/>
        <w:autoSpaceDN w:val="0"/>
        <w:adjustRightInd w:val="0"/>
        <w:ind w:left="360" w:hanging="360"/>
        <w:jc w:val="both"/>
        <w:rPr>
          <w:rFonts w:ascii="Verdana" w:hAnsi="Verdana"/>
          <w:sz w:val="18"/>
          <w:szCs w:val="20"/>
        </w:rPr>
      </w:pPr>
      <w:r>
        <w:rPr>
          <w:rFonts w:ascii="Verdana" w:hAnsi="Verdana"/>
          <w:sz w:val="18"/>
          <w:szCs w:val="23"/>
        </w:rPr>
        <w:t>4.</w:t>
      </w:r>
      <w:r>
        <w:rPr>
          <w:rFonts w:ascii="Verdana" w:hAnsi="Verdana"/>
          <w:sz w:val="18"/>
          <w:szCs w:val="23"/>
        </w:rPr>
        <w:tab/>
        <w:t>Training of FCRI’s personnel at the supplier’s plant and/or at site, in assembly, start-up operation, maintenance and/or repair at no extra cost. However, FCRI will bear boarding, lodging &amp; personal expenses of trainees.</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t xml:space="preserve">Supplier shall depute necessary personnel for supervision and/or erection of the Equipment at site for duration to be specified by FCRI on mutually agreed terms. </w:t>
      </w:r>
    </w:p>
    <w:p w:rsidR="00941773" w:rsidRDefault="00941773" w:rsidP="00623CE3">
      <w:pPr>
        <w:autoSpaceDE w:val="0"/>
        <w:autoSpaceDN w:val="0"/>
        <w:adjustRightInd w:val="0"/>
        <w:ind w:left="360" w:hanging="36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6.</w:t>
      </w:r>
      <w:r>
        <w:rPr>
          <w:rFonts w:ascii="Verdana" w:hAnsi="Verdana"/>
          <w:sz w:val="18"/>
          <w:szCs w:val="23"/>
        </w:rPr>
        <w:tab/>
        <w:t>Supplier’s personnel shall be available at site within seven days for emergency action and twenty-one days for medium and long-term assistance, from the date of notice given by FCRI.</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tabs>
          <w:tab w:val="left" w:pos="360"/>
        </w:tabs>
        <w:autoSpaceDE w:val="0"/>
        <w:autoSpaceDN w:val="0"/>
        <w:adjustRightInd w:val="0"/>
        <w:jc w:val="both"/>
        <w:rPr>
          <w:rFonts w:ascii="Verdana" w:hAnsi="Verdana"/>
          <w:sz w:val="18"/>
          <w:szCs w:val="23"/>
        </w:rPr>
      </w:pPr>
      <w:r>
        <w:rPr>
          <w:rFonts w:ascii="Verdana" w:hAnsi="Verdana"/>
          <w:sz w:val="18"/>
          <w:szCs w:val="23"/>
        </w:rPr>
        <w:t>7.</w:t>
      </w:r>
      <w:r>
        <w:rPr>
          <w:rFonts w:ascii="Verdana" w:hAnsi="Verdana"/>
          <w:sz w:val="18"/>
          <w:szCs w:val="23"/>
        </w:rPr>
        <w:tab/>
        <w:t>Cost of applicable incidental services shall be shown separately in the price schedules.</w:t>
      </w:r>
    </w:p>
    <w:p w:rsidR="00623CE3" w:rsidRDefault="00623CE3" w:rsidP="00623CE3">
      <w:pPr>
        <w:tabs>
          <w:tab w:val="num" w:pos="360"/>
          <w:tab w:val="left" w:pos="4493"/>
        </w:tabs>
        <w:autoSpaceDE w:val="0"/>
        <w:autoSpaceDN w:val="0"/>
        <w:adjustRightInd w:val="0"/>
        <w:jc w:val="both"/>
        <w:rPr>
          <w:rFonts w:ascii="Verdana" w:hAnsi="Verdana"/>
          <w:b/>
          <w:bCs/>
          <w:sz w:val="18"/>
          <w:szCs w:val="23"/>
        </w:rPr>
      </w:pPr>
    </w:p>
    <w:p w:rsidR="00C70AD4" w:rsidRDefault="00C70AD4" w:rsidP="00623CE3">
      <w:pPr>
        <w:tabs>
          <w:tab w:val="num" w:pos="360"/>
          <w:tab w:val="left" w:pos="4493"/>
        </w:tabs>
        <w:autoSpaceDE w:val="0"/>
        <w:autoSpaceDN w:val="0"/>
        <w:adjustRightInd w:val="0"/>
        <w:jc w:val="both"/>
        <w:rPr>
          <w:rFonts w:ascii="Verdana" w:hAnsi="Verdana"/>
          <w:b/>
          <w:bCs/>
          <w:sz w:val="18"/>
          <w:szCs w:val="23"/>
        </w:rPr>
      </w:pPr>
    </w:p>
    <w:p w:rsidR="00C70AD4" w:rsidRDefault="00C70AD4" w:rsidP="00623CE3">
      <w:pPr>
        <w:tabs>
          <w:tab w:val="num" w:pos="360"/>
          <w:tab w:val="left" w:pos="4493"/>
        </w:tabs>
        <w:autoSpaceDE w:val="0"/>
        <w:autoSpaceDN w:val="0"/>
        <w:adjustRightInd w:val="0"/>
        <w:jc w:val="both"/>
        <w:rPr>
          <w:rFonts w:ascii="Verdana" w:hAnsi="Verdana"/>
          <w:b/>
          <w:bCs/>
          <w:sz w:val="18"/>
          <w:szCs w:val="23"/>
        </w:rPr>
      </w:pPr>
    </w:p>
    <w:p w:rsidR="00C70AD4" w:rsidRDefault="00C70AD4" w:rsidP="00623CE3">
      <w:pPr>
        <w:tabs>
          <w:tab w:val="num" w:pos="360"/>
          <w:tab w:val="left" w:pos="4493"/>
        </w:tabs>
        <w:autoSpaceDE w:val="0"/>
        <w:autoSpaceDN w:val="0"/>
        <w:adjustRightInd w:val="0"/>
        <w:jc w:val="both"/>
        <w:rPr>
          <w:rFonts w:ascii="Verdana" w:hAnsi="Verdana"/>
          <w:b/>
          <w:bCs/>
          <w:sz w:val="18"/>
          <w:szCs w:val="23"/>
        </w:rPr>
      </w:pPr>
    </w:p>
    <w:p w:rsidR="00C70AD4" w:rsidRDefault="00C70AD4" w:rsidP="00623CE3">
      <w:pPr>
        <w:tabs>
          <w:tab w:val="num" w:pos="360"/>
          <w:tab w:val="left" w:pos="4493"/>
        </w:tabs>
        <w:autoSpaceDE w:val="0"/>
        <w:autoSpaceDN w:val="0"/>
        <w:adjustRightInd w:val="0"/>
        <w:jc w:val="both"/>
        <w:rPr>
          <w:rFonts w:ascii="Verdana" w:hAnsi="Verdana"/>
          <w:b/>
          <w:bCs/>
          <w:sz w:val="18"/>
          <w:szCs w:val="23"/>
        </w:rPr>
      </w:pPr>
    </w:p>
    <w:p w:rsidR="00C70AD4" w:rsidRDefault="00C70AD4" w:rsidP="00623CE3">
      <w:pPr>
        <w:tabs>
          <w:tab w:val="num" w:pos="360"/>
          <w:tab w:val="left" w:pos="4493"/>
        </w:tabs>
        <w:autoSpaceDE w:val="0"/>
        <w:autoSpaceDN w:val="0"/>
        <w:adjustRightInd w:val="0"/>
        <w:jc w:val="both"/>
        <w:rPr>
          <w:rFonts w:ascii="Verdana" w:hAnsi="Verdana"/>
          <w:b/>
          <w:bCs/>
          <w:sz w:val="18"/>
          <w:szCs w:val="23"/>
        </w:rPr>
      </w:pPr>
    </w:p>
    <w:p w:rsidR="00C70AD4" w:rsidRDefault="00C70AD4" w:rsidP="00623CE3">
      <w:pPr>
        <w:tabs>
          <w:tab w:val="num" w:pos="360"/>
          <w:tab w:val="left" w:pos="4493"/>
        </w:tabs>
        <w:autoSpaceDE w:val="0"/>
        <w:autoSpaceDN w:val="0"/>
        <w:adjustRightInd w:val="0"/>
        <w:jc w:val="both"/>
        <w:rPr>
          <w:rFonts w:ascii="Verdana" w:hAnsi="Verdana"/>
          <w:b/>
          <w:bCs/>
          <w:sz w:val="18"/>
          <w:szCs w:val="23"/>
        </w:rPr>
      </w:pPr>
    </w:p>
    <w:p w:rsidR="00843139" w:rsidRDefault="00843139" w:rsidP="00623CE3">
      <w:pPr>
        <w:tabs>
          <w:tab w:val="num" w:pos="360"/>
          <w:tab w:val="left" w:pos="4493"/>
        </w:tabs>
        <w:autoSpaceDE w:val="0"/>
        <w:autoSpaceDN w:val="0"/>
        <w:adjustRightInd w:val="0"/>
        <w:jc w:val="both"/>
        <w:rPr>
          <w:rFonts w:ascii="Verdana" w:hAnsi="Verdana"/>
          <w:b/>
          <w:bCs/>
          <w:sz w:val="18"/>
          <w:szCs w:val="23"/>
        </w:rPr>
      </w:pPr>
    </w:p>
    <w:p w:rsidR="00C70AD4" w:rsidRDefault="00C70AD4" w:rsidP="00623CE3">
      <w:pPr>
        <w:tabs>
          <w:tab w:val="num" w:pos="360"/>
          <w:tab w:val="left" w:pos="4493"/>
        </w:tabs>
        <w:autoSpaceDE w:val="0"/>
        <w:autoSpaceDN w:val="0"/>
        <w:adjustRightInd w:val="0"/>
        <w:jc w:val="both"/>
        <w:rPr>
          <w:rFonts w:ascii="Verdana" w:hAnsi="Verdana"/>
          <w:b/>
          <w:bCs/>
          <w:sz w:val="18"/>
          <w:szCs w:val="23"/>
        </w:rPr>
      </w:pPr>
    </w:p>
    <w:p w:rsidR="00623CE3" w:rsidRDefault="00623CE3" w:rsidP="00623CE3">
      <w:pPr>
        <w:tabs>
          <w:tab w:val="num" w:pos="360"/>
          <w:tab w:val="left" w:pos="4493"/>
        </w:tabs>
        <w:autoSpaceDE w:val="0"/>
        <w:autoSpaceDN w:val="0"/>
        <w:adjustRightInd w:val="0"/>
        <w:jc w:val="both"/>
        <w:rPr>
          <w:rFonts w:ascii="Verdana" w:hAnsi="Verdana"/>
          <w:b/>
          <w:bCs/>
          <w:sz w:val="18"/>
          <w:szCs w:val="23"/>
        </w:rPr>
      </w:pPr>
      <w:r>
        <w:rPr>
          <w:rFonts w:ascii="Verdana" w:hAnsi="Verdana"/>
          <w:b/>
          <w:bCs/>
          <w:sz w:val="18"/>
          <w:szCs w:val="23"/>
        </w:rPr>
        <w:t>12</w:t>
      </w:r>
      <w:r>
        <w:rPr>
          <w:rFonts w:ascii="Verdana" w:hAnsi="Verdana"/>
          <w:b/>
          <w:bCs/>
          <w:sz w:val="18"/>
          <w:szCs w:val="23"/>
        </w:rPr>
        <w:tab/>
        <w:t xml:space="preserve">Spare Parts and Accessories </w:t>
      </w:r>
    </w:p>
    <w:p w:rsidR="00623CE3" w:rsidRDefault="00623CE3" w:rsidP="00623CE3">
      <w:pPr>
        <w:pStyle w:val="Default"/>
        <w:jc w:val="both"/>
        <w:rPr>
          <w:rFonts w:ascii="Verdana" w:hAnsi="Verdana"/>
          <w:sz w:val="18"/>
          <w:szCs w:val="20"/>
        </w:rPr>
      </w:pPr>
    </w:p>
    <w:p w:rsidR="00623CE3" w:rsidRDefault="00623CE3" w:rsidP="00623CE3">
      <w:pPr>
        <w:pStyle w:val="Default"/>
        <w:ind w:left="360" w:hanging="360"/>
        <w:jc w:val="both"/>
        <w:rPr>
          <w:rFonts w:ascii="Verdana" w:hAnsi="Verdana"/>
          <w:sz w:val="18"/>
          <w:szCs w:val="20"/>
        </w:rPr>
      </w:pPr>
      <w:r>
        <w:rPr>
          <w:rFonts w:ascii="Verdana" w:hAnsi="Verdana"/>
          <w:sz w:val="18"/>
          <w:szCs w:val="20"/>
        </w:rPr>
        <w:t>1.</w:t>
      </w:r>
      <w:r>
        <w:rPr>
          <w:rFonts w:ascii="Verdana" w:hAnsi="Verdana"/>
          <w:sz w:val="18"/>
          <w:szCs w:val="20"/>
        </w:rPr>
        <w:tab/>
        <w:t xml:space="preserve">Supplier shall furnish a list of recommended spares and accessories for the equipment required during start-up and commissioning. Supplier shall furnish a list of recommended spares and accessories, if required during the warranty period. Supplier shall quote for spares &amp; accessories as per Material Requisition. </w:t>
      </w:r>
    </w:p>
    <w:p w:rsidR="00C70AD4" w:rsidRDefault="00C70AD4" w:rsidP="00623CE3">
      <w:pPr>
        <w:tabs>
          <w:tab w:val="num" w:pos="360"/>
        </w:tabs>
        <w:autoSpaceDE w:val="0"/>
        <w:autoSpaceDN w:val="0"/>
        <w:adjustRightInd w:val="0"/>
        <w:jc w:val="both"/>
        <w:rPr>
          <w:rFonts w:ascii="Verdana" w:hAnsi="Verdana"/>
          <w:b/>
          <w:bCs/>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In the event of termination of production of the spare parts:</w:t>
      </w:r>
    </w:p>
    <w:p w:rsidR="00623CE3" w:rsidRDefault="00623CE3" w:rsidP="00623CE3">
      <w:pPr>
        <w:autoSpaceDE w:val="0"/>
        <w:autoSpaceDN w:val="0"/>
        <w:adjustRightInd w:val="0"/>
        <w:jc w:val="both"/>
        <w:rPr>
          <w:rFonts w:ascii="Verdana" w:hAnsi="Verdana"/>
          <w:sz w:val="18"/>
          <w:szCs w:val="23"/>
        </w:rPr>
      </w:pPr>
    </w:p>
    <w:p w:rsidR="00623CE3" w:rsidRDefault="00623CE3" w:rsidP="00EC5CA2">
      <w:pPr>
        <w:pStyle w:val="BodyText"/>
        <w:numPr>
          <w:ilvl w:val="2"/>
          <w:numId w:val="8"/>
        </w:numPr>
        <w:tabs>
          <w:tab w:val="num" w:pos="720"/>
        </w:tabs>
        <w:ind w:left="720" w:hanging="360"/>
        <w:jc w:val="both"/>
        <w:rPr>
          <w:rFonts w:ascii="Verdana" w:hAnsi="Verdana"/>
          <w:sz w:val="18"/>
        </w:rPr>
      </w:pPr>
      <w:r>
        <w:rPr>
          <w:rFonts w:ascii="Verdana" w:hAnsi="Verdana"/>
          <w:sz w:val="18"/>
        </w:rPr>
        <w:t>Advance notification to FCRI of the pending termination, in sufficient time to permit FCRI to procure needed requirements, and</w:t>
      </w:r>
    </w:p>
    <w:p w:rsidR="00623CE3" w:rsidRDefault="00623CE3" w:rsidP="00EC5CA2">
      <w:pPr>
        <w:numPr>
          <w:ilvl w:val="2"/>
          <w:numId w:val="8"/>
        </w:numPr>
        <w:tabs>
          <w:tab w:val="num" w:pos="720"/>
        </w:tabs>
        <w:autoSpaceDE w:val="0"/>
        <w:autoSpaceDN w:val="0"/>
        <w:adjustRightInd w:val="0"/>
        <w:ind w:left="720" w:hanging="360"/>
        <w:jc w:val="both"/>
        <w:rPr>
          <w:rFonts w:ascii="Verdana" w:hAnsi="Verdana"/>
          <w:sz w:val="18"/>
          <w:szCs w:val="23"/>
        </w:rPr>
      </w:pPr>
      <w:r>
        <w:rPr>
          <w:rFonts w:ascii="Verdana" w:hAnsi="Verdana"/>
          <w:sz w:val="18"/>
          <w:szCs w:val="23"/>
        </w:rPr>
        <w:t>Following such termination, furnishing at no cost to FCRI, the blue prints, drawings and specifications of the spare parts, if any when requested.</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Supplier shall supply item wise list with value of spare parts and maintenance tools requirements, along with full details of manufacturer/vendor for such spares/maintenance tools.</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Spare parts shall be new and of first class quality as per engineering standards/ codes free of any defects deficiency in design, materials and workmanship and also shall be completely interchangeable with the corresponding parts.</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tabs>
          <w:tab w:val="left" w:pos="360"/>
        </w:tabs>
        <w:autoSpaceDE w:val="0"/>
        <w:autoSpaceDN w:val="0"/>
        <w:adjustRightInd w:val="0"/>
        <w:jc w:val="both"/>
        <w:rPr>
          <w:rFonts w:ascii="Verdana" w:hAnsi="Verdana"/>
          <w:sz w:val="18"/>
          <w:szCs w:val="23"/>
        </w:rPr>
      </w:pPr>
      <w:r>
        <w:rPr>
          <w:rFonts w:ascii="Verdana" w:hAnsi="Verdana"/>
          <w:sz w:val="18"/>
          <w:szCs w:val="23"/>
        </w:rPr>
        <w:t>5.</w:t>
      </w:r>
      <w:r>
        <w:rPr>
          <w:rFonts w:ascii="Verdana" w:hAnsi="Verdana"/>
          <w:sz w:val="18"/>
          <w:szCs w:val="23"/>
        </w:rPr>
        <w:tab/>
        <w:t>Type and sizes of bearings shall be clearly indicated.</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6.</w:t>
      </w:r>
      <w:r>
        <w:rPr>
          <w:rFonts w:ascii="Verdana" w:hAnsi="Verdana"/>
          <w:sz w:val="18"/>
          <w:szCs w:val="23"/>
        </w:rPr>
        <w:tab/>
        <w:t>Spare parts shall be packed for long storage under tropical climatic conditions in suitable cases, clearly marked as to intended purpose.</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7.</w:t>
      </w:r>
      <w:r>
        <w:rPr>
          <w:rFonts w:ascii="Verdana" w:hAnsi="Verdana"/>
          <w:sz w:val="18"/>
          <w:szCs w:val="23"/>
        </w:rPr>
        <w:tab/>
        <w:t>A list of special tools required for normal maintenance and special handling and lifting appliances, if any, for the Equipment shall be submitted to FCRI.</w:t>
      </w:r>
    </w:p>
    <w:p w:rsidR="00623CE3" w:rsidRDefault="00623CE3" w:rsidP="00623CE3">
      <w:pPr>
        <w:pStyle w:val="Heading1"/>
        <w:tabs>
          <w:tab w:val="left" w:pos="360"/>
        </w:tabs>
        <w:jc w:val="both"/>
        <w:rPr>
          <w:rFonts w:ascii="Verdana" w:hAnsi="Verdana"/>
          <w:sz w:val="18"/>
        </w:rPr>
      </w:pPr>
      <w:r>
        <w:rPr>
          <w:rFonts w:ascii="Verdana" w:hAnsi="Verdana"/>
          <w:sz w:val="18"/>
        </w:rPr>
        <w:t>13</w:t>
      </w:r>
      <w:r>
        <w:rPr>
          <w:rFonts w:ascii="Verdana" w:hAnsi="Verdana"/>
          <w:sz w:val="18"/>
        </w:rPr>
        <w:tab/>
        <w:t>Insurance</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Equipment shall be fully insured in a freely convertible currency against loss or damage incidental to manufacture or acquisition, transportation, storage and delivery.</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Where delivery is on FOB or CFR basis, marine insurance shall be the responsibility of FCRI.</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tabs>
          <w:tab w:val="num" w:pos="360"/>
        </w:tabs>
        <w:autoSpaceDE w:val="0"/>
        <w:autoSpaceDN w:val="0"/>
        <w:adjustRightInd w:val="0"/>
        <w:ind w:left="360"/>
        <w:jc w:val="both"/>
        <w:rPr>
          <w:rFonts w:ascii="Verdana" w:hAnsi="Verdana"/>
          <w:sz w:val="18"/>
          <w:szCs w:val="23"/>
        </w:rPr>
      </w:pPr>
      <w:r>
        <w:rPr>
          <w:rFonts w:ascii="Verdana" w:hAnsi="Verdana"/>
          <w:sz w:val="18"/>
          <w:szCs w:val="23"/>
        </w:rPr>
        <w:t xml:space="preserve">Insurance Requirements: </w:t>
      </w:r>
    </w:p>
    <w:p w:rsidR="00623CE3" w:rsidRDefault="00623CE3" w:rsidP="00623CE3">
      <w:pPr>
        <w:tabs>
          <w:tab w:val="num" w:pos="360"/>
        </w:tabs>
        <w:autoSpaceDE w:val="0"/>
        <w:autoSpaceDN w:val="0"/>
        <w:adjustRightInd w:val="0"/>
        <w:ind w:left="360"/>
        <w:jc w:val="both"/>
        <w:rPr>
          <w:rFonts w:ascii="Verdana" w:hAnsi="Verdana"/>
          <w:sz w:val="18"/>
          <w:szCs w:val="23"/>
        </w:rPr>
      </w:pPr>
    </w:p>
    <w:p w:rsidR="00623CE3" w:rsidRDefault="00623CE3" w:rsidP="00623CE3">
      <w:pPr>
        <w:pStyle w:val="BodyTextIndent"/>
        <w:jc w:val="both"/>
        <w:rPr>
          <w:sz w:val="18"/>
        </w:rPr>
      </w:pPr>
      <w:r>
        <w:rPr>
          <w:sz w:val="18"/>
        </w:rPr>
        <w:tab/>
        <w:t>Indigenous Bidders</w:t>
      </w:r>
      <w:r>
        <w:rPr>
          <w:sz w:val="18"/>
        </w:rPr>
        <w:tab/>
        <w:t xml:space="preserve">: </w:t>
      </w:r>
      <w:r>
        <w:rPr>
          <w:sz w:val="18"/>
        </w:rPr>
        <w:tab/>
        <w:t xml:space="preserve">Transit risk insurance shall be arranged and borne by FCRI. </w:t>
      </w:r>
    </w:p>
    <w:p w:rsidR="00623CE3" w:rsidRPr="008C41CB" w:rsidRDefault="008C41CB" w:rsidP="008C41CB">
      <w:pPr>
        <w:rPr>
          <w:rFonts w:ascii="Verdana" w:hAnsi="Verdana"/>
          <w:sz w:val="18"/>
          <w:szCs w:val="18"/>
        </w:rPr>
      </w:pPr>
      <w:r>
        <w:rPr>
          <w:rFonts w:ascii="Verdana" w:hAnsi="Verdana"/>
          <w:sz w:val="18"/>
          <w:szCs w:val="18"/>
        </w:rPr>
        <w:t xml:space="preserve">      </w:t>
      </w:r>
      <w:r w:rsidR="00623CE3" w:rsidRPr="008C41CB">
        <w:rPr>
          <w:rFonts w:ascii="Verdana" w:hAnsi="Verdana"/>
          <w:sz w:val="18"/>
          <w:szCs w:val="18"/>
        </w:rPr>
        <w:t>Foreign Bidders</w:t>
      </w:r>
      <w:r w:rsidR="00623CE3" w:rsidRPr="008C41CB">
        <w:rPr>
          <w:rFonts w:ascii="Verdana" w:hAnsi="Verdana"/>
          <w:sz w:val="18"/>
          <w:szCs w:val="18"/>
        </w:rPr>
        <w:tab/>
        <w:t xml:space="preserve">      :  </w:t>
      </w:r>
      <w:r w:rsidR="00623CE3" w:rsidRPr="008C41CB">
        <w:rPr>
          <w:rFonts w:ascii="Verdana" w:hAnsi="Verdana"/>
          <w:sz w:val="18"/>
          <w:szCs w:val="18"/>
        </w:rPr>
        <w:tab/>
        <w:t xml:space="preserve">Marine insurance as well as transit insurance in India shall be </w:t>
      </w:r>
    </w:p>
    <w:p w:rsidR="00623CE3" w:rsidRPr="008C41CB" w:rsidRDefault="00623CE3" w:rsidP="008C41CB">
      <w:pPr>
        <w:rPr>
          <w:rFonts w:ascii="Verdana" w:hAnsi="Verdana"/>
          <w:sz w:val="18"/>
          <w:szCs w:val="18"/>
        </w:rPr>
      </w:pPr>
      <w:r w:rsidRPr="008C41CB">
        <w:rPr>
          <w:rFonts w:ascii="Verdana" w:hAnsi="Verdana"/>
          <w:sz w:val="18"/>
          <w:szCs w:val="18"/>
        </w:rPr>
        <w:tab/>
      </w:r>
      <w:r w:rsidRPr="008C41CB">
        <w:rPr>
          <w:rFonts w:ascii="Verdana" w:hAnsi="Verdana"/>
          <w:sz w:val="18"/>
          <w:szCs w:val="18"/>
        </w:rPr>
        <w:tab/>
        <w:t xml:space="preserve">           </w:t>
      </w:r>
      <w:r w:rsidR="008C41CB">
        <w:rPr>
          <w:rFonts w:ascii="Verdana" w:hAnsi="Verdana"/>
          <w:sz w:val="18"/>
          <w:szCs w:val="18"/>
        </w:rPr>
        <w:tab/>
      </w:r>
      <w:r w:rsidR="008C41CB">
        <w:rPr>
          <w:rFonts w:ascii="Verdana" w:hAnsi="Verdana"/>
          <w:sz w:val="18"/>
          <w:szCs w:val="18"/>
        </w:rPr>
        <w:tab/>
      </w:r>
      <w:proofErr w:type="gramStart"/>
      <w:r w:rsidRPr="008C41CB">
        <w:rPr>
          <w:rFonts w:ascii="Verdana" w:hAnsi="Verdana"/>
          <w:sz w:val="18"/>
          <w:szCs w:val="18"/>
        </w:rPr>
        <w:t>arranged</w:t>
      </w:r>
      <w:proofErr w:type="gramEnd"/>
      <w:r w:rsidRPr="008C41CB">
        <w:rPr>
          <w:rFonts w:ascii="Verdana" w:hAnsi="Verdana"/>
          <w:sz w:val="18"/>
          <w:szCs w:val="18"/>
        </w:rPr>
        <w:t xml:space="preserve"> and borne by FCRI. </w:t>
      </w:r>
    </w:p>
    <w:p w:rsidR="00941773" w:rsidRDefault="00941773" w:rsidP="00623CE3">
      <w:pPr>
        <w:widowControl w:val="0"/>
        <w:autoSpaceDE w:val="0"/>
        <w:autoSpaceDN w:val="0"/>
        <w:adjustRightInd w:val="0"/>
        <w:spacing w:line="220" w:lineRule="atLeast"/>
        <w:ind w:right="-20"/>
        <w:jc w:val="both"/>
      </w:pPr>
    </w:p>
    <w:p w:rsidR="00623CE3" w:rsidRDefault="00623CE3" w:rsidP="00623CE3">
      <w:pPr>
        <w:tabs>
          <w:tab w:val="left" w:pos="360"/>
        </w:tabs>
        <w:autoSpaceDE w:val="0"/>
        <w:autoSpaceDN w:val="0"/>
        <w:adjustRightInd w:val="0"/>
        <w:jc w:val="both"/>
        <w:rPr>
          <w:rFonts w:ascii="Verdana" w:hAnsi="Verdana"/>
          <w:b/>
          <w:bCs/>
          <w:sz w:val="18"/>
          <w:szCs w:val="23"/>
        </w:rPr>
      </w:pPr>
      <w:r>
        <w:rPr>
          <w:rFonts w:ascii="Verdana" w:hAnsi="Verdana"/>
          <w:b/>
          <w:bCs/>
          <w:sz w:val="18"/>
          <w:szCs w:val="23"/>
        </w:rPr>
        <w:t>14</w:t>
      </w:r>
      <w:r>
        <w:rPr>
          <w:rFonts w:ascii="Verdana" w:hAnsi="Verdana"/>
          <w:b/>
          <w:bCs/>
          <w:sz w:val="18"/>
          <w:szCs w:val="23"/>
        </w:rPr>
        <w:tab/>
        <w:t>Guarantee</w:t>
      </w:r>
    </w:p>
    <w:p w:rsidR="00623CE3" w:rsidRDefault="00623CE3" w:rsidP="00623CE3">
      <w:pPr>
        <w:tabs>
          <w:tab w:val="num" w:pos="360"/>
        </w:tabs>
        <w:autoSpaceDE w:val="0"/>
        <w:autoSpaceDN w:val="0"/>
        <w:adjustRightInd w:val="0"/>
        <w:jc w:val="both"/>
        <w:rPr>
          <w:rFonts w:ascii="Verdana" w:hAnsi="Verdana"/>
          <w:b/>
          <w:bCs/>
          <w:sz w:val="18"/>
          <w:szCs w:val="23"/>
        </w:rPr>
      </w:pPr>
    </w:p>
    <w:p w:rsidR="00623CE3" w:rsidRDefault="00623CE3" w:rsidP="00C70AD4">
      <w:pPr>
        <w:numPr>
          <w:ilvl w:val="0"/>
          <w:numId w:val="25"/>
        </w:numPr>
        <w:autoSpaceDE w:val="0"/>
        <w:autoSpaceDN w:val="0"/>
        <w:adjustRightInd w:val="0"/>
        <w:jc w:val="both"/>
        <w:rPr>
          <w:rFonts w:ascii="Verdana" w:hAnsi="Verdana"/>
          <w:sz w:val="18"/>
          <w:szCs w:val="23"/>
        </w:rPr>
      </w:pPr>
      <w:r>
        <w:rPr>
          <w:rFonts w:ascii="Verdana" w:hAnsi="Verdana"/>
          <w:sz w:val="18"/>
          <w:szCs w:val="23"/>
        </w:rPr>
        <w:t xml:space="preserve">Supplier shall be supply the Equipment or Materials strictly in accordance with the specifications, drawings, data sheets, other attachments and conditions. No deviation from such specifications or alterations or of these conditions shall be made without written permission of FCRI, which must be obtained before any work. Equipment, irrespective of whether engineering, design data or other information has been furnished, reviewed or approved by FCRI/shall be guaranteed to be of the best quality and shall be free from faulty design, workmanship and materials, and to be of sufficient size and capacity and of proper materials so as to fulfill in all respects all operating conditions, </w:t>
      </w:r>
    </w:p>
    <w:p w:rsidR="00C70AD4" w:rsidRDefault="00C70AD4" w:rsidP="00C70AD4">
      <w:pPr>
        <w:autoSpaceDE w:val="0"/>
        <w:autoSpaceDN w:val="0"/>
        <w:adjustRightInd w:val="0"/>
        <w:jc w:val="both"/>
        <w:rPr>
          <w:rFonts w:ascii="Verdana" w:hAnsi="Verdana"/>
          <w:sz w:val="18"/>
          <w:szCs w:val="23"/>
        </w:rPr>
      </w:pPr>
    </w:p>
    <w:p w:rsidR="00C70AD4" w:rsidRDefault="00C70AD4" w:rsidP="00C70AD4">
      <w:pPr>
        <w:autoSpaceDE w:val="0"/>
        <w:autoSpaceDN w:val="0"/>
        <w:adjustRightInd w:val="0"/>
        <w:jc w:val="both"/>
        <w:rPr>
          <w:rFonts w:ascii="Verdana" w:hAnsi="Verdana"/>
          <w:sz w:val="18"/>
          <w:szCs w:val="23"/>
        </w:rPr>
      </w:pPr>
    </w:p>
    <w:p w:rsidR="00C70AD4" w:rsidRDefault="00C70AD4" w:rsidP="00C70AD4">
      <w:pPr>
        <w:autoSpaceDE w:val="0"/>
        <w:autoSpaceDN w:val="0"/>
        <w:adjustRightInd w:val="0"/>
        <w:jc w:val="both"/>
        <w:rPr>
          <w:rFonts w:ascii="Verdana" w:hAnsi="Verdana"/>
          <w:sz w:val="18"/>
          <w:szCs w:val="23"/>
        </w:rPr>
      </w:pPr>
    </w:p>
    <w:p w:rsidR="00C70AD4" w:rsidRDefault="00C70AD4" w:rsidP="00C70AD4">
      <w:pPr>
        <w:autoSpaceDE w:val="0"/>
        <w:autoSpaceDN w:val="0"/>
        <w:adjustRightInd w:val="0"/>
        <w:jc w:val="both"/>
        <w:rPr>
          <w:rFonts w:ascii="Verdana" w:hAnsi="Verdana"/>
          <w:sz w:val="18"/>
          <w:szCs w:val="23"/>
        </w:rPr>
      </w:pPr>
    </w:p>
    <w:p w:rsidR="00C70AD4" w:rsidRDefault="00C70AD4" w:rsidP="00C70AD4">
      <w:pPr>
        <w:autoSpaceDE w:val="0"/>
        <w:autoSpaceDN w:val="0"/>
        <w:adjustRightInd w:val="0"/>
        <w:jc w:val="both"/>
        <w:rPr>
          <w:rFonts w:ascii="Verdana" w:hAnsi="Verdana"/>
          <w:sz w:val="18"/>
          <w:szCs w:val="23"/>
        </w:rPr>
      </w:pPr>
    </w:p>
    <w:p w:rsidR="00C70AD4" w:rsidRDefault="00C70AD4" w:rsidP="00C70AD4">
      <w:pPr>
        <w:autoSpaceDE w:val="0"/>
        <w:autoSpaceDN w:val="0"/>
        <w:adjustRightInd w:val="0"/>
        <w:jc w:val="both"/>
        <w:rPr>
          <w:rFonts w:ascii="Verdana" w:hAnsi="Verdana"/>
          <w:sz w:val="18"/>
          <w:szCs w:val="23"/>
        </w:rPr>
      </w:pPr>
    </w:p>
    <w:p w:rsidR="00623CE3" w:rsidRDefault="00623CE3" w:rsidP="00623CE3">
      <w:pPr>
        <w:tabs>
          <w:tab w:val="num" w:pos="360"/>
        </w:tabs>
        <w:autoSpaceDE w:val="0"/>
        <w:autoSpaceDN w:val="0"/>
        <w:adjustRightInd w:val="0"/>
        <w:jc w:val="both"/>
        <w:rPr>
          <w:rFonts w:ascii="Verdana" w:hAnsi="Verdana"/>
          <w:sz w:val="18"/>
          <w:szCs w:val="23"/>
        </w:rPr>
      </w:pPr>
    </w:p>
    <w:p w:rsidR="00623CE3" w:rsidRDefault="00623CE3" w:rsidP="00623CE3">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Supplier shall make alterations, repairs and replacements for any trouble or defect originating with the design, material, workmanship or operating characteristics of any materials arises at any time prior to twelve (12) months form the date of the commissioning or twenty four (24) months from the date of last shipment whichever period shall first expire, at his own expense and as promptly as possible. It may necessary to permit the materials to function in accordance with the specifications and to fulfill the forgoing guarantees. Supplier shall be guarantee for repaired or replaced materials/items for a period of not less than twelve (12) months from the date of repair/ replacement. In the event that the materials supplied do not meet the specifications and/or not in accordance with the drawings data sheets or the terms of the Contract and rectification is required at site, FCRI shall notify the SUPPLIER giving full details of differences. The supplier shall attend the site within seven (7) days of receipt of such notice to meet and agree with representatives of FCRI, the action required to correct the deficiency. Should the supplier fail to attend, FCRI shall immediately rectify the work/materials and supplier shall reimburse to FCRI all costs and expenses incurred in connection with such trouble or defect.</w:t>
      </w:r>
    </w:p>
    <w:p w:rsidR="00623CE3" w:rsidRDefault="00623CE3" w:rsidP="00623CE3">
      <w:pPr>
        <w:tabs>
          <w:tab w:val="num" w:pos="360"/>
        </w:tabs>
        <w:autoSpaceDE w:val="0"/>
        <w:autoSpaceDN w:val="0"/>
        <w:adjustRightInd w:val="0"/>
        <w:ind w:left="36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Supplier shall guarantee that the performance of the equipment shall be in conformity with the specifications and shall perform the specified duties. </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If the supplier fails, he shall investigate the causes and carry out necessary rectifications/modifications to achieve the guaranteed performance. In case the supplier fails to do he shall replace the equipment and prove guaranteed performance of the new equipment without any extra cost.</w:t>
      </w:r>
    </w:p>
    <w:p w:rsidR="00623CE3" w:rsidRDefault="00623CE3" w:rsidP="00623CE3">
      <w:pPr>
        <w:autoSpaceDE w:val="0"/>
        <w:autoSpaceDN w:val="0"/>
        <w:adjustRightInd w:val="0"/>
        <w:jc w:val="both"/>
        <w:rPr>
          <w:rFonts w:ascii="Verdana" w:hAnsi="Verdana"/>
          <w:b/>
          <w:bCs/>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t>If the supplier fails to prove the guarantee, FCRI shall take over the equipment and rectify, if possible, to fulfill the guarantee. All expenditure incurred by FCRI shall be to supplier’s account.</w:t>
      </w:r>
    </w:p>
    <w:p w:rsidR="00623CE3" w:rsidRDefault="00623CE3" w:rsidP="00623CE3">
      <w:pPr>
        <w:autoSpaceDE w:val="0"/>
        <w:autoSpaceDN w:val="0"/>
        <w:adjustRightInd w:val="0"/>
        <w:ind w:left="360" w:hanging="360"/>
        <w:jc w:val="both"/>
        <w:rPr>
          <w:rFonts w:ascii="Verdana" w:hAnsi="Verdana"/>
          <w:b/>
          <w:bCs/>
          <w:sz w:val="18"/>
          <w:szCs w:val="23"/>
        </w:rPr>
      </w:pPr>
    </w:p>
    <w:p w:rsidR="00623CE3" w:rsidRDefault="00623CE3" w:rsidP="00623CE3">
      <w:pPr>
        <w:tabs>
          <w:tab w:val="num" w:pos="360"/>
        </w:tabs>
        <w:autoSpaceDE w:val="0"/>
        <w:autoSpaceDN w:val="0"/>
        <w:adjustRightInd w:val="0"/>
        <w:jc w:val="both"/>
        <w:rPr>
          <w:rFonts w:ascii="Verdana" w:hAnsi="Verdana"/>
          <w:b/>
          <w:bCs/>
          <w:sz w:val="18"/>
          <w:szCs w:val="23"/>
        </w:rPr>
      </w:pPr>
      <w:r>
        <w:rPr>
          <w:rFonts w:ascii="Verdana" w:hAnsi="Verdana"/>
          <w:b/>
          <w:bCs/>
          <w:sz w:val="18"/>
          <w:szCs w:val="23"/>
        </w:rPr>
        <w:t>15</w:t>
      </w:r>
      <w:r>
        <w:rPr>
          <w:rFonts w:ascii="Verdana" w:hAnsi="Verdana"/>
          <w:b/>
          <w:bCs/>
          <w:sz w:val="18"/>
          <w:szCs w:val="23"/>
        </w:rPr>
        <w:tab/>
        <w:t>Subletting &amp; Assignment</w:t>
      </w:r>
    </w:p>
    <w:p w:rsidR="00623CE3" w:rsidRDefault="00623CE3" w:rsidP="00623CE3">
      <w:pPr>
        <w:tabs>
          <w:tab w:val="num" w:pos="360"/>
        </w:tabs>
        <w:autoSpaceDE w:val="0"/>
        <w:autoSpaceDN w:val="0"/>
        <w:adjustRightInd w:val="0"/>
        <w:jc w:val="both"/>
        <w:rPr>
          <w:rFonts w:ascii="Verdana" w:hAnsi="Verdana"/>
          <w:b/>
          <w:bCs/>
          <w:sz w:val="18"/>
          <w:szCs w:val="23"/>
        </w:rPr>
      </w:pPr>
    </w:p>
    <w:p w:rsidR="00623CE3" w:rsidRDefault="00623CE3" w:rsidP="00623CE3">
      <w:pPr>
        <w:tabs>
          <w:tab w:val="num" w:pos="360"/>
        </w:tabs>
        <w:autoSpaceDE w:val="0"/>
        <w:autoSpaceDN w:val="0"/>
        <w:adjustRightInd w:val="0"/>
        <w:ind w:left="360" w:hanging="360"/>
        <w:jc w:val="both"/>
        <w:rPr>
          <w:rFonts w:ascii="Verdana" w:hAnsi="Verdana"/>
          <w:sz w:val="18"/>
          <w:szCs w:val="20"/>
        </w:rPr>
      </w:pPr>
      <w:r>
        <w:rPr>
          <w:rFonts w:ascii="Verdana" w:hAnsi="Verdana"/>
          <w:sz w:val="18"/>
          <w:szCs w:val="23"/>
        </w:rPr>
        <w:tab/>
        <w:t xml:space="preserve">The contractor shall not without previous consent in writing of FCRI authority, sublet, transfer or assign the contract or any part thereof or interest therein or benefit or advantage thereof in any manner whatsoever. Provided, nevertheless, that any such consent shall not relieve the contractor from any obligation, duty or responsibility under the contract. </w:t>
      </w:r>
    </w:p>
    <w:p w:rsidR="00623CE3" w:rsidRDefault="00623CE3" w:rsidP="00623CE3">
      <w:pPr>
        <w:pStyle w:val="Heading2"/>
        <w:ind w:left="0"/>
        <w:jc w:val="both"/>
        <w:rPr>
          <w:sz w:val="18"/>
        </w:rPr>
      </w:pPr>
    </w:p>
    <w:p w:rsidR="00623CE3" w:rsidRDefault="00623CE3" w:rsidP="00623CE3">
      <w:pPr>
        <w:pStyle w:val="Heading2"/>
        <w:ind w:left="0"/>
        <w:jc w:val="both"/>
        <w:rPr>
          <w:sz w:val="18"/>
        </w:rPr>
      </w:pPr>
      <w:r>
        <w:rPr>
          <w:sz w:val="18"/>
        </w:rPr>
        <w:t>16</w:t>
      </w:r>
      <w:r>
        <w:rPr>
          <w:sz w:val="18"/>
        </w:rPr>
        <w:tab/>
        <w:t xml:space="preserve">Termination </w:t>
      </w:r>
    </w:p>
    <w:p w:rsidR="00623CE3" w:rsidRDefault="00623CE3" w:rsidP="00623CE3">
      <w:pPr>
        <w:autoSpaceDE w:val="0"/>
        <w:autoSpaceDN w:val="0"/>
        <w:adjustRightInd w:val="0"/>
        <w:jc w:val="both"/>
        <w:rPr>
          <w:rFonts w:ascii="Verdana" w:hAnsi="Verdana"/>
          <w:b/>
          <w:bCs/>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If the supplier fails to deliver the equipment within the time specified, </w:t>
      </w:r>
      <w:proofErr w:type="gramStart"/>
      <w:r>
        <w:rPr>
          <w:rFonts w:ascii="Verdana" w:hAnsi="Verdana"/>
          <w:sz w:val="18"/>
          <w:szCs w:val="23"/>
        </w:rPr>
        <w:t>If</w:t>
      </w:r>
      <w:proofErr w:type="gramEnd"/>
      <w:r>
        <w:rPr>
          <w:rFonts w:ascii="Verdana" w:hAnsi="Verdana"/>
          <w:sz w:val="18"/>
          <w:szCs w:val="23"/>
        </w:rPr>
        <w:t xml:space="preserve"> the supplier fails to perform any other obligation and If the supplier does not cure his failure within a period of 30 days after receipt of the default notice, FCRI may terminate the contract in whole or in part. </w:t>
      </w:r>
    </w:p>
    <w:p w:rsidR="00623CE3" w:rsidRDefault="00623CE3" w:rsidP="00623CE3">
      <w:pPr>
        <w:widowControl w:val="0"/>
        <w:autoSpaceDE w:val="0"/>
        <w:autoSpaceDN w:val="0"/>
        <w:adjustRightInd w:val="0"/>
        <w:spacing w:line="220" w:lineRule="atLeast"/>
        <w:ind w:right="-20"/>
        <w:jc w:val="both"/>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FCRI shall procure equipment similar to those undelivered and the supplier shall be liable to FCRI for any excess costs. However, supplier shall continue performance of the contract to the extent not terminated.</w:t>
      </w:r>
    </w:p>
    <w:p w:rsidR="008302A7" w:rsidRDefault="008302A7" w:rsidP="00623CE3">
      <w:pPr>
        <w:autoSpaceDE w:val="0"/>
        <w:autoSpaceDN w:val="0"/>
        <w:adjustRightInd w:val="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In case of termination of contract, FCRI shall not be issued any type of enquiry to the party for three years from the date of termination. </w:t>
      </w:r>
    </w:p>
    <w:p w:rsidR="00623CE3" w:rsidRDefault="00623CE3" w:rsidP="00623CE3">
      <w:pPr>
        <w:autoSpaceDE w:val="0"/>
        <w:autoSpaceDN w:val="0"/>
        <w:adjustRightInd w:val="0"/>
        <w:ind w:left="360" w:hanging="36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0"/>
        </w:rPr>
      </w:pPr>
      <w:r>
        <w:rPr>
          <w:rFonts w:ascii="Verdana" w:hAnsi="Verdana"/>
          <w:sz w:val="18"/>
          <w:szCs w:val="23"/>
        </w:rPr>
        <w:t>4.</w:t>
      </w:r>
      <w:r>
        <w:rPr>
          <w:rFonts w:ascii="Verdana" w:hAnsi="Verdana"/>
          <w:sz w:val="18"/>
          <w:szCs w:val="23"/>
        </w:rPr>
        <w:tab/>
        <w:t>Termination for Insolvency FCRI may at any time, terminate the contract by giving written notice to the supplier, without compensation to the supplier, if the supplier becomes bankrupt or otherwise insolvent, that such termination will not prejudice or affect any right of action or remedy which has accrued or will accrue thereafter to FCRI.</w:t>
      </w:r>
    </w:p>
    <w:p w:rsidR="00623CE3" w:rsidRDefault="00623CE3" w:rsidP="00623CE3">
      <w:pPr>
        <w:pStyle w:val="Heading2"/>
        <w:ind w:left="0"/>
        <w:jc w:val="both"/>
        <w:rPr>
          <w:sz w:val="18"/>
        </w:rPr>
      </w:pPr>
    </w:p>
    <w:p w:rsidR="00C70AD4" w:rsidRDefault="00C70AD4" w:rsidP="00C70AD4"/>
    <w:p w:rsidR="00C70AD4" w:rsidRDefault="00C70AD4" w:rsidP="00C70AD4"/>
    <w:p w:rsidR="00C70AD4" w:rsidRDefault="00C70AD4" w:rsidP="00C70AD4"/>
    <w:p w:rsidR="00C70AD4" w:rsidRDefault="00C70AD4" w:rsidP="00C70AD4"/>
    <w:p w:rsidR="00843139" w:rsidRPr="00C70AD4" w:rsidRDefault="00843139" w:rsidP="00C70AD4"/>
    <w:p w:rsidR="00623CE3" w:rsidRDefault="00623CE3" w:rsidP="00623CE3">
      <w:pPr>
        <w:pStyle w:val="Heading2"/>
        <w:ind w:left="0"/>
        <w:jc w:val="both"/>
        <w:rPr>
          <w:sz w:val="18"/>
        </w:rPr>
      </w:pPr>
      <w:r>
        <w:rPr>
          <w:sz w:val="18"/>
        </w:rPr>
        <w:t>17</w:t>
      </w:r>
      <w:r>
        <w:rPr>
          <w:sz w:val="18"/>
        </w:rPr>
        <w:tab/>
        <w:t>Force Majeure</w:t>
      </w:r>
    </w:p>
    <w:p w:rsidR="00623CE3" w:rsidRDefault="00623CE3" w:rsidP="00623CE3">
      <w:pPr>
        <w:tabs>
          <w:tab w:val="num" w:pos="360"/>
        </w:tabs>
        <w:autoSpaceDE w:val="0"/>
        <w:autoSpaceDN w:val="0"/>
        <w:adjustRightInd w:val="0"/>
        <w:ind w:left="360"/>
        <w:jc w:val="both"/>
        <w:rPr>
          <w:rFonts w:ascii="Verdana" w:hAnsi="Verdana"/>
          <w:b/>
          <w:bCs/>
          <w:sz w:val="18"/>
          <w:szCs w:val="23"/>
        </w:rPr>
      </w:pPr>
    </w:p>
    <w:p w:rsidR="00623CE3" w:rsidRDefault="00623CE3" w:rsidP="00623CE3">
      <w:pPr>
        <w:tabs>
          <w:tab w:val="left" w:pos="360"/>
        </w:tabs>
        <w:autoSpaceDE w:val="0"/>
        <w:autoSpaceDN w:val="0"/>
        <w:adjustRightInd w:val="0"/>
        <w:jc w:val="both"/>
        <w:rPr>
          <w:rFonts w:ascii="Verdana" w:hAnsi="Verdana"/>
          <w:sz w:val="18"/>
          <w:szCs w:val="23"/>
        </w:rPr>
      </w:pPr>
      <w:r>
        <w:rPr>
          <w:rFonts w:ascii="Verdana" w:hAnsi="Verdana"/>
          <w:sz w:val="18"/>
          <w:szCs w:val="23"/>
        </w:rPr>
        <w:t>1.</w:t>
      </w:r>
      <w:r>
        <w:rPr>
          <w:rFonts w:ascii="Verdana" w:hAnsi="Verdana"/>
          <w:sz w:val="18"/>
          <w:szCs w:val="23"/>
        </w:rPr>
        <w:tab/>
        <w:t xml:space="preserve">Force </w:t>
      </w:r>
      <w:proofErr w:type="spellStart"/>
      <w:r>
        <w:rPr>
          <w:rFonts w:ascii="Verdana" w:hAnsi="Verdana"/>
          <w:sz w:val="18"/>
          <w:szCs w:val="23"/>
        </w:rPr>
        <w:t>Majeaure</w:t>
      </w:r>
      <w:proofErr w:type="spellEnd"/>
      <w:r>
        <w:rPr>
          <w:rFonts w:ascii="Verdana" w:hAnsi="Verdana"/>
          <w:sz w:val="18"/>
          <w:szCs w:val="23"/>
        </w:rPr>
        <w:t xml:space="preserve"> shall be limited to</w:t>
      </w:r>
    </w:p>
    <w:p w:rsidR="00623CE3" w:rsidRDefault="00623CE3" w:rsidP="00623CE3">
      <w:pPr>
        <w:autoSpaceDE w:val="0"/>
        <w:autoSpaceDN w:val="0"/>
        <w:adjustRightInd w:val="0"/>
        <w:jc w:val="both"/>
        <w:rPr>
          <w:rFonts w:ascii="Verdana" w:hAnsi="Verdana"/>
          <w:sz w:val="18"/>
          <w:szCs w:val="23"/>
        </w:rPr>
      </w:pPr>
    </w:p>
    <w:p w:rsidR="00623CE3" w:rsidRDefault="00623CE3" w:rsidP="00EC5CA2">
      <w:pPr>
        <w:numPr>
          <w:ilvl w:val="2"/>
          <w:numId w:val="9"/>
        </w:numPr>
        <w:tabs>
          <w:tab w:val="num" w:pos="720"/>
        </w:tabs>
        <w:autoSpaceDE w:val="0"/>
        <w:autoSpaceDN w:val="0"/>
        <w:adjustRightInd w:val="0"/>
        <w:ind w:left="720"/>
        <w:jc w:val="both"/>
        <w:rPr>
          <w:rFonts w:ascii="Verdana" w:hAnsi="Verdana"/>
          <w:sz w:val="18"/>
          <w:szCs w:val="23"/>
        </w:rPr>
      </w:pPr>
      <w:r>
        <w:rPr>
          <w:rFonts w:ascii="Verdana" w:hAnsi="Verdana"/>
          <w:sz w:val="18"/>
          <w:szCs w:val="23"/>
        </w:rPr>
        <w:t>War/hostilities</w:t>
      </w:r>
    </w:p>
    <w:p w:rsidR="00623CE3" w:rsidRDefault="00623CE3" w:rsidP="00EC5CA2">
      <w:pPr>
        <w:numPr>
          <w:ilvl w:val="2"/>
          <w:numId w:val="9"/>
        </w:numPr>
        <w:tabs>
          <w:tab w:val="num" w:pos="720"/>
        </w:tabs>
        <w:autoSpaceDE w:val="0"/>
        <w:autoSpaceDN w:val="0"/>
        <w:adjustRightInd w:val="0"/>
        <w:ind w:left="720"/>
        <w:jc w:val="both"/>
        <w:rPr>
          <w:rFonts w:ascii="Verdana" w:hAnsi="Verdana"/>
          <w:sz w:val="18"/>
          <w:szCs w:val="23"/>
        </w:rPr>
      </w:pPr>
      <w:r>
        <w:rPr>
          <w:rFonts w:ascii="Verdana" w:hAnsi="Verdana"/>
          <w:sz w:val="18"/>
          <w:szCs w:val="23"/>
        </w:rPr>
        <w:t>Riot or Civil commotion</w:t>
      </w:r>
    </w:p>
    <w:p w:rsidR="00623CE3" w:rsidRDefault="00623CE3" w:rsidP="00EC5CA2">
      <w:pPr>
        <w:numPr>
          <w:ilvl w:val="2"/>
          <w:numId w:val="9"/>
        </w:numPr>
        <w:tabs>
          <w:tab w:val="num" w:pos="720"/>
        </w:tabs>
        <w:autoSpaceDE w:val="0"/>
        <w:autoSpaceDN w:val="0"/>
        <w:adjustRightInd w:val="0"/>
        <w:ind w:left="720"/>
        <w:jc w:val="both"/>
        <w:rPr>
          <w:rFonts w:ascii="Verdana" w:hAnsi="Verdana"/>
          <w:sz w:val="18"/>
          <w:szCs w:val="23"/>
        </w:rPr>
      </w:pPr>
      <w:r>
        <w:rPr>
          <w:rFonts w:ascii="Verdana" w:hAnsi="Verdana"/>
          <w:sz w:val="18"/>
          <w:szCs w:val="23"/>
        </w:rPr>
        <w:t>Earthquake, flood, tempest, lightening or other natural physical disaster.</w:t>
      </w:r>
    </w:p>
    <w:p w:rsidR="00623CE3" w:rsidRDefault="00623CE3" w:rsidP="00EC5CA2">
      <w:pPr>
        <w:numPr>
          <w:ilvl w:val="2"/>
          <w:numId w:val="9"/>
        </w:numPr>
        <w:tabs>
          <w:tab w:val="num" w:pos="720"/>
        </w:tabs>
        <w:autoSpaceDE w:val="0"/>
        <w:autoSpaceDN w:val="0"/>
        <w:adjustRightInd w:val="0"/>
        <w:ind w:left="720"/>
        <w:jc w:val="both"/>
        <w:rPr>
          <w:rFonts w:ascii="Verdana" w:hAnsi="Verdana"/>
          <w:sz w:val="18"/>
          <w:szCs w:val="23"/>
        </w:rPr>
      </w:pPr>
      <w:r>
        <w:rPr>
          <w:rFonts w:ascii="Verdana" w:hAnsi="Verdana"/>
          <w:sz w:val="18"/>
          <w:szCs w:val="23"/>
        </w:rPr>
        <w:t xml:space="preserve">Restrictions imposed by the Government or other statutory bodies </w:t>
      </w:r>
    </w:p>
    <w:p w:rsidR="00623CE3" w:rsidRDefault="00623CE3" w:rsidP="00623CE3">
      <w:pPr>
        <w:tabs>
          <w:tab w:val="num" w:pos="360"/>
        </w:tabs>
        <w:autoSpaceDE w:val="0"/>
        <w:autoSpaceDN w:val="0"/>
        <w:adjustRightInd w:val="0"/>
        <w:ind w:left="360"/>
        <w:jc w:val="both"/>
        <w:rPr>
          <w:rFonts w:ascii="Verdana" w:hAnsi="Verdana"/>
          <w:sz w:val="18"/>
          <w:szCs w:val="23"/>
        </w:rPr>
      </w:pPr>
    </w:p>
    <w:p w:rsidR="00623CE3" w:rsidRPr="002D73D1" w:rsidRDefault="00623CE3" w:rsidP="00F763ED">
      <w:pPr>
        <w:rPr>
          <w:rFonts w:ascii="Verdana" w:hAnsi="Verdana"/>
          <w:sz w:val="18"/>
          <w:szCs w:val="18"/>
        </w:rPr>
      </w:pPr>
      <w:r w:rsidRPr="002D73D1">
        <w:rPr>
          <w:rFonts w:ascii="Verdana" w:hAnsi="Verdana"/>
          <w:sz w:val="18"/>
          <w:szCs w:val="18"/>
        </w:rPr>
        <w:t xml:space="preserve">2.   Supplier shall inform FCRI duly certified by the local chamber of commerce or       </w:t>
      </w:r>
    </w:p>
    <w:p w:rsidR="00623CE3" w:rsidRPr="002D73D1" w:rsidRDefault="00623CE3" w:rsidP="00F763ED">
      <w:pPr>
        <w:rPr>
          <w:rFonts w:ascii="Verdana" w:hAnsi="Verdana"/>
          <w:sz w:val="18"/>
          <w:szCs w:val="18"/>
        </w:rPr>
      </w:pPr>
      <w:r w:rsidRPr="002D73D1">
        <w:rPr>
          <w:rFonts w:ascii="Verdana" w:hAnsi="Verdana"/>
          <w:sz w:val="18"/>
          <w:szCs w:val="18"/>
        </w:rPr>
        <w:t xml:space="preserve">      </w:t>
      </w:r>
      <w:proofErr w:type="gramStart"/>
      <w:r w:rsidRPr="002D73D1">
        <w:rPr>
          <w:rFonts w:ascii="Verdana" w:hAnsi="Verdana"/>
          <w:sz w:val="18"/>
          <w:szCs w:val="18"/>
        </w:rPr>
        <w:t>statutory</w:t>
      </w:r>
      <w:proofErr w:type="gramEnd"/>
      <w:r w:rsidRPr="002D73D1">
        <w:rPr>
          <w:rFonts w:ascii="Verdana" w:hAnsi="Verdana"/>
          <w:sz w:val="18"/>
          <w:szCs w:val="18"/>
        </w:rPr>
        <w:t xml:space="preserve"> authorities, causes of delay within seven days of the occurrence and cessation </w:t>
      </w:r>
    </w:p>
    <w:p w:rsidR="00623CE3" w:rsidRPr="002D73D1" w:rsidRDefault="00623CE3" w:rsidP="00F763ED">
      <w:pPr>
        <w:rPr>
          <w:rFonts w:ascii="Verdana" w:hAnsi="Verdana"/>
          <w:sz w:val="18"/>
          <w:szCs w:val="18"/>
        </w:rPr>
      </w:pPr>
      <w:r w:rsidRPr="002D73D1">
        <w:rPr>
          <w:rFonts w:ascii="Verdana" w:hAnsi="Verdana"/>
          <w:sz w:val="18"/>
          <w:szCs w:val="18"/>
        </w:rPr>
        <w:t xml:space="preserve">     </w:t>
      </w:r>
      <w:r w:rsidR="002D73D1">
        <w:rPr>
          <w:rFonts w:ascii="Verdana" w:hAnsi="Verdana"/>
          <w:sz w:val="18"/>
          <w:szCs w:val="18"/>
        </w:rPr>
        <w:t xml:space="preserve"> </w:t>
      </w:r>
      <w:proofErr w:type="gramStart"/>
      <w:r w:rsidRPr="002D73D1">
        <w:rPr>
          <w:rFonts w:ascii="Verdana" w:hAnsi="Verdana"/>
          <w:sz w:val="18"/>
          <w:szCs w:val="18"/>
        </w:rPr>
        <w:t>of</w:t>
      </w:r>
      <w:proofErr w:type="gramEnd"/>
      <w:r w:rsidRPr="002D73D1">
        <w:rPr>
          <w:rFonts w:ascii="Verdana" w:hAnsi="Verdana"/>
          <w:sz w:val="18"/>
          <w:szCs w:val="18"/>
        </w:rPr>
        <w:t xml:space="preserve"> such Force Majeure Conditions. FCRI reserves the right to cancel the contract </w:t>
      </w:r>
    </w:p>
    <w:p w:rsidR="00623CE3" w:rsidRPr="002D73D1" w:rsidRDefault="00623CE3" w:rsidP="00F763ED">
      <w:pPr>
        <w:rPr>
          <w:rFonts w:ascii="Verdana" w:hAnsi="Verdana"/>
          <w:sz w:val="18"/>
          <w:szCs w:val="18"/>
        </w:rPr>
      </w:pPr>
      <w:r w:rsidRPr="002D73D1">
        <w:rPr>
          <w:rFonts w:ascii="Verdana" w:hAnsi="Verdana"/>
          <w:sz w:val="18"/>
          <w:szCs w:val="18"/>
        </w:rPr>
        <w:t xml:space="preserve">     </w:t>
      </w:r>
      <w:r w:rsidR="002D73D1">
        <w:rPr>
          <w:rFonts w:ascii="Verdana" w:hAnsi="Verdana"/>
          <w:sz w:val="18"/>
          <w:szCs w:val="18"/>
        </w:rPr>
        <w:t xml:space="preserve"> </w:t>
      </w:r>
      <w:proofErr w:type="gramStart"/>
      <w:r w:rsidRPr="002D73D1">
        <w:rPr>
          <w:rFonts w:ascii="Verdana" w:hAnsi="Verdana"/>
          <w:sz w:val="18"/>
          <w:szCs w:val="18"/>
        </w:rPr>
        <w:t>if</w:t>
      </w:r>
      <w:proofErr w:type="gramEnd"/>
      <w:r w:rsidRPr="002D73D1">
        <w:rPr>
          <w:rFonts w:ascii="Verdana" w:hAnsi="Verdana"/>
          <w:sz w:val="18"/>
          <w:szCs w:val="18"/>
        </w:rPr>
        <w:t xml:space="preserve"> the delay lasting over one month. </w:t>
      </w:r>
    </w:p>
    <w:p w:rsidR="00623CE3" w:rsidRDefault="00623CE3" w:rsidP="00623CE3">
      <w:pPr>
        <w:tabs>
          <w:tab w:val="num" w:pos="360"/>
        </w:tabs>
        <w:autoSpaceDE w:val="0"/>
        <w:autoSpaceDN w:val="0"/>
        <w:adjustRightInd w:val="0"/>
        <w:ind w:left="360" w:hanging="360"/>
        <w:jc w:val="both"/>
        <w:rPr>
          <w:rFonts w:ascii="Verdana" w:hAnsi="Verdana"/>
          <w:sz w:val="18"/>
          <w:szCs w:val="23"/>
        </w:rPr>
      </w:pPr>
    </w:p>
    <w:p w:rsidR="00623CE3" w:rsidRDefault="00623CE3" w:rsidP="00623CE3">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Supplier shall specify the extent of Force Majeure Conditions prevalent in their works at the time of submitting their bid and shall take into consideration in bid. In the event of Force Majeure cause, the supplier or FCRI shall not be liable for delays in performing their obligations and delaying period will be extended. </w:t>
      </w:r>
    </w:p>
    <w:p w:rsidR="00623CE3" w:rsidRDefault="00623CE3" w:rsidP="00623CE3">
      <w:pPr>
        <w:tabs>
          <w:tab w:val="num" w:pos="360"/>
        </w:tabs>
        <w:autoSpaceDE w:val="0"/>
        <w:autoSpaceDN w:val="0"/>
        <w:adjustRightInd w:val="0"/>
        <w:jc w:val="both"/>
        <w:rPr>
          <w:rFonts w:ascii="Verdana" w:hAnsi="Verdana"/>
          <w:b/>
          <w:bCs/>
          <w:sz w:val="18"/>
          <w:szCs w:val="23"/>
        </w:rPr>
      </w:pPr>
    </w:p>
    <w:p w:rsidR="00623CE3" w:rsidRDefault="00623CE3" w:rsidP="00623CE3">
      <w:pPr>
        <w:tabs>
          <w:tab w:val="num" w:pos="360"/>
        </w:tabs>
        <w:autoSpaceDE w:val="0"/>
        <w:autoSpaceDN w:val="0"/>
        <w:adjustRightInd w:val="0"/>
        <w:jc w:val="both"/>
        <w:rPr>
          <w:rFonts w:ascii="Verdana" w:hAnsi="Verdana"/>
          <w:b/>
          <w:bCs/>
          <w:sz w:val="18"/>
          <w:szCs w:val="23"/>
        </w:rPr>
      </w:pPr>
      <w:r>
        <w:rPr>
          <w:rFonts w:ascii="Verdana" w:hAnsi="Verdana"/>
          <w:b/>
          <w:bCs/>
          <w:sz w:val="18"/>
          <w:szCs w:val="23"/>
        </w:rPr>
        <w:t>18</w:t>
      </w:r>
      <w:r>
        <w:rPr>
          <w:rFonts w:ascii="Verdana" w:hAnsi="Verdana"/>
          <w:b/>
          <w:bCs/>
          <w:sz w:val="18"/>
          <w:szCs w:val="23"/>
        </w:rPr>
        <w:tab/>
        <w:t>Resolution of Disputes/Arbitration</w:t>
      </w:r>
    </w:p>
    <w:p w:rsidR="00623CE3" w:rsidRDefault="00623CE3" w:rsidP="00623CE3">
      <w:pPr>
        <w:tabs>
          <w:tab w:val="num" w:pos="360"/>
        </w:tabs>
        <w:autoSpaceDE w:val="0"/>
        <w:autoSpaceDN w:val="0"/>
        <w:adjustRightInd w:val="0"/>
        <w:ind w:left="360"/>
        <w:jc w:val="both"/>
        <w:rPr>
          <w:rFonts w:ascii="Verdana" w:hAnsi="Verdana"/>
          <w:b/>
          <w:bCs/>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FCRI and supplier shall make every effort to resolve amicably by direct negotiations any disagreement or dispute </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 xml:space="preserve">If FCRI and the supplier have been unable to resolve amicably within thirty days, either party may require that the dispute be referred for resolution to the formal mechanism. </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tabs>
          <w:tab w:val="left" w:pos="360"/>
        </w:tabs>
        <w:autoSpaceDE w:val="0"/>
        <w:autoSpaceDN w:val="0"/>
        <w:adjustRightInd w:val="0"/>
        <w:ind w:left="360" w:hanging="360"/>
        <w:jc w:val="both"/>
        <w:rPr>
          <w:rFonts w:ascii="Verdana" w:hAnsi="Verdana"/>
          <w:sz w:val="18"/>
          <w:szCs w:val="20"/>
        </w:rPr>
      </w:pPr>
      <w:r>
        <w:rPr>
          <w:rFonts w:ascii="Verdana" w:hAnsi="Verdana"/>
          <w:sz w:val="18"/>
          <w:szCs w:val="23"/>
        </w:rPr>
        <w:t>3.</w:t>
      </w:r>
      <w:r>
        <w:rPr>
          <w:rFonts w:ascii="Verdana" w:hAnsi="Verdana"/>
          <w:sz w:val="18"/>
          <w:szCs w:val="23"/>
        </w:rPr>
        <w:tab/>
        <w:t>The Contract shall be construed and operated as an Indian Contract in accordance with Indian Laws as in force for the time being and is subject to and referred to Indian Court.</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pStyle w:val="Heading9"/>
        <w:rPr>
          <w:sz w:val="18"/>
          <w:szCs w:val="23"/>
        </w:rPr>
      </w:pPr>
      <w:r>
        <w:rPr>
          <w:sz w:val="18"/>
          <w:szCs w:val="23"/>
        </w:rPr>
        <w:t>19</w:t>
      </w:r>
      <w:r>
        <w:rPr>
          <w:sz w:val="18"/>
          <w:szCs w:val="23"/>
        </w:rPr>
        <w:tab/>
        <w:t>Arbitration</w:t>
      </w:r>
    </w:p>
    <w:p w:rsidR="00623CE3" w:rsidRDefault="00623CE3" w:rsidP="00623CE3">
      <w:pPr>
        <w:tabs>
          <w:tab w:val="num" w:pos="360"/>
        </w:tabs>
        <w:autoSpaceDE w:val="0"/>
        <w:autoSpaceDN w:val="0"/>
        <w:adjustRightInd w:val="0"/>
        <w:jc w:val="both"/>
        <w:rPr>
          <w:rFonts w:ascii="Verdana" w:hAnsi="Verdana"/>
          <w:sz w:val="18"/>
          <w:szCs w:val="23"/>
        </w:rPr>
      </w:pPr>
    </w:p>
    <w:p w:rsidR="00623CE3" w:rsidRDefault="00623CE3" w:rsidP="00623CE3">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All disputes, controversies, or claims between the parties, where the decision of the Engineer-in-Charge is deemed to be final and binding, which cannot be mutually resolved time shall be referred to Arbitration. FCRI shall suggest a panel of three independent and distinguished persons to select one to act as the sole Arbitrator. In the event of failure of the Supplier to select within 30 days, FCRI shall have discretion to proceed with the appointment of the Sole Arbitrator. The award of the Sole Arbitrator shall be final and binding on the parties and unless directed/awarded otherwise by the Sole Arbitrator, the cost of arbitration proceedings shall be shared equally by the parties. </w:t>
      </w:r>
    </w:p>
    <w:p w:rsidR="00623CE3" w:rsidRDefault="00623CE3" w:rsidP="00623CE3">
      <w:pPr>
        <w:tabs>
          <w:tab w:val="num" w:pos="360"/>
        </w:tabs>
        <w:autoSpaceDE w:val="0"/>
        <w:autoSpaceDN w:val="0"/>
        <w:adjustRightInd w:val="0"/>
        <w:ind w:left="360" w:hanging="360"/>
        <w:jc w:val="both"/>
        <w:rPr>
          <w:rFonts w:ascii="Verdana" w:hAnsi="Verdana"/>
          <w:sz w:val="18"/>
          <w:szCs w:val="23"/>
        </w:rPr>
      </w:pPr>
    </w:p>
    <w:p w:rsidR="00623CE3" w:rsidRDefault="00623CE3" w:rsidP="00623CE3">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 xml:space="preserve">The arbitration proceeding shall be in English and the venue shall be at Palakkad, Kerala India. Subject to the exclusive jurisdiction of the Courts situated in the State of Kerala, India. </w:t>
      </w:r>
    </w:p>
    <w:p w:rsidR="00623CE3" w:rsidRDefault="00623CE3" w:rsidP="00623CE3">
      <w:pPr>
        <w:widowControl w:val="0"/>
        <w:autoSpaceDE w:val="0"/>
        <w:autoSpaceDN w:val="0"/>
        <w:adjustRightInd w:val="0"/>
        <w:spacing w:line="220" w:lineRule="atLeast"/>
        <w:ind w:right="-20"/>
        <w:jc w:val="both"/>
      </w:pPr>
    </w:p>
    <w:p w:rsidR="00623CE3" w:rsidRDefault="00623CE3" w:rsidP="00623CE3">
      <w:pPr>
        <w:tabs>
          <w:tab w:val="num" w:pos="360"/>
        </w:tabs>
        <w:autoSpaceDE w:val="0"/>
        <w:autoSpaceDN w:val="0"/>
        <w:adjustRightInd w:val="0"/>
        <w:ind w:left="360" w:hanging="360"/>
        <w:jc w:val="both"/>
        <w:rPr>
          <w:rFonts w:ascii="Verdana" w:hAnsi="Verdana"/>
          <w:sz w:val="18"/>
          <w:szCs w:val="20"/>
        </w:rPr>
      </w:pPr>
      <w:r>
        <w:rPr>
          <w:rFonts w:ascii="Verdana" w:hAnsi="Verdana"/>
          <w:sz w:val="18"/>
          <w:szCs w:val="23"/>
        </w:rPr>
        <w:t>3.</w:t>
      </w:r>
      <w:r>
        <w:rPr>
          <w:rFonts w:ascii="Verdana" w:hAnsi="Verdana"/>
          <w:sz w:val="18"/>
          <w:szCs w:val="23"/>
        </w:rPr>
        <w:tab/>
        <w:t xml:space="preserve">The work shall continue during the Arbitration proceedings and no payment shall be withheld during arbitration. </w:t>
      </w:r>
    </w:p>
    <w:p w:rsidR="00623CE3" w:rsidRDefault="00623CE3" w:rsidP="00623CE3">
      <w:pPr>
        <w:tabs>
          <w:tab w:val="num" w:pos="360"/>
        </w:tabs>
        <w:autoSpaceDE w:val="0"/>
        <w:autoSpaceDN w:val="0"/>
        <w:adjustRightInd w:val="0"/>
        <w:jc w:val="both"/>
        <w:rPr>
          <w:rFonts w:ascii="Verdana" w:hAnsi="Verdana"/>
          <w:b/>
          <w:bCs/>
          <w:sz w:val="18"/>
          <w:szCs w:val="23"/>
        </w:rPr>
      </w:pPr>
    </w:p>
    <w:p w:rsidR="00623CE3" w:rsidRDefault="00623CE3" w:rsidP="00623CE3">
      <w:pPr>
        <w:tabs>
          <w:tab w:val="num" w:pos="360"/>
        </w:tabs>
        <w:autoSpaceDE w:val="0"/>
        <w:autoSpaceDN w:val="0"/>
        <w:adjustRightInd w:val="0"/>
        <w:jc w:val="both"/>
        <w:rPr>
          <w:rFonts w:ascii="Verdana" w:hAnsi="Verdana"/>
          <w:b/>
          <w:bCs/>
          <w:sz w:val="18"/>
          <w:szCs w:val="23"/>
        </w:rPr>
      </w:pPr>
      <w:r>
        <w:rPr>
          <w:rFonts w:ascii="Verdana" w:hAnsi="Verdana"/>
          <w:b/>
          <w:bCs/>
          <w:sz w:val="18"/>
          <w:szCs w:val="23"/>
        </w:rPr>
        <w:t>20</w:t>
      </w:r>
      <w:r>
        <w:rPr>
          <w:rFonts w:ascii="Verdana" w:hAnsi="Verdana"/>
          <w:b/>
          <w:bCs/>
          <w:sz w:val="18"/>
          <w:szCs w:val="23"/>
        </w:rPr>
        <w:tab/>
        <w:t>Notices</w:t>
      </w:r>
    </w:p>
    <w:p w:rsidR="00623CE3" w:rsidRDefault="00623CE3" w:rsidP="00623CE3">
      <w:pPr>
        <w:tabs>
          <w:tab w:val="num" w:pos="360"/>
        </w:tabs>
        <w:autoSpaceDE w:val="0"/>
        <w:autoSpaceDN w:val="0"/>
        <w:adjustRightInd w:val="0"/>
        <w:jc w:val="both"/>
        <w:rPr>
          <w:rFonts w:ascii="Verdana" w:hAnsi="Verdana"/>
          <w:b/>
          <w:bCs/>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Any notice given by one party to the other shall be sent by email and confirmed by fax. </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tabs>
          <w:tab w:val="left" w:pos="360"/>
        </w:tabs>
        <w:autoSpaceDE w:val="0"/>
        <w:autoSpaceDN w:val="0"/>
        <w:adjustRightInd w:val="0"/>
        <w:jc w:val="both"/>
        <w:rPr>
          <w:rFonts w:ascii="Verdana" w:hAnsi="Verdana"/>
          <w:sz w:val="18"/>
          <w:szCs w:val="23"/>
        </w:rPr>
      </w:pPr>
      <w:r>
        <w:rPr>
          <w:rFonts w:ascii="Verdana" w:hAnsi="Verdana"/>
          <w:sz w:val="18"/>
          <w:szCs w:val="23"/>
        </w:rPr>
        <w:t>2.</w:t>
      </w:r>
      <w:r>
        <w:rPr>
          <w:rFonts w:ascii="Verdana" w:hAnsi="Verdana"/>
          <w:sz w:val="18"/>
          <w:szCs w:val="23"/>
        </w:rPr>
        <w:tab/>
        <w:t>A notice shall be effective when delivered or it’s effective date, whichever is later.</w:t>
      </w:r>
    </w:p>
    <w:p w:rsidR="00623CE3" w:rsidRDefault="00623CE3" w:rsidP="00623CE3">
      <w:pPr>
        <w:tabs>
          <w:tab w:val="num" w:pos="360"/>
        </w:tabs>
        <w:autoSpaceDE w:val="0"/>
        <w:autoSpaceDN w:val="0"/>
        <w:adjustRightInd w:val="0"/>
        <w:jc w:val="both"/>
        <w:rPr>
          <w:rFonts w:ascii="Verdana" w:hAnsi="Verdana"/>
          <w:b/>
          <w:bCs/>
          <w:sz w:val="18"/>
          <w:szCs w:val="23"/>
        </w:rPr>
      </w:pPr>
    </w:p>
    <w:p w:rsidR="00C70AD4" w:rsidRDefault="00C70AD4" w:rsidP="00623CE3">
      <w:pPr>
        <w:tabs>
          <w:tab w:val="num" w:pos="360"/>
        </w:tabs>
        <w:autoSpaceDE w:val="0"/>
        <w:autoSpaceDN w:val="0"/>
        <w:adjustRightInd w:val="0"/>
        <w:jc w:val="both"/>
        <w:rPr>
          <w:rFonts w:ascii="Verdana" w:hAnsi="Verdana"/>
          <w:b/>
          <w:bCs/>
          <w:color w:val="FF0000"/>
          <w:sz w:val="18"/>
          <w:szCs w:val="23"/>
        </w:rPr>
      </w:pPr>
    </w:p>
    <w:p w:rsidR="00C70AD4" w:rsidRDefault="00C70AD4" w:rsidP="00623CE3">
      <w:pPr>
        <w:tabs>
          <w:tab w:val="num" w:pos="360"/>
        </w:tabs>
        <w:autoSpaceDE w:val="0"/>
        <w:autoSpaceDN w:val="0"/>
        <w:adjustRightInd w:val="0"/>
        <w:jc w:val="both"/>
        <w:rPr>
          <w:rFonts w:ascii="Verdana" w:hAnsi="Verdana"/>
          <w:b/>
          <w:bCs/>
          <w:color w:val="FF0000"/>
          <w:sz w:val="18"/>
          <w:szCs w:val="23"/>
        </w:rPr>
      </w:pPr>
    </w:p>
    <w:p w:rsidR="00C70AD4" w:rsidRDefault="00C70AD4" w:rsidP="00623CE3">
      <w:pPr>
        <w:tabs>
          <w:tab w:val="num" w:pos="360"/>
        </w:tabs>
        <w:autoSpaceDE w:val="0"/>
        <w:autoSpaceDN w:val="0"/>
        <w:adjustRightInd w:val="0"/>
        <w:jc w:val="both"/>
        <w:rPr>
          <w:rFonts w:ascii="Verdana" w:hAnsi="Verdana"/>
          <w:b/>
          <w:bCs/>
          <w:color w:val="FF0000"/>
          <w:sz w:val="18"/>
          <w:szCs w:val="23"/>
        </w:rPr>
      </w:pPr>
    </w:p>
    <w:p w:rsidR="00C31C64" w:rsidRDefault="00C31C64" w:rsidP="00623CE3">
      <w:pPr>
        <w:tabs>
          <w:tab w:val="num" w:pos="360"/>
        </w:tabs>
        <w:autoSpaceDE w:val="0"/>
        <w:autoSpaceDN w:val="0"/>
        <w:adjustRightInd w:val="0"/>
        <w:jc w:val="both"/>
        <w:rPr>
          <w:rFonts w:ascii="Verdana" w:hAnsi="Verdana"/>
          <w:b/>
          <w:bCs/>
          <w:color w:val="FF0000"/>
          <w:sz w:val="18"/>
          <w:szCs w:val="23"/>
        </w:rPr>
      </w:pPr>
    </w:p>
    <w:p w:rsidR="00C70AD4" w:rsidRDefault="00C70AD4" w:rsidP="00623CE3">
      <w:pPr>
        <w:tabs>
          <w:tab w:val="num" w:pos="360"/>
        </w:tabs>
        <w:autoSpaceDE w:val="0"/>
        <w:autoSpaceDN w:val="0"/>
        <w:adjustRightInd w:val="0"/>
        <w:jc w:val="both"/>
        <w:rPr>
          <w:rFonts w:ascii="Verdana" w:hAnsi="Verdana"/>
          <w:b/>
          <w:bCs/>
          <w:color w:val="FF0000"/>
          <w:sz w:val="18"/>
          <w:szCs w:val="23"/>
        </w:rPr>
      </w:pPr>
    </w:p>
    <w:p w:rsidR="00C70AD4" w:rsidRDefault="00C70AD4" w:rsidP="00623CE3">
      <w:pPr>
        <w:tabs>
          <w:tab w:val="num" w:pos="360"/>
        </w:tabs>
        <w:autoSpaceDE w:val="0"/>
        <w:autoSpaceDN w:val="0"/>
        <w:adjustRightInd w:val="0"/>
        <w:jc w:val="both"/>
        <w:rPr>
          <w:rFonts w:ascii="Verdana" w:hAnsi="Verdana"/>
          <w:b/>
          <w:bCs/>
          <w:color w:val="FF0000"/>
          <w:sz w:val="18"/>
          <w:szCs w:val="23"/>
        </w:rPr>
      </w:pPr>
    </w:p>
    <w:p w:rsidR="00C70AD4" w:rsidRDefault="00C70AD4" w:rsidP="00623CE3">
      <w:pPr>
        <w:tabs>
          <w:tab w:val="num" w:pos="360"/>
        </w:tabs>
        <w:autoSpaceDE w:val="0"/>
        <w:autoSpaceDN w:val="0"/>
        <w:adjustRightInd w:val="0"/>
        <w:jc w:val="both"/>
        <w:rPr>
          <w:rFonts w:ascii="Verdana" w:hAnsi="Verdana"/>
          <w:b/>
          <w:bCs/>
          <w:color w:val="FF0000"/>
          <w:sz w:val="18"/>
          <w:szCs w:val="23"/>
        </w:rPr>
      </w:pPr>
    </w:p>
    <w:p w:rsidR="00C70AD4" w:rsidRDefault="00C70AD4" w:rsidP="00623CE3">
      <w:pPr>
        <w:tabs>
          <w:tab w:val="num" w:pos="360"/>
        </w:tabs>
        <w:autoSpaceDE w:val="0"/>
        <w:autoSpaceDN w:val="0"/>
        <w:adjustRightInd w:val="0"/>
        <w:jc w:val="both"/>
        <w:rPr>
          <w:rFonts w:ascii="Verdana" w:hAnsi="Verdana"/>
          <w:b/>
          <w:bCs/>
          <w:color w:val="FF0000"/>
          <w:sz w:val="18"/>
          <w:szCs w:val="23"/>
        </w:rPr>
      </w:pPr>
    </w:p>
    <w:p w:rsidR="00623CE3" w:rsidRDefault="00623CE3" w:rsidP="00623CE3">
      <w:pPr>
        <w:tabs>
          <w:tab w:val="num" w:pos="360"/>
        </w:tabs>
        <w:autoSpaceDE w:val="0"/>
        <w:autoSpaceDN w:val="0"/>
        <w:adjustRightInd w:val="0"/>
        <w:jc w:val="both"/>
        <w:rPr>
          <w:rFonts w:ascii="Verdana" w:hAnsi="Verdana"/>
          <w:b/>
          <w:bCs/>
          <w:color w:val="FF0000"/>
          <w:sz w:val="18"/>
          <w:szCs w:val="23"/>
        </w:rPr>
      </w:pPr>
      <w:r>
        <w:rPr>
          <w:rFonts w:ascii="Verdana" w:hAnsi="Verdana"/>
          <w:b/>
          <w:bCs/>
          <w:color w:val="FF0000"/>
          <w:sz w:val="18"/>
          <w:szCs w:val="23"/>
        </w:rPr>
        <w:t>21</w:t>
      </w:r>
      <w:r>
        <w:rPr>
          <w:rFonts w:ascii="Verdana" w:hAnsi="Verdana"/>
          <w:b/>
          <w:bCs/>
          <w:color w:val="FF0000"/>
          <w:sz w:val="18"/>
          <w:szCs w:val="23"/>
        </w:rPr>
        <w:tab/>
        <w:t>Taxes &amp; Duties</w:t>
      </w:r>
    </w:p>
    <w:p w:rsidR="00623CE3" w:rsidRDefault="00623CE3" w:rsidP="00623CE3">
      <w:pPr>
        <w:tabs>
          <w:tab w:val="num" w:pos="360"/>
        </w:tabs>
        <w:autoSpaceDE w:val="0"/>
        <w:autoSpaceDN w:val="0"/>
        <w:adjustRightInd w:val="0"/>
        <w:ind w:left="360"/>
        <w:jc w:val="both"/>
        <w:rPr>
          <w:rFonts w:ascii="Verdana" w:hAnsi="Verdana"/>
          <w:b/>
          <w:bCs/>
          <w:sz w:val="18"/>
          <w:szCs w:val="23"/>
        </w:rPr>
      </w:pPr>
    </w:p>
    <w:p w:rsidR="00623CE3" w:rsidRPr="00EF6DD7" w:rsidRDefault="00623CE3" w:rsidP="00623CE3">
      <w:pPr>
        <w:autoSpaceDE w:val="0"/>
        <w:autoSpaceDN w:val="0"/>
        <w:adjustRightInd w:val="0"/>
        <w:ind w:left="360" w:hanging="360"/>
        <w:jc w:val="both"/>
        <w:rPr>
          <w:rFonts w:ascii="Verdana" w:hAnsi="Verdana"/>
          <w:color w:val="FF0000"/>
          <w:sz w:val="18"/>
          <w:szCs w:val="23"/>
        </w:rPr>
      </w:pPr>
      <w:r w:rsidRPr="00EF6DD7">
        <w:rPr>
          <w:rFonts w:ascii="Verdana" w:hAnsi="Verdana"/>
          <w:color w:val="FF0000"/>
          <w:sz w:val="18"/>
          <w:szCs w:val="23"/>
        </w:rPr>
        <w:t>1.</w:t>
      </w:r>
      <w:r w:rsidRPr="00EF6DD7">
        <w:rPr>
          <w:rFonts w:ascii="Verdana" w:hAnsi="Verdana"/>
          <w:color w:val="FF0000"/>
          <w:sz w:val="18"/>
          <w:szCs w:val="23"/>
        </w:rPr>
        <w:tab/>
        <w:t xml:space="preserve">Foreign Supplier is entirely responsible for taxes, stamp duties, license fees, and other such levies imposed in foreign country. </w:t>
      </w:r>
    </w:p>
    <w:p w:rsidR="00623CE3" w:rsidRPr="00EF6DD7" w:rsidRDefault="00623CE3" w:rsidP="00623CE3">
      <w:pPr>
        <w:autoSpaceDE w:val="0"/>
        <w:autoSpaceDN w:val="0"/>
        <w:adjustRightInd w:val="0"/>
        <w:jc w:val="both"/>
        <w:rPr>
          <w:rFonts w:ascii="Verdana" w:hAnsi="Verdana"/>
          <w:color w:val="FF0000"/>
          <w:sz w:val="18"/>
          <w:szCs w:val="20"/>
        </w:rPr>
      </w:pPr>
    </w:p>
    <w:p w:rsidR="00623CE3" w:rsidRPr="00EF6DD7" w:rsidRDefault="00623CE3" w:rsidP="00623CE3">
      <w:pPr>
        <w:autoSpaceDE w:val="0"/>
        <w:autoSpaceDN w:val="0"/>
        <w:adjustRightInd w:val="0"/>
        <w:ind w:left="360" w:hanging="360"/>
        <w:jc w:val="both"/>
        <w:rPr>
          <w:rFonts w:ascii="Verdana" w:hAnsi="Verdana"/>
          <w:color w:val="FF0000"/>
          <w:sz w:val="18"/>
          <w:szCs w:val="20"/>
        </w:rPr>
      </w:pPr>
      <w:r w:rsidRPr="00EF6DD7">
        <w:rPr>
          <w:rFonts w:ascii="Verdana" w:hAnsi="Verdana"/>
          <w:color w:val="FF0000"/>
          <w:sz w:val="18"/>
          <w:szCs w:val="23"/>
        </w:rPr>
        <w:t>2.</w:t>
      </w:r>
      <w:r w:rsidRPr="00EF6DD7">
        <w:rPr>
          <w:rFonts w:ascii="Verdana" w:hAnsi="Verdana"/>
          <w:color w:val="FF0000"/>
          <w:sz w:val="18"/>
          <w:szCs w:val="23"/>
        </w:rPr>
        <w:tab/>
        <w:t xml:space="preserve">Indian supplier shall be entirely responsible for all taxes, </w:t>
      </w:r>
      <w:proofErr w:type="spellStart"/>
      <w:r w:rsidRPr="00EF6DD7">
        <w:rPr>
          <w:rFonts w:ascii="Verdana" w:hAnsi="Verdana"/>
          <w:color w:val="FF0000"/>
          <w:sz w:val="18"/>
          <w:szCs w:val="23"/>
        </w:rPr>
        <w:t>li</w:t>
      </w:r>
      <w:r w:rsidR="00376BB9">
        <w:rPr>
          <w:rFonts w:ascii="Verdana" w:hAnsi="Verdana"/>
          <w:color w:val="FF0000"/>
          <w:sz w:val="18"/>
          <w:szCs w:val="23"/>
        </w:rPr>
        <w:t>c</w:t>
      </w:r>
      <w:r w:rsidRPr="00EF6DD7">
        <w:rPr>
          <w:rFonts w:ascii="Verdana" w:hAnsi="Verdana"/>
          <w:color w:val="FF0000"/>
          <w:sz w:val="18"/>
          <w:szCs w:val="23"/>
        </w:rPr>
        <w:t>ence</w:t>
      </w:r>
      <w:proofErr w:type="spellEnd"/>
      <w:r w:rsidRPr="00EF6DD7">
        <w:rPr>
          <w:rFonts w:ascii="Verdana" w:hAnsi="Verdana"/>
          <w:color w:val="FF0000"/>
          <w:sz w:val="18"/>
          <w:szCs w:val="23"/>
        </w:rPr>
        <w:t xml:space="preserve"> fees etc. incurred until the delivery of equipment to FCRI. FCRI is permitted Excise duty exemption with reference to Govt. Notification No. 10/97-Central Excise dated 1</w:t>
      </w:r>
      <w:r w:rsidRPr="00EF6DD7">
        <w:rPr>
          <w:rFonts w:ascii="Verdana" w:hAnsi="Verdana"/>
          <w:color w:val="FF0000"/>
          <w:sz w:val="18"/>
          <w:szCs w:val="23"/>
          <w:vertAlign w:val="superscript"/>
        </w:rPr>
        <w:t>st</w:t>
      </w:r>
      <w:r w:rsidRPr="00EF6DD7">
        <w:rPr>
          <w:rFonts w:ascii="Verdana" w:hAnsi="Verdana"/>
          <w:color w:val="FF0000"/>
          <w:sz w:val="18"/>
          <w:szCs w:val="23"/>
        </w:rPr>
        <w:t xml:space="preserve"> March 1997. If Excise duty is applicable, the same may be indicated separately. </w:t>
      </w:r>
    </w:p>
    <w:p w:rsidR="00623CE3" w:rsidRDefault="00623CE3" w:rsidP="00623CE3">
      <w:pPr>
        <w:autoSpaceDE w:val="0"/>
        <w:autoSpaceDN w:val="0"/>
        <w:adjustRightInd w:val="0"/>
        <w:jc w:val="both"/>
        <w:rPr>
          <w:rFonts w:ascii="Verdana" w:hAnsi="Verdana"/>
          <w:color w:val="FF0000"/>
          <w:sz w:val="18"/>
          <w:szCs w:val="23"/>
        </w:rPr>
      </w:pPr>
    </w:p>
    <w:p w:rsidR="00623CE3" w:rsidRDefault="00623CE3" w:rsidP="00623CE3">
      <w:pPr>
        <w:tabs>
          <w:tab w:val="left" w:pos="360"/>
        </w:tabs>
        <w:autoSpaceDE w:val="0"/>
        <w:autoSpaceDN w:val="0"/>
        <w:adjustRightInd w:val="0"/>
        <w:jc w:val="both"/>
        <w:rPr>
          <w:rFonts w:ascii="Verdana" w:hAnsi="Verdana"/>
          <w:color w:val="FF0000"/>
          <w:sz w:val="18"/>
          <w:szCs w:val="23"/>
        </w:rPr>
      </w:pPr>
      <w:r>
        <w:rPr>
          <w:rFonts w:ascii="Verdana" w:hAnsi="Verdana"/>
          <w:color w:val="FF0000"/>
          <w:sz w:val="18"/>
          <w:szCs w:val="23"/>
        </w:rPr>
        <w:t>3.</w:t>
      </w:r>
      <w:r>
        <w:rPr>
          <w:rFonts w:ascii="Verdana" w:hAnsi="Verdana"/>
          <w:color w:val="FF0000"/>
          <w:sz w:val="18"/>
          <w:szCs w:val="23"/>
        </w:rPr>
        <w:tab/>
        <w:t xml:space="preserve">FCRI is permitted for claiming Customs Duty exemption through our duty free passbook, </w:t>
      </w:r>
      <w:r>
        <w:rPr>
          <w:rFonts w:ascii="Verdana" w:hAnsi="Verdana"/>
          <w:color w:val="FF0000"/>
          <w:sz w:val="18"/>
          <w:szCs w:val="23"/>
        </w:rPr>
        <w:tab/>
        <w:t xml:space="preserve">on Equipment/Spare parts/Accessories and Consumables imported, with reference </w:t>
      </w:r>
      <w:r>
        <w:rPr>
          <w:rFonts w:ascii="Verdana" w:hAnsi="Verdana"/>
          <w:color w:val="FF0000"/>
          <w:sz w:val="18"/>
          <w:szCs w:val="23"/>
        </w:rPr>
        <w:tab/>
        <w:t xml:space="preserve">to </w:t>
      </w:r>
      <w:r>
        <w:rPr>
          <w:rFonts w:ascii="Verdana" w:hAnsi="Verdana"/>
          <w:color w:val="FF0000"/>
          <w:sz w:val="18"/>
          <w:szCs w:val="23"/>
        </w:rPr>
        <w:tab/>
        <w:t>Govt. Notification No.  51/96-Customs dated 23</w:t>
      </w:r>
      <w:r w:rsidRPr="00C67AA5">
        <w:rPr>
          <w:rFonts w:ascii="Verdana" w:hAnsi="Verdana"/>
          <w:color w:val="FF0000"/>
          <w:sz w:val="18"/>
          <w:szCs w:val="23"/>
          <w:vertAlign w:val="superscript"/>
        </w:rPr>
        <w:t>rd</w:t>
      </w:r>
      <w:r>
        <w:rPr>
          <w:rFonts w:ascii="Verdana" w:hAnsi="Verdana"/>
          <w:color w:val="FF0000"/>
          <w:sz w:val="18"/>
          <w:szCs w:val="23"/>
        </w:rPr>
        <w:t xml:space="preserve"> July 1996. </w:t>
      </w:r>
    </w:p>
    <w:p w:rsidR="00623CE3" w:rsidRDefault="00623CE3" w:rsidP="00623CE3">
      <w:pPr>
        <w:autoSpaceDE w:val="0"/>
        <w:autoSpaceDN w:val="0"/>
        <w:adjustRightInd w:val="0"/>
        <w:jc w:val="both"/>
        <w:rPr>
          <w:rFonts w:ascii="Verdana" w:hAnsi="Verdana"/>
          <w:color w:val="FF0000"/>
          <w:sz w:val="18"/>
          <w:szCs w:val="23"/>
        </w:rPr>
      </w:pPr>
    </w:p>
    <w:p w:rsidR="00623CE3" w:rsidRDefault="00623CE3" w:rsidP="00623CE3">
      <w:pPr>
        <w:autoSpaceDE w:val="0"/>
        <w:autoSpaceDN w:val="0"/>
        <w:adjustRightInd w:val="0"/>
        <w:ind w:left="360" w:hanging="360"/>
        <w:jc w:val="both"/>
        <w:rPr>
          <w:rFonts w:ascii="Verdana" w:hAnsi="Verdana"/>
          <w:color w:val="FF0000"/>
          <w:sz w:val="18"/>
          <w:szCs w:val="23"/>
        </w:rPr>
      </w:pPr>
      <w:r>
        <w:rPr>
          <w:rFonts w:ascii="Verdana" w:hAnsi="Verdana"/>
          <w:color w:val="FF0000"/>
          <w:sz w:val="18"/>
          <w:szCs w:val="23"/>
        </w:rPr>
        <w:t>4.</w:t>
      </w:r>
      <w:r>
        <w:rPr>
          <w:rFonts w:ascii="Verdana" w:hAnsi="Verdana"/>
          <w:color w:val="FF0000"/>
          <w:sz w:val="18"/>
          <w:szCs w:val="23"/>
        </w:rPr>
        <w:tab/>
        <w:t>Income tax payable for services rendered by supplier shall be as per the Indian Income Tax Act and shall be borne by supplier. Bidder/supplier shall ascertain the amount of these taxes and to include them in bid price.</w:t>
      </w:r>
    </w:p>
    <w:p w:rsidR="00623CE3" w:rsidRDefault="00623CE3" w:rsidP="00623CE3">
      <w:pPr>
        <w:tabs>
          <w:tab w:val="num" w:pos="360"/>
        </w:tabs>
        <w:autoSpaceDE w:val="0"/>
        <w:autoSpaceDN w:val="0"/>
        <w:adjustRightInd w:val="0"/>
        <w:jc w:val="both"/>
        <w:rPr>
          <w:rFonts w:ascii="Verdana" w:hAnsi="Verdana"/>
          <w:b/>
          <w:bCs/>
          <w:sz w:val="18"/>
          <w:szCs w:val="23"/>
        </w:rPr>
      </w:pPr>
    </w:p>
    <w:p w:rsidR="00623CE3" w:rsidRDefault="00623CE3" w:rsidP="00623CE3">
      <w:pPr>
        <w:tabs>
          <w:tab w:val="num" w:pos="360"/>
        </w:tabs>
        <w:autoSpaceDE w:val="0"/>
        <w:autoSpaceDN w:val="0"/>
        <w:adjustRightInd w:val="0"/>
        <w:jc w:val="both"/>
        <w:rPr>
          <w:rFonts w:ascii="Verdana" w:hAnsi="Verdana"/>
          <w:b/>
          <w:bCs/>
          <w:sz w:val="18"/>
          <w:szCs w:val="23"/>
        </w:rPr>
      </w:pPr>
      <w:r>
        <w:rPr>
          <w:rFonts w:ascii="Verdana" w:hAnsi="Verdana"/>
          <w:b/>
          <w:bCs/>
          <w:sz w:val="18"/>
          <w:szCs w:val="23"/>
        </w:rPr>
        <w:t>22</w:t>
      </w:r>
      <w:r>
        <w:rPr>
          <w:rFonts w:ascii="Verdana" w:hAnsi="Verdana"/>
          <w:b/>
          <w:bCs/>
          <w:sz w:val="18"/>
          <w:szCs w:val="23"/>
        </w:rPr>
        <w:tab/>
        <w:t>Books &amp; Records</w:t>
      </w:r>
    </w:p>
    <w:p w:rsidR="00623CE3" w:rsidRDefault="00623CE3" w:rsidP="00623CE3">
      <w:pPr>
        <w:tabs>
          <w:tab w:val="num" w:pos="360"/>
        </w:tabs>
        <w:autoSpaceDE w:val="0"/>
        <w:autoSpaceDN w:val="0"/>
        <w:adjustRightInd w:val="0"/>
        <w:jc w:val="both"/>
        <w:rPr>
          <w:rFonts w:ascii="Verdana" w:hAnsi="Verdana"/>
          <w:b/>
          <w:bCs/>
          <w:sz w:val="18"/>
          <w:szCs w:val="23"/>
        </w:rPr>
      </w:pPr>
    </w:p>
    <w:p w:rsidR="00623CE3" w:rsidRDefault="00623CE3" w:rsidP="00623CE3">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Supplier shall maintain adequate records and shall make them available for inspection and audit by FCRI or their authorized agents or representatives during the terms of Contract until expiry of the performance guarantee. </w:t>
      </w:r>
    </w:p>
    <w:p w:rsidR="00623CE3" w:rsidRDefault="00623CE3" w:rsidP="00623CE3">
      <w:pPr>
        <w:tabs>
          <w:tab w:val="num" w:pos="360"/>
        </w:tabs>
        <w:autoSpaceDE w:val="0"/>
        <w:autoSpaceDN w:val="0"/>
        <w:adjustRightInd w:val="0"/>
        <w:jc w:val="both"/>
        <w:rPr>
          <w:rFonts w:ascii="Verdana" w:hAnsi="Verdana"/>
          <w:b/>
          <w:bCs/>
          <w:sz w:val="18"/>
          <w:szCs w:val="23"/>
        </w:rPr>
      </w:pPr>
    </w:p>
    <w:p w:rsidR="00623CE3" w:rsidRDefault="00623CE3" w:rsidP="00623CE3">
      <w:pPr>
        <w:tabs>
          <w:tab w:val="num" w:pos="360"/>
        </w:tabs>
        <w:autoSpaceDE w:val="0"/>
        <w:autoSpaceDN w:val="0"/>
        <w:adjustRightInd w:val="0"/>
        <w:jc w:val="both"/>
        <w:rPr>
          <w:rFonts w:ascii="Verdana" w:hAnsi="Verdana"/>
          <w:b/>
          <w:bCs/>
          <w:sz w:val="18"/>
          <w:szCs w:val="23"/>
        </w:rPr>
      </w:pPr>
      <w:r>
        <w:rPr>
          <w:rFonts w:ascii="Verdana" w:hAnsi="Verdana"/>
          <w:b/>
          <w:bCs/>
          <w:sz w:val="18"/>
          <w:szCs w:val="23"/>
        </w:rPr>
        <w:t>23</w:t>
      </w:r>
      <w:r>
        <w:rPr>
          <w:rFonts w:ascii="Verdana" w:hAnsi="Verdana"/>
          <w:b/>
          <w:bCs/>
          <w:sz w:val="18"/>
          <w:szCs w:val="23"/>
        </w:rPr>
        <w:tab/>
        <w:t>Permits &amp; Certificates</w:t>
      </w:r>
    </w:p>
    <w:p w:rsidR="00623CE3" w:rsidRDefault="00623CE3" w:rsidP="00623CE3">
      <w:pPr>
        <w:tabs>
          <w:tab w:val="num" w:pos="360"/>
        </w:tabs>
        <w:autoSpaceDE w:val="0"/>
        <w:autoSpaceDN w:val="0"/>
        <w:adjustRightInd w:val="0"/>
        <w:jc w:val="both"/>
        <w:rPr>
          <w:rFonts w:ascii="Verdana" w:hAnsi="Verdana"/>
          <w:b/>
          <w:bCs/>
          <w:sz w:val="18"/>
          <w:szCs w:val="23"/>
        </w:rPr>
      </w:pPr>
    </w:p>
    <w:p w:rsidR="00623CE3" w:rsidRDefault="00623CE3" w:rsidP="00623CE3">
      <w:pPr>
        <w:tabs>
          <w:tab w:val="num" w:pos="360"/>
        </w:tabs>
        <w:autoSpaceDE w:val="0"/>
        <w:autoSpaceDN w:val="0"/>
        <w:adjustRightInd w:val="0"/>
        <w:ind w:left="360" w:hanging="360"/>
        <w:jc w:val="both"/>
        <w:rPr>
          <w:rFonts w:ascii="Verdana" w:hAnsi="Verdana"/>
          <w:b/>
          <w:bCs/>
          <w:sz w:val="18"/>
          <w:szCs w:val="23"/>
        </w:rPr>
      </w:pPr>
      <w:r>
        <w:rPr>
          <w:rFonts w:ascii="Verdana" w:hAnsi="Verdana"/>
          <w:sz w:val="18"/>
          <w:szCs w:val="23"/>
        </w:rPr>
        <w:t>1.</w:t>
      </w:r>
      <w:r>
        <w:rPr>
          <w:rFonts w:ascii="Verdana" w:hAnsi="Verdana"/>
          <w:sz w:val="18"/>
          <w:szCs w:val="23"/>
        </w:rPr>
        <w:tab/>
        <w:t xml:space="preserve">Supplier shall procure all necessary permits, certificates and licenses required by virtue of all applicable laws, regulations, ordinances and other rules in effect at the place where any of the work is to be performed, and supplier agrees to hold FCRI harmless from liability or penalty which might be imposed by reason of any asserted or established violation of such laws, regulations, ordinances or other rules. </w:t>
      </w:r>
    </w:p>
    <w:p w:rsidR="00623CE3" w:rsidRDefault="00623CE3" w:rsidP="00623CE3">
      <w:pPr>
        <w:pStyle w:val="Default"/>
        <w:jc w:val="both"/>
        <w:rPr>
          <w:rFonts w:ascii="Verdana" w:hAnsi="Verdana"/>
          <w:sz w:val="18"/>
          <w:szCs w:val="20"/>
        </w:rPr>
      </w:pPr>
    </w:p>
    <w:p w:rsidR="00623CE3" w:rsidRDefault="00623CE3" w:rsidP="00EC5CA2">
      <w:pPr>
        <w:pStyle w:val="Default"/>
        <w:numPr>
          <w:ilvl w:val="1"/>
          <w:numId w:val="8"/>
        </w:numPr>
        <w:tabs>
          <w:tab w:val="clear" w:pos="1440"/>
          <w:tab w:val="num" w:pos="360"/>
        </w:tabs>
        <w:ind w:left="360"/>
        <w:jc w:val="both"/>
        <w:rPr>
          <w:rFonts w:ascii="Verdana" w:hAnsi="Verdana"/>
          <w:sz w:val="18"/>
          <w:szCs w:val="20"/>
        </w:rPr>
      </w:pPr>
      <w:r>
        <w:rPr>
          <w:rFonts w:ascii="Verdana" w:hAnsi="Verdana"/>
          <w:sz w:val="18"/>
          <w:szCs w:val="20"/>
        </w:rPr>
        <w:t xml:space="preserve">Mill test certificates relevant to chemical analysis and mechanical properties of the materials used for equipment construction as per the relevant standards. </w:t>
      </w:r>
    </w:p>
    <w:p w:rsidR="00623CE3" w:rsidRDefault="00623CE3" w:rsidP="00623CE3">
      <w:pPr>
        <w:pStyle w:val="Default"/>
        <w:tabs>
          <w:tab w:val="num" w:pos="360"/>
        </w:tabs>
        <w:ind w:left="360"/>
        <w:jc w:val="both"/>
        <w:rPr>
          <w:rFonts w:ascii="Verdana" w:hAnsi="Verdana"/>
          <w:sz w:val="18"/>
          <w:szCs w:val="20"/>
        </w:rPr>
      </w:pPr>
    </w:p>
    <w:p w:rsidR="00623CE3" w:rsidRPr="00DE7FB3" w:rsidRDefault="00623CE3" w:rsidP="00EC5CA2">
      <w:pPr>
        <w:pStyle w:val="Default"/>
        <w:numPr>
          <w:ilvl w:val="1"/>
          <w:numId w:val="8"/>
        </w:numPr>
        <w:tabs>
          <w:tab w:val="clear" w:pos="1440"/>
          <w:tab w:val="num" w:pos="360"/>
        </w:tabs>
        <w:ind w:left="360"/>
        <w:jc w:val="both"/>
        <w:rPr>
          <w:rFonts w:ascii="Verdana" w:hAnsi="Verdana"/>
          <w:color w:val="auto"/>
          <w:sz w:val="18"/>
          <w:szCs w:val="20"/>
        </w:rPr>
      </w:pPr>
      <w:r w:rsidRPr="00DE7FB3">
        <w:rPr>
          <w:rFonts w:ascii="Verdana" w:hAnsi="Verdana"/>
          <w:color w:val="auto"/>
          <w:sz w:val="18"/>
          <w:szCs w:val="20"/>
        </w:rPr>
        <w:t xml:space="preserve">Test certificates on hydrostatic and pneumatic tests in case of valves and actuators </w:t>
      </w:r>
    </w:p>
    <w:p w:rsidR="00623CE3" w:rsidRDefault="00623CE3" w:rsidP="00623CE3">
      <w:pPr>
        <w:pStyle w:val="Default"/>
        <w:tabs>
          <w:tab w:val="num" w:pos="360"/>
        </w:tabs>
        <w:ind w:left="360"/>
        <w:jc w:val="both"/>
        <w:rPr>
          <w:rFonts w:ascii="Verdana" w:hAnsi="Verdana"/>
          <w:color w:val="FF0000"/>
          <w:sz w:val="18"/>
          <w:szCs w:val="20"/>
        </w:rPr>
      </w:pPr>
    </w:p>
    <w:p w:rsidR="00623CE3" w:rsidRDefault="00623CE3" w:rsidP="00EC5CA2">
      <w:pPr>
        <w:pStyle w:val="Default"/>
        <w:numPr>
          <w:ilvl w:val="1"/>
          <w:numId w:val="8"/>
        </w:numPr>
        <w:tabs>
          <w:tab w:val="clear" w:pos="1440"/>
          <w:tab w:val="num" w:pos="360"/>
        </w:tabs>
        <w:ind w:left="360"/>
        <w:jc w:val="both"/>
        <w:rPr>
          <w:rFonts w:ascii="Verdana" w:hAnsi="Verdana"/>
          <w:sz w:val="18"/>
          <w:szCs w:val="20"/>
        </w:rPr>
      </w:pPr>
      <w:r>
        <w:rPr>
          <w:rFonts w:ascii="Verdana" w:hAnsi="Verdana"/>
          <w:sz w:val="18"/>
          <w:szCs w:val="20"/>
        </w:rPr>
        <w:t>Test reports on radiograph and ultrasonic inspection.</w:t>
      </w:r>
    </w:p>
    <w:p w:rsidR="00623CE3" w:rsidRDefault="00623CE3" w:rsidP="00623CE3">
      <w:pPr>
        <w:pStyle w:val="Default"/>
        <w:tabs>
          <w:tab w:val="num" w:pos="360"/>
        </w:tabs>
        <w:ind w:left="360"/>
        <w:jc w:val="both"/>
        <w:rPr>
          <w:rFonts w:ascii="Verdana" w:hAnsi="Verdana"/>
          <w:sz w:val="18"/>
          <w:szCs w:val="20"/>
        </w:rPr>
      </w:pPr>
    </w:p>
    <w:p w:rsidR="00623CE3" w:rsidRDefault="00623CE3" w:rsidP="00EC5CA2">
      <w:pPr>
        <w:pStyle w:val="Default"/>
        <w:numPr>
          <w:ilvl w:val="1"/>
          <w:numId w:val="8"/>
        </w:numPr>
        <w:tabs>
          <w:tab w:val="clear" w:pos="1440"/>
          <w:tab w:val="num" w:pos="360"/>
        </w:tabs>
        <w:ind w:left="360"/>
        <w:jc w:val="both"/>
        <w:rPr>
          <w:rFonts w:ascii="Verdana" w:hAnsi="Verdana"/>
          <w:sz w:val="18"/>
          <w:szCs w:val="20"/>
        </w:rPr>
      </w:pPr>
      <w:r>
        <w:rPr>
          <w:rFonts w:ascii="Verdana" w:hAnsi="Verdana"/>
          <w:sz w:val="18"/>
          <w:szCs w:val="20"/>
        </w:rPr>
        <w:t>Test report on operation of equipment conforming to specification.</w:t>
      </w:r>
    </w:p>
    <w:p w:rsidR="00623CE3" w:rsidRDefault="00623CE3" w:rsidP="00623CE3">
      <w:pPr>
        <w:pStyle w:val="Default"/>
        <w:tabs>
          <w:tab w:val="num" w:pos="360"/>
        </w:tabs>
        <w:ind w:left="360"/>
        <w:jc w:val="both"/>
        <w:rPr>
          <w:rFonts w:ascii="Verdana" w:hAnsi="Verdana"/>
          <w:sz w:val="18"/>
          <w:szCs w:val="20"/>
        </w:rPr>
      </w:pPr>
    </w:p>
    <w:p w:rsidR="00623CE3" w:rsidRDefault="00623CE3" w:rsidP="00EC5CA2">
      <w:pPr>
        <w:pStyle w:val="Default"/>
        <w:numPr>
          <w:ilvl w:val="1"/>
          <w:numId w:val="8"/>
        </w:numPr>
        <w:tabs>
          <w:tab w:val="clear" w:pos="1440"/>
          <w:tab w:val="num" w:pos="360"/>
        </w:tabs>
        <w:ind w:left="360"/>
        <w:jc w:val="both"/>
        <w:rPr>
          <w:rFonts w:ascii="Verdana" w:hAnsi="Verdana"/>
          <w:color w:val="auto"/>
          <w:sz w:val="18"/>
        </w:rPr>
      </w:pPr>
      <w:r>
        <w:rPr>
          <w:rFonts w:ascii="Verdana" w:hAnsi="Verdana"/>
          <w:sz w:val="18"/>
          <w:szCs w:val="20"/>
        </w:rPr>
        <w:t xml:space="preserve">Test reports and certificates as required by API 6D and this specification. </w:t>
      </w:r>
    </w:p>
    <w:p w:rsidR="00623CE3" w:rsidRDefault="00623CE3" w:rsidP="00623CE3">
      <w:pPr>
        <w:pStyle w:val="Default"/>
        <w:ind w:left="720"/>
        <w:jc w:val="both"/>
        <w:rPr>
          <w:rFonts w:ascii="Verdana" w:hAnsi="Verdana"/>
          <w:sz w:val="18"/>
          <w:szCs w:val="20"/>
        </w:rPr>
      </w:pPr>
    </w:p>
    <w:p w:rsidR="00623CE3" w:rsidRDefault="00623CE3" w:rsidP="00623CE3">
      <w:pPr>
        <w:pStyle w:val="Default"/>
        <w:ind w:left="360"/>
        <w:jc w:val="both"/>
        <w:rPr>
          <w:rFonts w:ascii="Verdana" w:hAnsi="Verdana"/>
          <w:sz w:val="18"/>
          <w:szCs w:val="20"/>
        </w:rPr>
      </w:pPr>
      <w:r>
        <w:rPr>
          <w:rFonts w:ascii="Verdana" w:hAnsi="Verdana"/>
          <w:sz w:val="18"/>
          <w:szCs w:val="20"/>
        </w:rPr>
        <w:t xml:space="preserve">The certificates shall be valid only when signed by FCRI and certified equipments shall be dispatched to FCRI.  </w:t>
      </w:r>
    </w:p>
    <w:p w:rsidR="00623CE3" w:rsidRDefault="00623CE3" w:rsidP="00623CE3">
      <w:pPr>
        <w:widowControl w:val="0"/>
        <w:autoSpaceDE w:val="0"/>
        <w:autoSpaceDN w:val="0"/>
        <w:adjustRightInd w:val="0"/>
        <w:spacing w:line="220" w:lineRule="atLeast"/>
        <w:ind w:right="-20"/>
        <w:jc w:val="both"/>
      </w:pPr>
    </w:p>
    <w:p w:rsidR="00623CE3" w:rsidRDefault="00623CE3" w:rsidP="00623CE3">
      <w:pPr>
        <w:tabs>
          <w:tab w:val="num" w:pos="360"/>
        </w:tabs>
        <w:autoSpaceDE w:val="0"/>
        <w:autoSpaceDN w:val="0"/>
        <w:adjustRightInd w:val="0"/>
        <w:jc w:val="both"/>
        <w:rPr>
          <w:rFonts w:ascii="Verdana" w:hAnsi="Verdana"/>
          <w:b/>
          <w:bCs/>
          <w:sz w:val="18"/>
          <w:szCs w:val="23"/>
        </w:rPr>
      </w:pPr>
    </w:p>
    <w:p w:rsidR="00623CE3" w:rsidRDefault="00623CE3" w:rsidP="00623CE3">
      <w:pPr>
        <w:tabs>
          <w:tab w:val="num" w:pos="360"/>
        </w:tabs>
        <w:autoSpaceDE w:val="0"/>
        <w:autoSpaceDN w:val="0"/>
        <w:adjustRightInd w:val="0"/>
        <w:jc w:val="both"/>
        <w:rPr>
          <w:rFonts w:ascii="Verdana" w:hAnsi="Verdana"/>
          <w:b/>
          <w:bCs/>
          <w:sz w:val="18"/>
          <w:szCs w:val="23"/>
        </w:rPr>
      </w:pPr>
      <w:r>
        <w:rPr>
          <w:rFonts w:ascii="Verdana" w:hAnsi="Verdana"/>
          <w:b/>
          <w:bCs/>
          <w:sz w:val="18"/>
          <w:szCs w:val="23"/>
        </w:rPr>
        <w:t>24</w:t>
      </w:r>
      <w:r>
        <w:rPr>
          <w:rFonts w:ascii="Verdana" w:hAnsi="Verdana"/>
          <w:b/>
          <w:bCs/>
          <w:sz w:val="18"/>
          <w:szCs w:val="23"/>
        </w:rPr>
        <w:tab/>
        <w:t>General</w:t>
      </w:r>
    </w:p>
    <w:p w:rsidR="00623CE3" w:rsidRDefault="00623CE3" w:rsidP="00623CE3">
      <w:pPr>
        <w:tabs>
          <w:tab w:val="num" w:pos="360"/>
        </w:tabs>
        <w:autoSpaceDE w:val="0"/>
        <w:autoSpaceDN w:val="0"/>
        <w:adjustRightInd w:val="0"/>
        <w:jc w:val="both"/>
        <w:rPr>
          <w:rFonts w:ascii="Verdana" w:hAnsi="Verdana"/>
          <w:b/>
          <w:bCs/>
          <w:sz w:val="18"/>
          <w:szCs w:val="23"/>
        </w:rPr>
      </w:pPr>
    </w:p>
    <w:p w:rsidR="00623CE3" w:rsidRDefault="00623CE3" w:rsidP="00623CE3">
      <w:pPr>
        <w:tabs>
          <w:tab w:val="left" w:pos="360"/>
        </w:tabs>
        <w:autoSpaceDE w:val="0"/>
        <w:autoSpaceDN w:val="0"/>
        <w:adjustRightInd w:val="0"/>
        <w:jc w:val="both"/>
        <w:rPr>
          <w:rFonts w:ascii="Verdana" w:hAnsi="Verdana"/>
          <w:sz w:val="18"/>
          <w:szCs w:val="23"/>
        </w:rPr>
      </w:pPr>
      <w:r>
        <w:rPr>
          <w:rFonts w:ascii="Verdana" w:hAnsi="Verdana"/>
          <w:sz w:val="18"/>
          <w:szCs w:val="23"/>
        </w:rPr>
        <w:t>1.</w:t>
      </w:r>
      <w:r>
        <w:rPr>
          <w:rFonts w:ascii="Verdana" w:hAnsi="Verdana"/>
          <w:sz w:val="18"/>
          <w:szCs w:val="23"/>
        </w:rPr>
        <w:tab/>
        <w:t>Losses due to non-compliance of Instructions:</w:t>
      </w:r>
    </w:p>
    <w:p w:rsidR="00623CE3" w:rsidRDefault="00623CE3" w:rsidP="00623CE3">
      <w:pPr>
        <w:tabs>
          <w:tab w:val="num" w:pos="360"/>
        </w:tabs>
        <w:autoSpaceDE w:val="0"/>
        <w:autoSpaceDN w:val="0"/>
        <w:adjustRightInd w:val="0"/>
        <w:ind w:left="360"/>
        <w:jc w:val="both"/>
        <w:rPr>
          <w:rFonts w:ascii="Verdana" w:hAnsi="Verdana"/>
          <w:sz w:val="18"/>
          <w:szCs w:val="23"/>
        </w:rPr>
      </w:pPr>
      <w:r>
        <w:rPr>
          <w:rFonts w:ascii="Verdana" w:hAnsi="Verdana"/>
          <w:sz w:val="18"/>
          <w:szCs w:val="23"/>
        </w:rPr>
        <w:t>Losses or damages occurring to FCRI owing to the supplier’s failure to adhere to any of the instructions shall be recoverable from the supplier.</w:t>
      </w:r>
    </w:p>
    <w:p w:rsidR="00623CE3" w:rsidRDefault="00623CE3" w:rsidP="00623CE3">
      <w:pPr>
        <w:tabs>
          <w:tab w:val="num" w:pos="360"/>
        </w:tabs>
        <w:autoSpaceDE w:val="0"/>
        <w:autoSpaceDN w:val="0"/>
        <w:adjustRightInd w:val="0"/>
        <w:ind w:left="360" w:hanging="360"/>
        <w:jc w:val="both"/>
        <w:rPr>
          <w:rFonts w:ascii="Verdana" w:hAnsi="Verdana"/>
          <w:sz w:val="18"/>
          <w:szCs w:val="23"/>
        </w:rPr>
      </w:pPr>
    </w:p>
    <w:p w:rsidR="00623CE3" w:rsidRDefault="00623CE3" w:rsidP="00623CE3">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 xml:space="preserve">All costs, damages or expenses which FCRI may have paid, for which supplier is liable, may be recovered by FCRI from any money due to or becoming due to the SUPPLIER under this Contract. If the same due to the SUPPLIER be not sufficient to recover the recoverable amount, the SUPPLIER shall pay to FCRI, on demand, the balance amount. </w:t>
      </w:r>
    </w:p>
    <w:p w:rsidR="00623CE3" w:rsidRDefault="00623CE3" w:rsidP="00623CE3">
      <w:pPr>
        <w:autoSpaceDE w:val="0"/>
        <w:autoSpaceDN w:val="0"/>
        <w:adjustRightInd w:val="0"/>
        <w:jc w:val="both"/>
        <w:rPr>
          <w:rFonts w:ascii="Verdana" w:hAnsi="Verdana"/>
          <w:sz w:val="18"/>
          <w:szCs w:val="23"/>
        </w:rPr>
      </w:pPr>
    </w:p>
    <w:p w:rsidR="00C70AD4" w:rsidRDefault="00C70AD4" w:rsidP="00623CE3">
      <w:pPr>
        <w:autoSpaceDE w:val="0"/>
        <w:autoSpaceDN w:val="0"/>
        <w:adjustRightInd w:val="0"/>
        <w:jc w:val="both"/>
        <w:rPr>
          <w:rFonts w:ascii="Verdana" w:hAnsi="Verdana"/>
          <w:sz w:val="18"/>
          <w:szCs w:val="23"/>
        </w:rPr>
      </w:pPr>
    </w:p>
    <w:p w:rsidR="00C70AD4" w:rsidRDefault="00C70AD4" w:rsidP="00623CE3">
      <w:pPr>
        <w:autoSpaceDE w:val="0"/>
        <w:autoSpaceDN w:val="0"/>
        <w:adjustRightInd w:val="0"/>
        <w:jc w:val="both"/>
        <w:rPr>
          <w:rFonts w:ascii="Verdana" w:hAnsi="Verdana"/>
          <w:sz w:val="18"/>
          <w:szCs w:val="23"/>
        </w:rPr>
      </w:pPr>
    </w:p>
    <w:p w:rsidR="00C70AD4" w:rsidRDefault="00C70AD4" w:rsidP="00623CE3">
      <w:pPr>
        <w:autoSpaceDE w:val="0"/>
        <w:autoSpaceDN w:val="0"/>
        <w:adjustRightInd w:val="0"/>
        <w:jc w:val="both"/>
        <w:rPr>
          <w:rFonts w:ascii="Verdana" w:hAnsi="Verdana"/>
          <w:sz w:val="18"/>
          <w:szCs w:val="23"/>
        </w:rPr>
      </w:pPr>
    </w:p>
    <w:p w:rsidR="00C70AD4" w:rsidRDefault="00C70AD4" w:rsidP="00623CE3">
      <w:pPr>
        <w:autoSpaceDE w:val="0"/>
        <w:autoSpaceDN w:val="0"/>
        <w:adjustRightInd w:val="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No sum paid by </w:t>
      </w:r>
      <w:proofErr w:type="gramStart"/>
      <w:r>
        <w:rPr>
          <w:rFonts w:ascii="Verdana" w:hAnsi="Verdana"/>
          <w:sz w:val="18"/>
          <w:szCs w:val="23"/>
        </w:rPr>
        <w:t>FCRI nor</w:t>
      </w:r>
      <w:proofErr w:type="gramEnd"/>
      <w:r>
        <w:rPr>
          <w:rFonts w:ascii="Verdana" w:hAnsi="Verdana"/>
          <w:sz w:val="18"/>
          <w:szCs w:val="23"/>
        </w:rPr>
        <w:t xml:space="preserve"> any extension of the date for completion granted by FCRI shall affect or prejudice the rights of FCRI against the supplier or relieve the supplier of his obligation for the due fulfillment of CONTRACT.</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 xml:space="preserve">No claims or correspondence shall be entertained by FCRI after 90 days after expiry of performance guarantee </w:t>
      </w:r>
    </w:p>
    <w:p w:rsidR="00623CE3" w:rsidRDefault="00623CE3" w:rsidP="00623CE3">
      <w:pPr>
        <w:tabs>
          <w:tab w:val="num" w:pos="360"/>
        </w:tabs>
        <w:autoSpaceDE w:val="0"/>
        <w:autoSpaceDN w:val="0"/>
        <w:adjustRightInd w:val="0"/>
        <w:jc w:val="both"/>
        <w:rPr>
          <w:rFonts w:ascii="Verdana" w:hAnsi="Verdana"/>
          <w:b/>
          <w:bCs/>
          <w:sz w:val="18"/>
          <w:szCs w:val="23"/>
        </w:rPr>
      </w:pPr>
    </w:p>
    <w:p w:rsidR="00623CE3" w:rsidRDefault="00623CE3" w:rsidP="00623CE3">
      <w:pPr>
        <w:tabs>
          <w:tab w:val="num" w:pos="360"/>
        </w:tabs>
        <w:autoSpaceDE w:val="0"/>
        <w:autoSpaceDN w:val="0"/>
        <w:adjustRightInd w:val="0"/>
        <w:jc w:val="both"/>
        <w:rPr>
          <w:rFonts w:ascii="Verdana" w:hAnsi="Verdana"/>
          <w:b/>
          <w:bCs/>
          <w:sz w:val="18"/>
          <w:szCs w:val="23"/>
        </w:rPr>
      </w:pPr>
      <w:r>
        <w:rPr>
          <w:rFonts w:ascii="Verdana" w:hAnsi="Verdana"/>
          <w:b/>
          <w:bCs/>
          <w:sz w:val="18"/>
          <w:szCs w:val="23"/>
        </w:rPr>
        <w:t>25</w:t>
      </w:r>
      <w:r>
        <w:rPr>
          <w:rFonts w:ascii="Verdana" w:hAnsi="Verdana"/>
          <w:b/>
          <w:bCs/>
          <w:sz w:val="18"/>
          <w:szCs w:val="23"/>
        </w:rPr>
        <w:tab/>
        <w:t xml:space="preserve">Fall Clause </w:t>
      </w:r>
    </w:p>
    <w:p w:rsidR="00623CE3" w:rsidRDefault="00623CE3" w:rsidP="00623CE3">
      <w:pPr>
        <w:tabs>
          <w:tab w:val="num" w:pos="360"/>
        </w:tabs>
        <w:autoSpaceDE w:val="0"/>
        <w:autoSpaceDN w:val="0"/>
        <w:adjustRightInd w:val="0"/>
        <w:ind w:left="360"/>
        <w:jc w:val="both"/>
        <w:rPr>
          <w:rFonts w:ascii="Verdana" w:hAnsi="Verdana"/>
          <w:b/>
          <w:bCs/>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Price charged for equipment/materials supplied under the order shall in no event exceed the lowest price at which the supplier or his agent/principal/dealer sells the equipments/materials of identical description to any organization/department of the Central Govt</w:t>
      </w:r>
      <w:proofErr w:type="gramStart"/>
      <w:r>
        <w:rPr>
          <w:rFonts w:ascii="Verdana" w:hAnsi="Verdana"/>
          <w:sz w:val="18"/>
          <w:szCs w:val="23"/>
        </w:rPr>
        <w:t>./</w:t>
      </w:r>
      <w:proofErr w:type="spellStart"/>
      <w:proofErr w:type="gramEnd"/>
      <w:r>
        <w:rPr>
          <w:rFonts w:ascii="Verdana" w:hAnsi="Verdana"/>
          <w:sz w:val="18"/>
          <w:szCs w:val="23"/>
        </w:rPr>
        <w:t>Deptt</w:t>
      </w:r>
      <w:proofErr w:type="spellEnd"/>
      <w:r>
        <w:rPr>
          <w:rFonts w:ascii="Verdana" w:hAnsi="Verdana"/>
          <w:sz w:val="18"/>
          <w:szCs w:val="23"/>
        </w:rPr>
        <w:t>. Of a State Govt</w:t>
      </w:r>
      <w:proofErr w:type="gramStart"/>
      <w:r>
        <w:rPr>
          <w:rFonts w:ascii="Verdana" w:hAnsi="Verdana"/>
          <w:sz w:val="18"/>
          <w:szCs w:val="23"/>
        </w:rPr>
        <w:t>./</w:t>
      </w:r>
      <w:proofErr w:type="gramEnd"/>
      <w:r>
        <w:rPr>
          <w:rFonts w:ascii="Verdana" w:hAnsi="Verdana"/>
          <w:sz w:val="18"/>
          <w:szCs w:val="23"/>
        </w:rPr>
        <w:t>Statutory Undertaking of the Central/State Govt. as the case may be, during the currency of the order.</w:t>
      </w:r>
    </w:p>
    <w:p w:rsidR="00623CE3" w:rsidRDefault="00623CE3" w:rsidP="00623CE3">
      <w:pPr>
        <w:autoSpaceDE w:val="0"/>
        <w:autoSpaceDN w:val="0"/>
        <w:adjustRightInd w:val="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If the supplier/agent/principal/dealer reduces the sale price, he shall notify such reduction the FCRI.</w:t>
      </w:r>
    </w:p>
    <w:p w:rsidR="00623CE3" w:rsidRDefault="00623CE3" w:rsidP="00623CE3">
      <w:pPr>
        <w:tabs>
          <w:tab w:val="num" w:pos="360"/>
        </w:tabs>
        <w:autoSpaceDE w:val="0"/>
        <w:autoSpaceDN w:val="0"/>
        <w:adjustRightInd w:val="0"/>
        <w:ind w:left="360"/>
        <w:jc w:val="both"/>
        <w:rPr>
          <w:rFonts w:ascii="Verdana" w:hAnsi="Verdana"/>
          <w:sz w:val="18"/>
          <w:szCs w:val="23"/>
        </w:rPr>
      </w:pPr>
    </w:p>
    <w:p w:rsidR="00623CE3" w:rsidRDefault="00623CE3" w:rsidP="00623CE3">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Supplier shall furnish the following certificate to FCRI along</w:t>
      </w:r>
      <w:r w:rsidR="00DE7FB3">
        <w:rPr>
          <w:rFonts w:ascii="Verdana" w:hAnsi="Verdana"/>
          <w:sz w:val="18"/>
          <w:szCs w:val="23"/>
        </w:rPr>
        <w:t xml:space="preserve"> </w:t>
      </w:r>
      <w:r>
        <w:rPr>
          <w:rFonts w:ascii="Verdana" w:hAnsi="Verdana"/>
          <w:sz w:val="18"/>
          <w:szCs w:val="23"/>
        </w:rPr>
        <w:t>with each bill for payment for supplies made against this order</w:t>
      </w:r>
      <w:proofErr w:type="gramStart"/>
      <w:r>
        <w:rPr>
          <w:rFonts w:ascii="Verdana" w:hAnsi="Verdana"/>
          <w:sz w:val="18"/>
          <w:szCs w:val="23"/>
        </w:rPr>
        <w:t>:-</w:t>
      </w:r>
      <w:proofErr w:type="gramEnd"/>
      <w:r>
        <w:rPr>
          <w:rFonts w:ascii="Verdana" w:hAnsi="Verdana"/>
          <w:sz w:val="18"/>
          <w:szCs w:val="23"/>
        </w:rPr>
        <w:t xml:space="preserve"> “We certify that there has been no reduction in sale price of the items/Equipment/materials of description identical to those supplied to FCRI under the order herein and such items/Equipment/materials have not been offered/sold at a price lower than the price charged to FCRI under the order”. </w:t>
      </w:r>
    </w:p>
    <w:p w:rsidR="00623CE3" w:rsidRDefault="00623CE3" w:rsidP="00623CE3">
      <w:pPr>
        <w:tabs>
          <w:tab w:val="num" w:pos="360"/>
        </w:tabs>
        <w:autoSpaceDE w:val="0"/>
        <w:autoSpaceDN w:val="0"/>
        <w:adjustRightInd w:val="0"/>
        <w:jc w:val="both"/>
        <w:rPr>
          <w:rFonts w:ascii="Verdana" w:hAnsi="Verdana"/>
          <w:b/>
          <w:bCs/>
          <w:sz w:val="18"/>
          <w:szCs w:val="23"/>
        </w:rPr>
      </w:pPr>
    </w:p>
    <w:p w:rsidR="00623CE3" w:rsidRDefault="00623CE3" w:rsidP="00623CE3">
      <w:pPr>
        <w:tabs>
          <w:tab w:val="num" w:pos="360"/>
        </w:tabs>
        <w:autoSpaceDE w:val="0"/>
        <w:autoSpaceDN w:val="0"/>
        <w:adjustRightInd w:val="0"/>
        <w:jc w:val="both"/>
        <w:rPr>
          <w:rFonts w:ascii="Verdana" w:hAnsi="Verdana"/>
          <w:b/>
          <w:bCs/>
          <w:sz w:val="18"/>
          <w:szCs w:val="23"/>
        </w:rPr>
      </w:pPr>
      <w:r>
        <w:rPr>
          <w:rFonts w:ascii="Verdana" w:hAnsi="Verdana"/>
          <w:b/>
          <w:bCs/>
          <w:sz w:val="18"/>
          <w:szCs w:val="23"/>
        </w:rPr>
        <w:t>26</w:t>
      </w:r>
      <w:r>
        <w:rPr>
          <w:rFonts w:ascii="Verdana" w:hAnsi="Verdana"/>
          <w:b/>
          <w:bCs/>
          <w:sz w:val="18"/>
          <w:szCs w:val="23"/>
        </w:rPr>
        <w:tab/>
        <w:t>Publicity &amp; Advertising</w:t>
      </w:r>
    </w:p>
    <w:p w:rsidR="00623CE3" w:rsidRDefault="00623CE3" w:rsidP="00623CE3">
      <w:pPr>
        <w:tabs>
          <w:tab w:val="num" w:pos="360"/>
        </w:tabs>
        <w:autoSpaceDE w:val="0"/>
        <w:autoSpaceDN w:val="0"/>
        <w:adjustRightInd w:val="0"/>
        <w:jc w:val="both"/>
        <w:rPr>
          <w:rFonts w:ascii="Verdana" w:hAnsi="Verdana"/>
          <w:b/>
          <w:bCs/>
          <w:sz w:val="18"/>
          <w:szCs w:val="23"/>
        </w:rPr>
      </w:pPr>
    </w:p>
    <w:p w:rsidR="00623CE3" w:rsidRDefault="00623CE3" w:rsidP="00623CE3">
      <w:pPr>
        <w:tabs>
          <w:tab w:val="num" w:pos="360"/>
        </w:tabs>
        <w:autoSpaceDE w:val="0"/>
        <w:autoSpaceDN w:val="0"/>
        <w:adjustRightInd w:val="0"/>
        <w:ind w:left="360" w:hanging="360"/>
        <w:jc w:val="both"/>
        <w:rPr>
          <w:rFonts w:ascii="Verdana" w:hAnsi="Verdana"/>
          <w:b/>
          <w:bCs/>
          <w:sz w:val="18"/>
          <w:szCs w:val="23"/>
        </w:rPr>
      </w:pPr>
      <w:r>
        <w:rPr>
          <w:rFonts w:ascii="Verdana" w:hAnsi="Verdana"/>
          <w:sz w:val="18"/>
          <w:szCs w:val="23"/>
        </w:rPr>
        <w:t>1.</w:t>
      </w:r>
      <w:r>
        <w:rPr>
          <w:rFonts w:ascii="Verdana" w:hAnsi="Verdana"/>
          <w:sz w:val="18"/>
          <w:szCs w:val="23"/>
        </w:rPr>
        <w:tab/>
        <w:t>Supplier shall not make a reference to FCRI or any Company affiliated with FCRI or to the destination or the description of Equipment or services supplied under the contract in any publication, publicity or advertising media without the written permission of FCRI.</w:t>
      </w:r>
    </w:p>
    <w:p w:rsidR="00623CE3" w:rsidRDefault="00623CE3" w:rsidP="00623CE3">
      <w:pPr>
        <w:tabs>
          <w:tab w:val="num" w:pos="360"/>
        </w:tabs>
        <w:autoSpaceDE w:val="0"/>
        <w:autoSpaceDN w:val="0"/>
        <w:adjustRightInd w:val="0"/>
        <w:jc w:val="both"/>
        <w:rPr>
          <w:rFonts w:ascii="Verdana" w:hAnsi="Verdana"/>
          <w:b/>
          <w:bCs/>
          <w:sz w:val="18"/>
          <w:szCs w:val="23"/>
        </w:rPr>
      </w:pPr>
    </w:p>
    <w:p w:rsidR="00623CE3" w:rsidRDefault="00623CE3" w:rsidP="00623CE3">
      <w:pPr>
        <w:tabs>
          <w:tab w:val="num" w:pos="360"/>
        </w:tabs>
        <w:autoSpaceDE w:val="0"/>
        <w:autoSpaceDN w:val="0"/>
        <w:adjustRightInd w:val="0"/>
        <w:jc w:val="both"/>
        <w:rPr>
          <w:rFonts w:ascii="Verdana" w:hAnsi="Verdana"/>
          <w:b/>
          <w:bCs/>
          <w:sz w:val="18"/>
          <w:szCs w:val="23"/>
        </w:rPr>
      </w:pPr>
      <w:r>
        <w:rPr>
          <w:rFonts w:ascii="Verdana" w:hAnsi="Verdana"/>
          <w:b/>
          <w:bCs/>
          <w:sz w:val="18"/>
          <w:szCs w:val="23"/>
        </w:rPr>
        <w:t>27</w:t>
      </w:r>
      <w:r>
        <w:rPr>
          <w:rFonts w:ascii="Verdana" w:hAnsi="Verdana"/>
          <w:b/>
          <w:bCs/>
          <w:sz w:val="18"/>
          <w:szCs w:val="23"/>
        </w:rPr>
        <w:tab/>
        <w:t>Re-order</w:t>
      </w:r>
    </w:p>
    <w:p w:rsidR="00623CE3" w:rsidRDefault="00623CE3" w:rsidP="00623CE3">
      <w:pPr>
        <w:tabs>
          <w:tab w:val="num" w:pos="360"/>
        </w:tabs>
        <w:autoSpaceDE w:val="0"/>
        <w:autoSpaceDN w:val="0"/>
        <w:adjustRightInd w:val="0"/>
        <w:jc w:val="both"/>
        <w:rPr>
          <w:rFonts w:ascii="Verdana" w:hAnsi="Verdana"/>
          <w:b/>
          <w:bCs/>
          <w:sz w:val="18"/>
          <w:szCs w:val="23"/>
        </w:rPr>
      </w:pPr>
    </w:p>
    <w:p w:rsidR="00623CE3" w:rsidRDefault="00623CE3" w:rsidP="00623CE3">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FCRI reserves the right to repeat order </w:t>
      </w:r>
      <w:proofErr w:type="spellStart"/>
      <w:r>
        <w:rPr>
          <w:rFonts w:ascii="Verdana" w:hAnsi="Verdana"/>
          <w:sz w:val="18"/>
          <w:szCs w:val="23"/>
        </w:rPr>
        <w:t>upto</w:t>
      </w:r>
      <w:proofErr w:type="spellEnd"/>
      <w:r>
        <w:rPr>
          <w:rFonts w:ascii="Verdana" w:hAnsi="Verdana"/>
          <w:sz w:val="18"/>
          <w:szCs w:val="23"/>
        </w:rPr>
        <w:t xml:space="preserve"> 50% of the total order value without any change in unit price or other terms and conditions within 6 months of first order. </w:t>
      </w:r>
    </w:p>
    <w:p w:rsidR="00623CE3" w:rsidRDefault="00623CE3" w:rsidP="00623CE3">
      <w:pPr>
        <w:tabs>
          <w:tab w:val="num" w:pos="360"/>
        </w:tabs>
        <w:autoSpaceDE w:val="0"/>
        <w:autoSpaceDN w:val="0"/>
        <w:adjustRightInd w:val="0"/>
        <w:ind w:left="360"/>
        <w:jc w:val="both"/>
        <w:rPr>
          <w:rFonts w:ascii="Verdana" w:hAnsi="Verdana"/>
          <w:sz w:val="18"/>
          <w:szCs w:val="20"/>
        </w:rPr>
      </w:pPr>
    </w:p>
    <w:p w:rsidR="00623CE3" w:rsidRDefault="00623CE3" w:rsidP="00623CE3">
      <w:pPr>
        <w:tabs>
          <w:tab w:val="num" w:pos="360"/>
        </w:tabs>
        <w:autoSpaceDE w:val="0"/>
        <w:autoSpaceDN w:val="0"/>
        <w:adjustRightInd w:val="0"/>
        <w:jc w:val="both"/>
        <w:rPr>
          <w:rFonts w:ascii="Verdana" w:hAnsi="Verdana"/>
          <w:b/>
          <w:bCs/>
          <w:sz w:val="18"/>
          <w:szCs w:val="23"/>
        </w:rPr>
      </w:pPr>
      <w:r>
        <w:rPr>
          <w:rFonts w:ascii="Verdana" w:hAnsi="Verdana"/>
          <w:b/>
          <w:bCs/>
          <w:sz w:val="18"/>
          <w:szCs w:val="23"/>
        </w:rPr>
        <w:t>28</w:t>
      </w:r>
      <w:r>
        <w:rPr>
          <w:rFonts w:ascii="Verdana" w:hAnsi="Verdana"/>
          <w:b/>
          <w:bCs/>
          <w:sz w:val="18"/>
          <w:szCs w:val="23"/>
        </w:rPr>
        <w:tab/>
        <w:t>Limitation of Liability</w:t>
      </w:r>
    </w:p>
    <w:p w:rsidR="00623CE3" w:rsidRDefault="00623CE3" w:rsidP="00623CE3">
      <w:pPr>
        <w:widowControl w:val="0"/>
        <w:autoSpaceDE w:val="0"/>
        <w:autoSpaceDN w:val="0"/>
        <w:adjustRightInd w:val="0"/>
        <w:spacing w:line="220" w:lineRule="atLeast"/>
        <w:ind w:right="-20"/>
        <w:jc w:val="both"/>
        <w:rPr>
          <w:rFonts w:ascii="Verdana" w:hAnsi="Verdana"/>
          <w:b/>
          <w:bCs/>
          <w:sz w:val="18"/>
          <w:szCs w:val="23"/>
        </w:rPr>
      </w:pPr>
    </w:p>
    <w:p w:rsidR="009A1EF4" w:rsidRDefault="00623CE3" w:rsidP="00CB3F13">
      <w:pPr>
        <w:pStyle w:val="Caption"/>
        <w:tabs>
          <w:tab w:val="left" w:pos="360"/>
        </w:tabs>
        <w:ind w:left="360" w:hanging="360"/>
        <w:jc w:val="both"/>
        <w:rPr>
          <w:szCs w:val="20"/>
        </w:rPr>
      </w:pPr>
      <w:r w:rsidRPr="00623CE3">
        <w:t>1.</w:t>
      </w:r>
      <w:r w:rsidRPr="00623CE3">
        <w:tab/>
        <w:t>Total liability of supplier under the Agreement shall be limited to 100% of Agreement / Order price. However, neither party shall be liable to the other party for any indirect and consequential damages, loss of profits or loss of production.</w:t>
      </w:r>
      <w:r w:rsidRPr="00623CE3">
        <w:tab/>
      </w:r>
      <w:r w:rsidRPr="00623CE3">
        <w:rPr>
          <w:szCs w:val="20"/>
        </w:rPr>
        <w:br w:type="page"/>
      </w:r>
    </w:p>
    <w:p w:rsidR="009A1EF4" w:rsidRDefault="009A1EF4" w:rsidP="00623CE3">
      <w:pPr>
        <w:pStyle w:val="BodyText"/>
        <w:jc w:val="center"/>
        <w:rPr>
          <w:b/>
          <w:bCs/>
          <w:szCs w:val="22"/>
        </w:rPr>
      </w:pPr>
    </w:p>
    <w:p w:rsidR="00623CE3" w:rsidRDefault="00623CE3" w:rsidP="00623CE3">
      <w:pPr>
        <w:pStyle w:val="BodyText"/>
        <w:jc w:val="center"/>
        <w:rPr>
          <w:b/>
          <w:bCs/>
        </w:rPr>
      </w:pPr>
      <w:r>
        <w:rPr>
          <w:b/>
          <w:bCs/>
          <w:szCs w:val="22"/>
        </w:rPr>
        <w:t xml:space="preserve">X. </w:t>
      </w:r>
      <w:r>
        <w:rPr>
          <w:b/>
          <w:bCs/>
        </w:rPr>
        <w:t>General Rules and Directions for Guidance</w:t>
      </w:r>
    </w:p>
    <w:p w:rsidR="00623CE3" w:rsidRDefault="00623CE3" w:rsidP="00623CE3">
      <w:pPr>
        <w:rPr>
          <w:rFonts w:ascii="Verdana" w:hAnsi="Verdana"/>
          <w:sz w:val="18"/>
        </w:rPr>
      </w:pPr>
    </w:p>
    <w:p w:rsidR="00623CE3" w:rsidRDefault="00623CE3" w:rsidP="00EC5CA2">
      <w:pPr>
        <w:numPr>
          <w:ilvl w:val="0"/>
          <w:numId w:val="13"/>
        </w:numPr>
        <w:tabs>
          <w:tab w:val="clear" w:pos="750"/>
          <w:tab w:val="num" w:pos="360"/>
        </w:tabs>
        <w:ind w:left="360"/>
        <w:jc w:val="both"/>
        <w:rPr>
          <w:rFonts w:ascii="Verdana" w:hAnsi="Verdana" w:cs="Tahoma"/>
          <w:b/>
          <w:bCs/>
          <w:sz w:val="18"/>
        </w:rPr>
      </w:pPr>
      <w:r>
        <w:rPr>
          <w:rFonts w:ascii="Verdana" w:hAnsi="Verdana" w:cs="Tahoma"/>
          <w:b/>
          <w:bCs/>
          <w:sz w:val="18"/>
        </w:rPr>
        <w:t xml:space="preserve">Bid Submission </w:t>
      </w:r>
    </w:p>
    <w:p w:rsidR="00623CE3" w:rsidRDefault="00623CE3" w:rsidP="00623CE3">
      <w:pPr>
        <w:ind w:left="-30"/>
        <w:jc w:val="both"/>
        <w:rPr>
          <w:rFonts w:ascii="Verdana" w:hAnsi="Verdana" w:cs="Tahoma"/>
          <w:b/>
          <w:bCs/>
          <w:sz w:val="18"/>
        </w:rPr>
      </w:pPr>
    </w:p>
    <w:p w:rsidR="00623CE3" w:rsidRDefault="00623CE3" w:rsidP="00623CE3">
      <w:pPr>
        <w:ind w:left="360" w:hanging="360"/>
        <w:jc w:val="both"/>
        <w:rPr>
          <w:rFonts w:ascii="Verdana" w:hAnsi="Verdana" w:cs="Tahoma"/>
          <w:sz w:val="18"/>
        </w:rPr>
      </w:pPr>
      <w:r>
        <w:rPr>
          <w:rFonts w:ascii="Verdana" w:hAnsi="Verdana" w:cs="Tahoma"/>
          <w:sz w:val="18"/>
        </w:rPr>
        <w:t>1.</w:t>
      </w:r>
      <w:r>
        <w:rPr>
          <w:rFonts w:ascii="Verdana" w:hAnsi="Verdana" w:cs="Tahoma"/>
          <w:sz w:val="18"/>
        </w:rPr>
        <w:tab/>
        <w:t xml:space="preserve">Tenders shall be submitted in sealed covers </w:t>
      </w:r>
      <w:proofErr w:type="spellStart"/>
      <w:r>
        <w:rPr>
          <w:rFonts w:ascii="Verdana" w:hAnsi="Verdana" w:cs="Tahoma"/>
          <w:sz w:val="18"/>
        </w:rPr>
        <w:t>superscribing</w:t>
      </w:r>
      <w:proofErr w:type="spellEnd"/>
      <w:r>
        <w:rPr>
          <w:rFonts w:ascii="Verdana" w:hAnsi="Verdana" w:cs="Tahoma"/>
          <w:sz w:val="18"/>
        </w:rPr>
        <w:t xml:space="preserve"> the Tender Number and name of the work due date and nature of bid (priced or </w:t>
      </w:r>
      <w:proofErr w:type="spellStart"/>
      <w:r>
        <w:rPr>
          <w:rFonts w:ascii="Verdana" w:hAnsi="Verdana" w:cs="Tahoma"/>
          <w:sz w:val="18"/>
        </w:rPr>
        <w:t>unpriced</w:t>
      </w:r>
      <w:proofErr w:type="spellEnd"/>
      <w:r>
        <w:rPr>
          <w:rFonts w:ascii="Verdana" w:hAnsi="Verdana" w:cs="Tahoma"/>
          <w:sz w:val="18"/>
        </w:rPr>
        <w:t xml:space="preserve">), and addressed legibly to officer inviting the tender. Full name and address of the </w:t>
      </w:r>
      <w:proofErr w:type="spellStart"/>
      <w:r>
        <w:rPr>
          <w:rFonts w:ascii="Verdana" w:hAnsi="Verdana" w:cs="Tahoma"/>
          <w:sz w:val="18"/>
        </w:rPr>
        <w:t>tenderer</w:t>
      </w:r>
      <w:proofErr w:type="spellEnd"/>
      <w:r>
        <w:rPr>
          <w:rFonts w:ascii="Verdana" w:hAnsi="Verdana" w:cs="Tahoma"/>
          <w:sz w:val="18"/>
        </w:rPr>
        <w:t xml:space="preserve"> should be written on the envelope as well as on the tender below the signature.</w:t>
      </w:r>
    </w:p>
    <w:p w:rsidR="00623CE3" w:rsidRDefault="00623CE3" w:rsidP="00623CE3">
      <w:pPr>
        <w:ind w:left="360"/>
        <w:jc w:val="both"/>
        <w:rPr>
          <w:rFonts w:ascii="Verdana" w:hAnsi="Verdana" w:cs="Tahoma"/>
          <w:sz w:val="18"/>
        </w:rPr>
      </w:pPr>
    </w:p>
    <w:p w:rsidR="00623CE3" w:rsidRDefault="00623CE3" w:rsidP="00EC5CA2">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All the pages of the tender documents and any other enclosures submitted by the </w:t>
      </w:r>
      <w:proofErr w:type="spellStart"/>
      <w:r>
        <w:rPr>
          <w:rFonts w:ascii="Verdana" w:hAnsi="Verdana" w:cs="Tahoma"/>
          <w:sz w:val="18"/>
        </w:rPr>
        <w:t>tenderer</w:t>
      </w:r>
      <w:proofErr w:type="spellEnd"/>
      <w:r>
        <w:rPr>
          <w:rFonts w:ascii="Verdana" w:hAnsi="Verdana" w:cs="Tahoma"/>
          <w:sz w:val="18"/>
        </w:rPr>
        <w:t xml:space="preserve"> must properly signed or initialed and dated on each page, and also signed and dated at the places mentioned in the documents by the </w:t>
      </w:r>
      <w:proofErr w:type="spellStart"/>
      <w:r>
        <w:rPr>
          <w:rFonts w:ascii="Verdana" w:hAnsi="Verdana" w:cs="Tahoma"/>
          <w:sz w:val="18"/>
        </w:rPr>
        <w:t>tenderer</w:t>
      </w:r>
      <w:proofErr w:type="spellEnd"/>
      <w:r>
        <w:rPr>
          <w:rFonts w:ascii="Verdana" w:hAnsi="Verdana" w:cs="Tahoma"/>
          <w:sz w:val="18"/>
        </w:rPr>
        <w:t xml:space="preserve"> or such person or persons on his behalf as are legally authorized or required to sign for the </w:t>
      </w:r>
      <w:proofErr w:type="spellStart"/>
      <w:r>
        <w:rPr>
          <w:rFonts w:ascii="Verdana" w:hAnsi="Verdana" w:cs="Tahoma"/>
          <w:sz w:val="18"/>
        </w:rPr>
        <w:t>tenderer</w:t>
      </w:r>
      <w:proofErr w:type="spellEnd"/>
      <w:r>
        <w:rPr>
          <w:rFonts w:ascii="Verdana" w:hAnsi="Verdana" w:cs="Tahoma"/>
          <w:sz w:val="18"/>
        </w:rPr>
        <w:t xml:space="preserve">. The </w:t>
      </w:r>
      <w:proofErr w:type="spellStart"/>
      <w:r>
        <w:rPr>
          <w:rFonts w:ascii="Verdana" w:hAnsi="Verdana" w:cs="Tahoma"/>
          <w:sz w:val="18"/>
        </w:rPr>
        <w:t>tenderer</w:t>
      </w:r>
      <w:proofErr w:type="spellEnd"/>
      <w:r>
        <w:rPr>
          <w:rFonts w:ascii="Verdana" w:hAnsi="Verdana" w:cs="Tahoma"/>
          <w:sz w:val="18"/>
        </w:rPr>
        <w:t xml:space="preserve"> shall in particular satisfy the Institute that he is competent and authorized to submit the tender and to enter into a legally binding contract with the Institute on behalf of himself, his firm, Company or Corporation as the case may be. A person signing the tender or any document forming part of the tender on behalf of another shall be deemed to warrant that he has the requisite authority of sign for other, and if, on enquiry, it appears that the person so signing has no authority to do so, the Institute may, without prejudice to any other Civil and Criminal remedies, cancel the contract and hold the signatory liable for all costs and damages.</w:t>
      </w:r>
    </w:p>
    <w:p w:rsidR="00623CE3" w:rsidRDefault="00623CE3" w:rsidP="00623CE3">
      <w:pPr>
        <w:ind w:left="-30"/>
        <w:jc w:val="both"/>
        <w:rPr>
          <w:rFonts w:ascii="Verdana" w:hAnsi="Verdana" w:cs="Tahoma"/>
          <w:sz w:val="18"/>
        </w:rPr>
      </w:pPr>
    </w:p>
    <w:p w:rsidR="00623CE3" w:rsidRDefault="00623CE3" w:rsidP="00EC5CA2">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Schedule of quantities and rates should be carefully and properly filled in. All rates should be indicated in words as well as in figures. Erasures and alterations in the tender documents should be avoided. If any corrections are necessary the original entry should be scored off and new entry legibly made duly attested by the full signature of the </w:t>
      </w:r>
      <w:proofErr w:type="spellStart"/>
      <w:r>
        <w:rPr>
          <w:rFonts w:ascii="Verdana" w:hAnsi="Verdana" w:cs="Tahoma"/>
          <w:sz w:val="18"/>
        </w:rPr>
        <w:t>tenderer</w:t>
      </w:r>
      <w:proofErr w:type="spellEnd"/>
      <w:r>
        <w:rPr>
          <w:rFonts w:ascii="Verdana" w:hAnsi="Verdana" w:cs="Tahoma"/>
          <w:sz w:val="18"/>
        </w:rPr>
        <w:t xml:space="preserve"> with date. Failure to do so may cause rejection of the tender by the Institute at its discretion. Any statement and/or letters signed separately and issued to the Institute either before or after the tender may not be considered.</w:t>
      </w:r>
    </w:p>
    <w:p w:rsidR="00623CE3" w:rsidRDefault="00623CE3" w:rsidP="00623CE3">
      <w:pPr>
        <w:jc w:val="both"/>
        <w:rPr>
          <w:rFonts w:ascii="Verdana" w:hAnsi="Verdana" w:cs="Tahoma"/>
          <w:sz w:val="18"/>
        </w:rPr>
      </w:pPr>
    </w:p>
    <w:p w:rsidR="00623CE3" w:rsidRDefault="00623CE3" w:rsidP="00EC5CA2">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In case of firms, all partners of the firm or such person or persons as may be legally competent to sign for the firm should sign the tender documents. In case of company, the official seal of the company should be affixed in the tender documents and should be signed by such person(s) as may be authorized by the articles of Association of the Company to sign for and on behalf of the Company. A copy of the Articles of Association should be sent with the tender. In any case, the </w:t>
      </w:r>
      <w:proofErr w:type="spellStart"/>
      <w:r>
        <w:rPr>
          <w:rFonts w:ascii="Verdana" w:hAnsi="Verdana" w:cs="Tahoma"/>
          <w:sz w:val="18"/>
        </w:rPr>
        <w:t>tenderer</w:t>
      </w:r>
      <w:proofErr w:type="spellEnd"/>
      <w:r>
        <w:rPr>
          <w:rFonts w:ascii="Verdana" w:hAnsi="Verdana" w:cs="Tahoma"/>
          <w:sz w:val="18"/>
        </w:rPr>
        <w:t xml:space="preserve"> should disclose his constitution and copies of all necessary legal documents in support thereof such as the duly registered partnership deed in the case of partnership firm should be produced as and when called for by the Institute.</w:t>
      </w:r>
    </w:p>
    <w:p w:rsidR="00623CE3" w:rsidRDefault="00623CE3" w:rsidP="00623CE3">
      <w:pPr>
        <w:tabs>
          <w:tab w:val="num" w:pos="360"/>
        </w:tabs>
        <w:ind w:left="360"/>
        <w:jc w:val="both"/>
        <w:rPr>
          <w:rFonts w:ascii="Verdana" w:hAnsi="Verdana" w:cs="Tahoma"/>
          <w:sz w:val="18"/>
        </w:rPr>
      </w:pPr>
    </w:p>
    <w:p w:rsidR="00623CE3" w:rsidRDefault="00623CE3" w:rsidP="00EC5CA2">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Each </w:t>
      </w:r>
      <w:proofErr w:type="spellStart"/>
      <w:r>
        <w:rPr>
          <w:rFonts w:ascii="Verdana" w:hAnsi="Verdana" w:cs="Tahoma"/>
          <w:sz w:val="18"/>
        </w:rPr>
        <w:t>tenderer</w:t>
      </w:r>
      <w:proofErr w:type="spellEnd"/>
      <w:r>
        <w:rPr>
          <w:rFonts w:ascii="Verdana" w:hAnsi="Verdana" w:cs="Tahoma"/>
          <w:sz w:val="18"/>
        </w:rPr>
        <w:t xml:space="preserve"> shall submit a declaration as to whether he is an individual, firm or Association of firms, Company or Corporation and has the requisite organization including technical and other personnel and financial and other resources to handle the work. Full information, supported by documentary evidence shall be furnished by the </w:t>
      </w:r>
      <w:proofErr w:type="spellStart"/>
      <w:r>
        <w:rPr>
          <w:rFonts w:ascii="Verdana" w:hAnsi="Verdana" w:cs="Tahoma"/>
          <w:sz w:val="18"/>
        </w:rPr>
        <w:t>tenderer</w:t>
      </w:r>
      <w:proofErr w:type="spellEnd"/>
      <w:r>
        <w:rPr>
          <w:rFonts w:ascii="Verdana" w:hAnsi="Verdana" w:cs="Tahoma"/>
          <w:sz w:val="18"/>
        </w:rPr>
        <w:t xml:space="preserve"> in regard to the following among other things so as to demonstrate his ability to undertake the work as specified.</w:t>
      </w:r>
    </w:p>
    <w:p w:rsidR="00623CE3" w:rsidRDefault="00623CE3" w:rsidP="00623CE3">
      <w:pPr>
        <w:tabs>
          <w:tab w:val="num" w:pos="360"/>
        </w:tabs>
        <w:ind w:left="360"/>
        <w:jc w:val="both"/>
        <w:rPr>
          <w:rFonts w:ascii="Verdana" w:hAnsi="Verdana" w:cs="Tahoma"/>
          <w:sz w:val="18"/>
        </w:rPr>
      </w:pPr>
    </w:p>
    <w:p w:rsidR="00623CE3" w:rsidRDefault="00623CE3" w:rsidP="00623CE3">
      <w:pPr>
        <w:ind w:left="360"/>
        <w:jc w:val="both"/>
        <w:rPr>
          <w:rFonts w:ascii="Verdana" w:hAnsi="Verdana" w:cs="Tahoma"/>
          <w:sz w:val="18"/>
        </w:rPr>
      </w:pPr>
      <w:r>
        <w:rPr>
          <w:rFonts w:ascii="Verdana" w:hAnsi="Verdana" w:cs="Tahoma"/>
          <w:sz w:val="18"/>
        </w:rPr>
        <w:t>a)</w:t>
      </w:r>
      <w:r>
        <w:rPr>
          <w:rFonts w:ascii="Verdana" w:hAnsi="Verdana" w:cs="Tahoma"/>
          <w:sz w:val="18"/>
        </w:rPr>
        <w:tab/>
        <w:t>In the case of firm, company or corporation</w:t>
      </w:r>
    </w:p>
    <w:p w:rsidR="00623CE3" w:rsidRDefault="00623CE3" w:rsidP="00623CE3">
      <w:pPr>
        <w:ind w:left="720"/>
        <w:jc w:val="both"/>
        <w:rPr>
          <w:rFonts w:ascii="Verdana" w:hAnsi="Verdana" w:cs="Tahoma"/>
          <w:sz w:val="18"/>
        </w:rPr>
      </w:pPr>
    </w:p>
    <w:p w:rsidR="00623CE3" w:rsidRDefault="00623CE3" w:rsidP="00EC5CA2">
      <w:pPr>
        <w:numPr>
          <w:ilvl w:val="2"/>
          <w:numId w:val="13"/>
        </w:numPr>
        <w:tabs>
          <w:tab w:val="clear" w:pos="2160"/>
          <w:tab w:val="num" w:pos="720"/>
        </w:tabs>
        <w:ind w:left="720" w:hanging="240"/>
        <w:jc w:val="both"/>
        <w:rPr>
          <w:rFonts w:ascii="Verdana" w:hAnsi="Verdana" w:cs="Tahoma"/>
          <w:sz w:val="18"/>
        </w:rPr>
      </w:pPr>
      <w:r>
        <w:rPr>
          <w:rFonts w:ascii="Verdana" w:hAnsi="Verdana" w:cs="Tahoma"/>
          <w:sz w:val="18"/>
        </w:rPr>
        <w:t>The legal name, the nature of business and the date and place of registration (including the state of incorporation where it is a corporation).</w:t>
      </w:r>
    </w:p>
    <w:p w:rsidR="00623CE3" w:rsidRDefault="00623CE3" w:rsidP="00623CE3">
      <w:pPr>
        <w:tabs>
          <w:tab w:val="num" w:pos="1080"/>
        </w:tabs>
        <w:ind w:left="1080" w:hanging="600"/>
        <w:jc w:val="both"/>
        <w:rPr>
          <w:rFonts w:ascii="Verdana" w:hAnsi="Verdana" w:cs="Tahoma"/>
          <w:sz w:val="18"/>
        </w:rPr>
      </w:pPr>
    </w:p>
    <w:p w:rsidR="00623CE3" w:rsidRDefault="00623CE3" w:rsidP="00EC5CA2">
      <w:pPr>
        <w:numPr>
          <w:ilvl w:val="2"/>
          <w:numId w:val="13"/>
        </w:numPr>
        <w:tabs>
          <w:tab w:val="clear" w:pos="2160"/>
          <w:tab w:val="num" w:pos="720"/>
        </w:tabs>
        <w:ind w:left="720" w:hanging="240"/>
        <w:jc w:val="both"/>
        <w:rPr>
          <w:rFonts w:ascii="Verdana" w:hAnsi="Verdana" w:cs="Tahoma"/>
          <w:sz w:val="18"/>
        </w:rPr>
      </w:pPr>
      <w:r>
        <w:rPr>
          <w:rFonts w:ascii="Verdana" w:hAnsi="Verdana" w:cs="Tahoma"/>
          <w:sz w:val="18"/>
        </w:rPr>
        <w:t>The authorized, subscribed and paid up capital.</w:t>
      </w:r>
    </w:p>
    <w:p w:rsidR="00623CE3" w:rsidRDefault="00623CE3" w:rsidP="00623CE3">
      <w:pPr>
        <w:widowControl w:val="0"/>
        <w:autoSpaceDE w:val="0"/>
        <w:autoSpaceDN w:val="0"/>
        <w:adjustRightInd w:val="0"/>
        <w:spacing w:line="220" w:lineRule="atLeast"/>
        <w:ind w:right="-20"/>
        <w:jc w:val="both"/>
        <w:rPr>
          <w:rFonts w:ascii="Verdana" w:hAnsi="Verdana"/>
        </w:rPr>
      </w:pPr>
    </w:p>
    <w:p w:rsidR="00623CE3" w:rsidRDefault="00623CE3" w:rsidP="00EC5CA2">
      <w:pPr>
        <w:numPr>
          <w:ilvl w:val="2"/>
          <w:numId w:val="13"/>
        </w:numPr>
        <w:tabs>
          <w:tab w:val="clear" w:pos="2160"/>
          <w:tab w:val="num" w:pos="720"/>
        </w:tabs>
        <w:ind w:left="720" w:hanging="240"/>
        <w:jc w:val="both"/>
        <w:rPr>
          <w:rFonts w:ascii="Verdana" w:hAnsi="Verdana" w:cs="Tahoma"/>
          <w:sz w:val="18"/>
        </w:rPr>
      </w:pPr>
      <w:r>
        <w:rPr>
          <w:rFonts w:ascii="Verdana" w:hAnsi="Verdana" w:cs="Tahoma"/>
          <w:sz w:val="18"/>
        </w:rPr>
        <w:t>The names and addresses of all the Directors including those of the Chief Executive Officer, President, Secretary or the person authorized to bind the firm, company or corporation in the matter.</w:t>
      </w:r>
    </w:p>
    <w:p w:rsidR="00623CE3" w:rsidRDefault="00623CE3" w:rsidP="00623CE3">
      <w:pPr>
        <w:ind w:left="720"/>
        <w:jc w:val="both"/>
        <w:rPr>
          <w:rFonts w:ascii="Verdana" w:hAnsi="Verdana" w:cs="Tahoma"/>
          <w:sz w:val="18"/>
        </w:rPr>
      </w:pPr>
    </w:p>
    <w:p w:rsidR="00875F70" w:rsidRDefault="00875F70" w:rsidP="00623CE3">
      <w:pPr>
        <w:ind w:left="720"/>
        <w:jc w:val="both"/>
        <w:rPr>
          <w:rFonts w:ascii="Verdana" w:hAnsi="Verdana" w:cs="Tahoma"/>
          <w:sz w:val="18"/>
        </w:rPr>
      </w:pPr>
    </w:p>
    <w:p w:rsidR="00875F70" w:rsidRDefault="00875F70" w:rsidP="00623CE3">
      <w:pPr>
        <w:ind w:left="720"/>
        <w:jc w:val="both"/>
        <w:rPr>
          <w:rFonts w:ascii="Verdana" w:hAnsi="Verdana" w:cs="Tahoma"/>
          <w:sz w:val="18"/>
        </w:rPr>
      </w:pPr>
    </w:p>
    <w:p w:rsidR="00875F70" w:rsidRDefault="00875F70" w:rsidP="00623CE3">
      <w:pPr>
        <w:ind w:left="720"/>
        <w:jc w:val="both"/>
        <w:rPr>
          <w:rFonts w:ascii="Verdana" w:hAnsi="Verdana" w:cs="Tahoma"/>
          <w:sz w:val="18"/>
        </w:rPr>
      </w:pPr>
    </w:p>
    <w:p w:rsidR="00875F70" w:rsidRDefault="00875F70" w:rsidP="00623CE3">
      <w:pPr>
        <w:ind w:left="720"/>
        <w:jc w:val="both"/>
        <w:rPr>
          <w:rFonts w:ascii="Verdana" w:hAnsi="Verdana" w:cs="Tahoma"/>
          <w:sz w:val="18"/>
        </w:rPr>
      </w:pPr>
    </w:p>
    <w:p w:rsidR="00875F70" w:rsidRDefault="00875F70" w:rsidP="00623CE3">
      <w:pPr>
        <w:ind w:left="720"/>
        <w:jc w:val="both"/>
        <w:rPr>
          <w:rFonts w:ascii="Verdana" w:hAnsi="Verdana" w:cs="Tahoma"/>
          <w:sz w:val="18"/>
        </w:rPr>
      </w:pPr>
    </w:p>
    <w:p w:rsidR="00875F70" w:rsidRDefault="00875F70" w:rsidP="00623CE3">
      <w:pPr>
        <w:ind w:left="720"/>
        <w:jc w:val="both"/>
        <w:rPr>
          <w:rFonts w:ascii="Verdana" w:hAnsi="Verdana" w:cs="Tahoma"/>
          <w:sz w:val="18"/>
        </w:rPr>
      </w:pPr>
    </w:p>
    <w:p w:rsidR="00623CE3" w:rsidRDefault="00623CE3" w:rsidP="00623CE3">
      <w:pPr>
        <w:ind w:left="720" w:hanging="360"/>
        <w:jc w:val="both"/>
        <w:rPr>
          <w:rFonts w:ascii="Verdana" w:hAnsi="Verdana" w:cs="Tahoma"/>
          <w:sz w:val="18"/>
        </w:rPr>
      </w:pPr>
      <w:r>
        <w:rPr>
          <w:rFonts w:ascii="Verdana" w:hAnsi="Verdana" w:cs="Tahoma"/>
          <w:sz w:val="18"/>
        </w:rPr>
        <w:t>b)</w:t>
      </w:r>
      <w:r>
        <w:rPr>
          <w:rFonts w:ascii="Verdana" w:hAnsi="Verdana" w:cs="Tahoma"/>
          <w:sz w:val="18"/>
        </w:rPr>
        <w:tab/>
      </w:r>
      <w:proofErr w:type="spellStart"/>
      <w:r>
        <w:rPr>
          <w:rFonts w:ascii="Verdana" w:hAnsi="Verdana" w:cs="Tahoma"/>
          <w:sz w:val="18"/>
        </w:rPr>
        <w:t>Tenderer</w:t>
      </w:r>
      <w:proofErr w:type="spellEnd"/>
      <w:r>
        <w:rPr>
          <w:rFonts w:ascii="Verdana" w:hAnsi="Verdana" w:cs="Tahoma"/>
          <w:sz w:val="18"/>
        </w:rPr>
        <w:t xml:space="preserve"> shall include the names and addresses of all the partners in case of partnership.</w:t>
      </w:r>
    </w:p>
    <w:p w:rsidR="00623CE3" w:rsidRDefault="00623CE3" w:rsidP="00623CE3">
      <w:pPr>
        <w:ind w:left="720"/>
        <w:jc w:val="both"/>
        <w:rPr>
          <w:rFonts w:ascii="Verdana" w:hAnsi="Verdana" w:cs="Tahoma"/>
          <w:sz w:val="18"/>
        </w:rPr>
      </w:pPr>
    </w:p>
    <w:p w:rsidR="00623CE3" w:rsidRDefault="00623CE3" w:rsidP="00623CE3">
      <w:pPr>
        <w:ind w:left="720" w:hanging="360"/>
        <w:jc w:val="both"/>
        <w:rPr>
          <w:rFonts w:ascii="Verdana" w:hAnsi="Verdana" w:cs="Tahoma"/>
          <w:sz w:val="18"/>
        </w:rPr>
      </w:pPr>
      <w:r>
        <w:rPr>
          <w:rFonts w:ascii="Verdana" w:hAnsi="Verdana" w:cs="Tahoma"/>
          <w:sz w:val="18"/>
        </w:rPr>
        <w:t>c)</w:t>
      </w:r>
      <w:r>
        <w:rPr>
          <w:rFonts w:ascii="Verdana" w:hAnsi="Verdana" w:cs="Tahoma"/>
          <w:sz w:val="18"/>
        </w:rPr>
        <w:tab/>
        <w:t xml:space="preserve">If the </w:t>
      </w:r>
      <w:proofErr w:type="spellStart"/>
      <w:r>
        <w:rPr>
          <w:rFonts w:ascii="Verdana" w:hAnsi="Verdana" w:cs="Tahoma"/>
          <w:sz w:val="18"/>
        </w:rPr>
        <w:t>tenderer</w:t>
      </w:r>
      <w:proofErr w:type="spellEnd"/>
      <w:r>
        <w:rPr>
          <w:rFonts w:ascii="Verdana" w:hAnsi="Verdana" w:cs="Tahoma"/>
          <w:sz w:val="18"/>
        </w:rPr>
        <w:t xml:space="preserve"> is an association of firms, the details of all participating firms shall be shown in tender.</w:t>
      </w:r>
    </w:p>
    <w:p w:rsidR="00623CE3" w:rsidRDefault="00623CE3" w:rsidP="00623CE3">
      <w:pPr>
        <w:ind w:left="720" w:hanging="360"/>
        <w:jc w:val="both"/>
        <w:rPr>
          <w:rFonts w:ascii="Verdana" w:hAnsi="Verdana" w:cs="Tahoma"/>
          <w:sz w:val="18"/>
        </w:rPr>
      </w:pPr>
    </w:p>
    <w:p w:rsidR="00623CE3" w:rsidRDefault="00623CE3" w:rsidP="00623CE3">
      <w:pPr>
        <w:ind w:left="720" w:hanging="360"/>
        <w:jc w:val="both"/>
        <w:rPr>
          <w:rFonts w:ascii="Verdana" w:hAnsi="Verdana" w:cs="Tahoma"/>
          <w:sz w:val="18"/>
        </w:rPr>
      </w:pPr>
      <w:r>
        <w:rPr>
          <w:rFonts w:ascii="Verdana" w:hAnsi="Verdana" w:cs="Tahoma"/>
          <w:sz w:val="18"/>
        </w:rPr>
        <w:t>d)</w:t>
      </w:r>
      <w:r>
        <w:rPr>
          <w:rFonts w:ascii="Verdana" w:hAnsi="Verdana" w:cs="Tahoma"/>
          <w:sz w:val="18"/>
        </w:rPr>
        <w:tab/>
        <w:t>In the case of Indian Agent of a Foreign Organization, percentage of commission payable to Indian Agent, copy of agency agreement with Foreign Organization and certificate of enlistment with DGS&amp;D under compulsory registration scheme of Ministry of Finance.</w:t>
      </w:r>
    </w:p>
    <w:p w:rsidR="00623CE3" w:rsidRDefault="00623CE3" w:rsidP="00623CE3">
      <w:pPr>
        <w:ind w:left="720"/>
        <w:jc w:val="both"/>
        <w:rPr>
          <w:rFonts w:ascii="Verdana" w:hAnsi="Verdana" w:cs="Tahoma"/>
          <w:sz w:val="18"/>
        </w:rPr>
      </w:pPr>
    </w:p>
    <w:p w:rsidR="00623CE3" w:rsidRDefault="00623CE3" w:rsidP="00623CE3">
      <w:pPr>
        <w:ind w:left="720"/>
        <w:jc w:val="both"/>
        <w:rPr>
          <w:rFonts w:ascii="Verdana" w:hAnsi="Verdana" w:cs="Tahoma"/>
          <w:sz w:val="18"/>
        </w:rPr>
      </w:pPr>
      <w:r>
        <w:rPr>
          <w:rFonts w:ascii="Verdana" w:hAnsi="Verdana" w:cs="Tahoma"/>
          <w:sz w:val="18"/>
        </w:rPr>
        <w:t xml:space="preserve">The Institute will be the sole judge as to the merits of the tender’s ability to perform the work. Non-submission of documentary evidence of any of the aforementioned aspects may render the tender liable to summary rejection. </w:t>
      </w:r>
    </w:p>
    <w:p w:rsidR="00623CE3" w:rsidRDefault="00623CE3" w:rsidP="00623CE3">
      <w:pPr>
        <w:ind w:left="-30"/>
        <w:jc w:val="both"/>
        <w:rPr>
          <w:rFonts w:ascii="Verdana" w:hAnsi="Verdana" w:cs="Tahoma"/>
          <w:sz w:val="18"/>
        </w:rPr>
      </w:pPr>
    </w:p>
    <w:p w:rsidR="00623CE3" w:rsidRDefault="00623CE3" w:rsidP="00EC5CA2">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Total amount of tender should be written in the same language that the tender signed. </w:t>
      </w:r>
    </w:p>
    <w:p w:rsidR="00623CE3" w:rsidRDefault="00623CE3" w:rsidP="00623CE3">
      <w:pPr>
        <w:tabs>
          <w:tab w:val="num" w:pos="360"/>
        </w:tabs>
        <w:ind w:left="360"/>
        <w:jc w:val="both"/>
        <w:rPr>
          <w:rFonts w:ascii="Verdana" w:hAnsi="Verdana" w:cs="Tahoma"/>
          <w:sz w:val="18"/>
        </w:rPr>
      </w:pPr>
    </w:p>
    <w:p w:rsidR="00623CE3" w:rsidRDefault="00623CE3" w:rsidP="00EC5CA2">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The specified amount of Earnest Money must be deposited either by a Demand Draft crossed “Account payee” drawn in </w:t>
      </w:r>
      <w:proofErr w:type="spellStart"/>
      <w:r>
        <w:rPr>
          <w:rFonts w:ascii="Verdana" w:hAnsi="Verdana" w:cs="Tahoma"/>
          <w:sz w:val="18"/>
        </w:rPr>
        <w:t>favour</w:t>
      </w:r>
      <w:proofErr w:type="spellEnd"/>
      <w:r>
        <w:rPr>
          <w:rFonts w:ascii="Verdana" w:hAnsi="Verdana" w:cs="Tahoma"/>
          <w:sz w:val="18"/>
        </w:rPr>
        <w:t xml:space="preserve"> of “Fluid Control Research Institute” payable at Palakkad</w:t>
      </w:r>
      <w:r w:rsidR="00E504C6">
        <w:rPr>
          <w:rFonts w:ascii="Verdana" w:hAnsi="Verdana" w:cs="Tahoma"/>
          <w:sz w:val="18"/>
        </w:rPr>
        <w:t xml:space="preserve"> or by cash</w:t>
      </w:r>
      <w:r>
        <w:rPr>
          <w:rFonts w:ascii="Verdana" w:hAnsi="Verdana" w:cs="Tahoma"/>
          <w:sz w:val="18"/>
        </w:rPr>
        <w:t xml:space="preserve">. The EMD should be enclosed with the Technical Bid. </w:t>
      </w:r>
      <w:proofErr w:type="spellStart"/>
      <w:r>
        <w:rPr>
          <w:rFonts w:ascii="Verdana" w:hAnsi="Verdana" w:cs="Tahoma"/>
          <w:i/>
          <w:iCs/>
          <w:sz w:val="18"/>
        </w:rPr>
        <w:t>Cheque</w:t>
      </w:r>
      <w:proofErr w:type="spellEnd"/>
      <w:r>
        <w:rPr>
          <w:rFonts w:ascii="Verdana" w:hAnsi="Verdana" w:cs="Tahoma"/>
          <w:i/>
          <w:iCs/>
          <w:sz w:val="18"/>
        </w:rPr>
        <w:t xml:space="preserve"> will not be accepted.</w:t>
      </w:r>
    </w:p>
    <w:p w:rsidR="00623CE3" w:rsidRDefault="00623CE3" w:rsidP="00623CE3">
      <w:pPr>
        <w:tabs>
          <w:tab w:val="num" w:pos="360"/>
        </w:tabs>
        <w:ind w:left="360"/>
        <w:jc w:val="both"/>
        <w:rPr>
          <w:rFonts w:ascii="Verdana" w:hAnsi="Verdana" w:cs="Tahoma"/>
          <w:sz w:val="18"/>
        </w:rPr>
      </w:pPr>
    </w:p>
    <w:p w:rsidR="00623CE3" w:rsidRDefault="00623CE3" w:rsidP="00EC5CA2">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The Earnest Money of the successful </w:t>
      </w:r>
      <w:proofErr w:type="spellStart"/>
      <w:r>
        <w:rPr>
          <w:rFonts w:ascii="Verdana" w:hAnsi="Verdana" w:cs="Tahoma"/>
          <w:sz w:val="18"/>
        </w:rPr>
        <w:t>tenderer</w:t>
      </w:r>
      <w:proofErr w:type="spellEnd"/>
      <w:r>
        <w:rPr>
          <w:rFonts w:ascii="Verdana" w:hAnsi="Verdana" w:cs="Tahoma"/>
          <w:sz w:val="18"/>
        </w:rPr>
        <w:t xml:space="preserve"> will be retained towards ‘Security Deposit’ and in the case of others, will be returned on application after finalization of the purchase.</w:t>
      </w:r>
    </w:p>
    <w:p w:rsidR="00623CE3" w:rsidRDefault="00623CE3" w:rsidP="00623CE3">
      <w:pPr>
        <w:ind w:left="-30"/>
        <w:jc w:val="both"/>
        <w:rPr>
          <w:rFonts w:ascii="Verdana" w:hAnsi="Verdana" w:cs="Tahoma"/>
          <w:sz w:val="18"/>
        </w:rPr>
      </w:pPr>
    </w:p>
    <w:p w:rsidR="00623CE3" w:rsidRDefault="00623CE3" w:rsidP="00EC5CA2">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The Earnest Money shall be liable to be forfeited without prejudice to the other rights and remedies of the Institute in the event of the </w:t>
      </w:r>
      <w:proofErr w:type="spellStart"/>
      <w:r>
        <w:rPr>
          <w:rFonts w:ascii="Verdana" w:hAnsi="Verdana" w:cs="Tahoma"/>
          <w:sz w:val="18"/>
        </w:rPr>
        <w:t>tenderer</w:t>
      </w:r>
      <w:proofErr w:type="spellEnd"/>
      <w:r>
        <w:rPr>
          <w:rFonts w:ascii="Verdana" w:hAnsi="Verdana" w:cs="Tahoma"/>
          <w:sz w:val="18"/>
        </w:rPr>
        <w:t xml:space="preserve"> failing (a) to keep his tender valid and open for acceptance by the Institute for and during the period of </w:t>
      </w:r>
      <w:r w:rsidR="0061045D">
        <w:rPr>
          <w:rFonts w:ascii="Verdana" w:hAnsi="Verdana" w:cs="Tahoma"/>
          <w:sz w:val="18"/>
        </w:rPr>
        <w:t>six</w:t>
      </w:r>
      <w:r>
        <w:rPr>
          <w:rFonts w:ascii="Verdana" w:hAnsi="Verdana" w:cs="Tahoma"/>
          <w:sz w:val="18"/>
        </w:rPr>
        <w:t xml:space="preserve"> months reckoned from the date of opening of tenders; or (b) to furnish, the requisite documents, etc. within the specified time. </w:t>
      </w:r>
    </w:p>
    <w:p w:rsidR="00623CE3" w:rsidRDefault="00623CE3" w:rsidP="00623CE3">
      <w:pPr>
        <w:tabs>
          <w:tab w:val="num" w:pos="360"/>
        </w:tabs>
        <w:ind w:left="360"/>
        <w:jc w:val="both"/>
        <w:rPr>
          <w:rFonts w:ascii="Verdana" w:hAnsi="Verdana" w:cs="Tahoma"/>
          <w:sz w:val="18"/>
        </w:rPr>
      </w:pPr>
    </w:p>
    <w:p w:rsidR="00623CE3" w:rsidRDefault="00623CE3" w:rsidP="00EC5CA2">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The Security Deposit shall liable to be forfeited without prejudice to the other rights and remedies of the Institute if the successful </w:t>
      </w:r>
      <w:proofErr w:type="spellStart"/>
      <w:r>
        <w:rPr>
          <w:rFonts w:ascii="Verdana" w:hAnsi="Verdana" w:cs="Tahoma"/>
          <w:sz w:val="18"/>
        </w:rPr>
        <w:t>tenderer</w:t>
      </w:r>
      <w:proofErr w:type="spellEnd"/>
      <w:r>
        <w:rPr>
          <w:rFonts w:ascii="Verdana" w:hAnsi="Verdana" w:cs="Tahoma"/>
          <w:sz w:val="18"/>
        </w:rPr>
        <w:t xml:space="preserve"> is failing to accept the purchase order placed by the Institute, within 15 days of its issue. The Institute shall also have the right to forfeit the Security Deposit in case the suppliers fail to execute the order as per the terms &amp; conditions of the order. </w:t>
      </w:r>
    </w:p>
    <w:p w:rsidR="00623CE3" w:rsidRDefault="00623CE3" w:rsidP="00623CE3">
      <w:pPr>
        <w:tabs>
          <w:tab w:val="num" w:pos="360"/>
        </w:tabs>
        <w:ind w:left="360"/>
        <w:jc w:val="both"/>
        <w:rPr>
          <w:rFonts w:ascii="Verdana" w:hAnsi="Verdana" w:cs="Tahoma"/>
          <w:sz w:val="18"/>
        </w:rPr>
      </w:pPr>
    </w:p>
    <w:p w:rsidR="00623CE3" w:rsidRDefault="00623CE3" w:rsidP="00EC5CA2">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Should the </w:t>
      </w:r>
      <w:proofErr w:type="spellStart"/>
      <w:r>
        <w:rPr>
          <w:rFonts w:ascii="Verdana" w:hAnsi="Verdana" w:cs="Tahoma"/>
          <w:sz w:val="18"/>
        </w:rPr>
        <w:t>tenderer</w:t>
      </w:r>
      <w:proofErr w:type="spellEnd"/>
      <w:r>
        <w:rPr>
          <w:rFonts w:ascii="Verdana" w:hAnsi="Verdana" w:cs="Tahoma"/>
          <w:sz w:val="18"/>
        </w:rPr>
        <w:t xml:space="preserve"> have relative or relatives, or in the case of a firm or company or contractors, one or more of its shareholders employed in any capacity in the Institute, the </w:t>
      </w:r>
      <w:proofErr w:type="spellStart"/>
      <w:r>
        <w:rPr>
          <w:rFonts w:ascii="Verdana" w:hAnsi="Verdana" w:cs="Tahoma"/>
          <w:sz w:val="18"/>
        </w:rPr>
        <w:t>tenderer</w:t>
      </w:r>
      <w:proofErr w:type="spellEnd"/>
      <w:r>
        <w:rPr>
          <w:rFonts w:ascii="Verdana" w:hAnsi="Verdana" w:cs="Tahoma"/>
          <w:sz w:val="18"/>
        </w:rPr>
        <w:t xml:space="preserve"> should furnish complete information to that effect at the time of submission of the tender.</w:t>
      </w:r>
    </w:p>
    <w:p w:rsidR="00623CE3" w:rsidRDefault="00623CE3" w:rsidP="00623CE3">
      <w:pPr>
        <w:tabs>
          <w:tab w:val="num" w:pos="360"/>
        </w:tabs>
        <w:ind w:left="360"/>
        <w:jc w:val="both"/>
        <w:rPr>
          <w:rFonts w:ascii="Verdana" w:hAnsi="Verdana" w:cs="Tahoma"/>
          <w:sz w:val="18"/>
        </w:rPr>
      </w:pPr>
    </w:p>
    <w:p w:rsidR="00623CE3" w:rsidRDefault="00623CE3" w:rsidP="00EC5CA2">
      <w:pPr>
        <w:numPr>
          <w:ilvl w:val="0"/>
          <w:numId w:val="13"/>
        </w:numPr>
        <w:tabs>
          <w:tab w:val="clear" w:pos="750"/>
          <w:tab w:val="num" w:pos="360"/>
        </w:tabs>
        <w:ind w:left="360"/>
        <w:jc w:val="both"/>
        <w:rPr>
          <w:rFonts w:ascii="Verdana" w:hAnsi="Verdana" w:cs="Tahoma"/>
          <w:sz w:val="18"/>
        </w:rPr>
      </w:pPr>
      <w:r>
        <w:rPr>
          <w:rFonts w:ascii="Verdana" w:hAnsi="Verdana" w:cs="Tahoma"/>
          <w:sz w:val="18"/>
        </w:rPr>
        <w:t>Tenders which do not fulfill all or any of the above conditions or incomplete in any respect are liable to be rejected.</w:t>
      </w:r>
    </w:p>
    <w:p w:rsidR="00623CE3" w:rsidRDefault="00623CE3" w:rsidP="00623CE3">
      <w:pPr>
        <w:tabs>
          <w:tab w:val="num" w:pos="360"/>
        </w:tabs>
        <w:ind w:left="360"/>
        <w:jc w:val="both"/>
        <w:rPr>
          <w:rFonts w:ascii="Verdana" w:hAnsi="Verdana" w:cs="Tahoma"/>
          <w:sz w:val="18"/>
        </w:rPr>
      </w:pPr>
    </w:p>
    <w:p w:rsidR="00623CE3" w:rsidRDefault="00623CE3" w:rsidP="00EC5CA2">
      <w:pPr>
        <w:numPr>
          <w:ilvl w:val="0"/>
          <w:numId w:val="13"/>
        </w:numPr>
        <w:tabs>
          <w:tab w:val="clear" w:pos="750"/>
          <w:tab w:val="num" w:pos="360"/>
        </w:tabs>
        <w:ind w:left="360"/>
        <w:jc w:val="both"/>
        <w:rPr>
          <w:rFonts w:ascii="Verdana" w:hAnsi="Verdana" w:cs="Tahoma"/>
          <w:sz w:val="18"/>
        </w:rPr>
      </w:pPr>
      <w:r>
        <w:rPr>
          <w:rFonts w:ascii="Verdana" w:hAnsi="Verdana" w:cs="Tahoma"/>
          <w:sz w:val="18"/>
        </w:rPr>
        <w:t>The right of accepting any tender or rejecting any or all tenders without assigning any reason is reserved.</w:t>
      </w:r>
    </w:p>
    <w:p w:rsidR="00623CE3" w:rsidRDefault="00623CE3" w:rsidP="00623CE3">
      <w:pPr>
        <w:tabs>
          <w:tab w:val="num" w:pos="360"/>
        </w:tabs>
        <w:ind w:left="360"/>
        <w:jc w:val="both"/>
        <w:rPr>
          <w:rFonts w:ascii="Verdana" w:hAnsi="Verdana" w:cs="Tahoma"/>
          <w:sz w:val="18"/>
        </w:rPr>
      </w:pPr>
    </w:p>
    <w:p w:rsidR="00623CE3" w:rsidRDefault="00623CE3" w:rsidP="00EC5CA2">
      <w:pPr>
        <w:numPr>
          <w:ilvl w:val="0"/>
          <w:numId w:val="13"/>
        </w:numPr>
        <w:tabs>
          <w:tab w:val="clear" w:pos="750"/>
          <w:tab w:val="num" w:pos="360"/>
        </w:tabs>
        <w:ind w:left="360"/>
        <w:jc w:val="both"/>
        <w:rPr>
          <w:rFonts w:ascii="Verdana" w:hAnsi="Verdana" w:cs="Tahoma"/>
          <w:sz w:val="18"/>
        </w:rPr>
      </w:pPr>
      <w:proofErr w:type="spellStart"/>
      <w:r>
        <w:rPr>
          <w:rFonts w:ascii="Verdana" w:hAnsi="Verdana" w:cs="Tahoma"/>
          <w:sz w:val="18"/>
        </w:rPr>
        <w:t>Tenderer</w:t>
      </w:r>
      <w:proofErr w:type="spellEnd"/>
      <w:r>
        <w:rPr>
          <w:rFonts w:ascii="Verdana" w:hAnsi="Verdana" w:cs="Tahoma"/>
          <w:sz w:val="18"/>
        </w:rPr>
        <w:t xml:space="preserve"> should be enclosed Sales tax and Income tax clearance certificates along with the tender.</w:t>
      </w:r>
    </w:p>
    <w:p w:rsidR="00623CE3" w:rsidRDefault="00623CE3" w:rsidP="00623CE3">
      <w:pPr>
        <w:widowControl w:val="0"/>
        <w:autoSpaceDE w:val="0"/>
        <w:autoSpaceDN w:val="0"/>
        <w:adjustRightInd w:val="0"/>
        <w:spacing w:line="220" w:lineRule="atLeast"/>
        <w:ind w:right="-20"/>
        <w:jc w:val="both"/>
        <w:rPr>
          <w:rFonts w:ascii="Verdana" w:hAnsi="Verdana"/>
        </w:rPr>
      </w:pPr>
    </w:p>
    <w:p w:rsidR="00623CE3" w:rsidRPr="00623CE3" w:rsidRDefault="00623CE3" w:rsidP="00EC5CA2">
      <w:pPr>
        <w:pStyle w:val="BodyText2"/>
        <w:numPr>
          <w:ilvl w:val="0"/>
          <w:numId w:val="17"/>
        </w:numPr>
        <w:autoSpaceDE w:val="0"/>
        <w:autoSpaceDN w:val="0"/>
        <w:adjustRightInd w:val="0"/>
        <w:spacing w:after="0" w:line="240" w:lineRule="auto"/>
        <w:jc w:val="both"/>
        <w:rPr>
          <w:rFonts w:ascii="Verdana" w:hAnsi="Verdana"/>
          <w:sz w:val="18"/>
        </w:rPr>
      </w:pPr>
      <w:r w:rsidRPr="00623CE3">
        <w:rPr>
          <w:rFonts w:ascii="Verdana" w:hAnsi="Verdana"/>
          <w:sz w:val="18"/>
        </w:rPr>
        <w:t>FCRI has standard payment terms (</w:t>
      </w:r>
      <w:proofErr w:type="spellStart"/>
      <w:r w:rsidRPr="00623CE3">
        <w:rPr>
          <w:rFonts w:ascii="Verdana" w:hAnsi="Verdana"/>
          <w:sz w:val="18"/>
        </w:rPr>
        <w:t>ie</w:t>
      </w:r>
      <w:proofErr w:type="spellEnd"/>
      <w:r w:rsidRPr="00623CE3">
        <w:rPr>
          <w:rFonts w:ascii="Verdana" w:hAnsi="Verdana"/>
          <w:sz w:val="18"/>
        </w:rPr>
        <w:t>) 100% of the material cost will be paid within 30 days from the date of supply</w:t>
      </w:r>
      <w:r w:rsidR="00D00091">
        <w:rPr>
          <w:rFonts w:ascii="Verdana" w:hAnsi="Verdana"/>
          <w:sz w:val="18"/>
        </w:rPr>
        <w:t xml:space="preserve">, commissioning </w:t>
      </w:r>
      <w:r w:rsidRPr="00623CE3">
        <w:rPr>
          <w:rFonts w:ascii="Verdana" w:hAnsi="Verdana"/>
          <w:sz w:val="18"/>
        </w:rPr>
        <w:t xml:space="preserve">and acceptance, and also in producing a Bank Guarantee for 10% of the value as performance guarantee valid for </w:t>
      </w:r>
      <w:r w:rsidR="001F4DD7">
        <w:rPr>
          <w:rFonts w:ascii="Verdana" w:hAnsi="Verdana"/>
          <w:sz w:val="18"/>
        </w:rPr>
        <w:t>at</w:t>
      </w:r>
      <w:r w:rsidR="00144310">
        <w:rPr>
          <w:rFonts w:ascii="Verdana" w:hAnsi="Verdana"/>
          <w:sz w:val="18"/>
        </w:rPr>
        <w:t xml:space="preserve"> </w:t>
      </w:r>
      <w:r w:rsidR="001F4DD7">
        <w:rPr>
          <w:rFonts w:ascii="Verdana" w:hAnsi="Verdana"/>
          <w:sz w:val="18"/>
        </w:rPr>
        <w:t>least one year from the date of commissioning.</w:t>
      </w:r>
    </w:p>
    <w:p w:rsidR="00623CE3" w:rsidRDefault="00623CE3" w:rsidP="00623CE3">
      <w:pPr>
        <w:pStyle w:val="Default"/>
        <w:tabs>
          <w:tab w:val="left" w:pos="360"/>
          <w:tab w:val="left" w:pos="544"/>
          <w:tab w:val="left" w:pos="8498"/>
        </w:tabs>
        <w:jc w:val="both"/>
        <w:rPr>
          <w:rFonts w:ascii="Verdana" w:hAnsi="Verdana"/>
          <w:sz w:val="18"/>
          <w:szCs w:val="22"/>
        </w:rPr>
      </w:pPr>
    </w:p>
    <w:p w:rsidR="00875F70" w:rsidRDefault="00875F70" w:rsidP="00623CE3">
      <w:pPr>
        <w:pStyle w:val="Default"/>
        <w:tabs>
          <w:tab w:val="left" w:pos="360"/>
          <w:tab w:val="left" w:pos="544"/>
          <w:tab w:val="left" w:pos="8498"/>
        </w:tabs>
        <w:jc w:val="both"/>
        <w:rPr>
          <w:rFonts w:ascii="Verdana" w:hAnsi="Verdana"/>
          <w:sz w:val="18"/>
          <w:szCs w:val="22"/>
        </w:rPr>
      </w:pPr>
    </w:p>
    <w:p w:rsidR="00875F70" w:rsidRDefault="00875F70" w:rsidP="00623CE3">
      <w:pPr>
        <w:pStyle w:val="Default"/>
        <w:tabs>
          <w:tab w:val="left" w:pos="360"/>
          <w:tab w:val="left" w:pos="544"/>
          <w:tab w:val="left" w:pos="8498"/>
        </w:tabs>
        <w:jc w:val="both"/>
        <w:rPr>
          <w:rFonts w:ascii="Verdana" w:hAnsi="Verdana"/>
          <w:sz w:val="18"/>
          <w:szCs w:val="22"/>
        </w:rPr>
      </w:pPr>
    </w:p>
    <w:p w:rsidR="00875F70" w:rsidRDefault="00875F70" w:rsidP="00623CE3">
      <w:pPr>
        <w:pStyle w:val="Default"/>
        <w:tabs>
          <w:tab w:val="left" w:pos="360"/>
          <w:tab w:val="left" w:pos="544"/>
          <w:tab w:val="left" w:pos="8498"/>
        </w:tabs>
        <w:jc w:val="both"/>
        <w:rPr>
          <w:rFonts w:ascii="Verdana" w:hAnsi="Verdana"/>
          <w:sz w:val="18"/>
          <w:szCs w:val="22"/>
        </w:rPr>
      </w:pPr>
    </w:p>
    <w:p w:rsidR="00875F70" w:rsidRDefault="00875F70" w:rsidP="00623CE3">
      <w:pPr>
        <w:pStyle w:val="Default"/>
        <w:tabs>
          <w:tab w:val="left" w:pos="360"/>
          <w:tab w:val="left" w:pos="544"/>
          <w:tab w:val="left" w:pos="8498"/>
        </w:tabs>
        <w:jc w:val="both"/>
        <w:rPr>
          <w:rFonts w:ascii="Verdana" w:hAnsi="Verdana"/>
          <w:sz w:val="18"/>
          <w:szCs w:val="22"/>
        </w:rPr>
      </w:pPr>
    </w:p>
    <w:p w:rsidR="00DC7B22" w:rsidRDefault="00DC7B22" w:rsidP="00623CE3">
      <w:pPr>
        <w:pStyle w:val="Default"/>
        <w:tabs>
          <w:tab w:val="left" w:pos="360"/>
          <w:tab w:val="left" w:pos="544"/>
          <w:tab w:val="left" w:pos="8498"/>
        </w:tabs>
        <w:jc w:val="both"/>
        <w:rPr>
          <w:rFonts w:ascii="Verdana" w:hAnsi="Verdana"/>
          <w:sz w:val="18"/>
          <w:szCs w:val="22"/>
        </w:rPr>
      </w:pPr>
    </w:p>
    <w:p w:rsidR="00DC7B22" w:rsidRDefault="00DC7B22" w:rsidP="00623CE3">
      <w:pPr>
        <w:pStyle w:val="Default"/>
        <w:tabs>
          <w:tab w:val="left" w:pos="360"/>
          <w:tab w:val="left" w:pos="544"/>
          <w:tab w:val="left" w:pos="8498"/>
        </w:tabs>
        <w:jc w:val="both"/>
        <w:rPr>
          <w:rFonts w:ascii="Verdana" w:hAnsi="Verdana"/>
          <w:sz w:val="18"/>
          <w:szCs w:val="22"/>
        </w:rPr>
      </w:pPr>
    </w:p>
    <w:p w:rsidR="00623CE3" w:rsidRDefault="00623CE3" w:rsidP="00623CE3">
      <w:pPr>
        <w:pStyle w:val="Default"/>
        <w:tabs>
          <w:tab w:val="left" w:pos="360"/>
          <w:tab w:val="left" w:pos="544"/>
          <w:tab w:val="left" w:pos="8498"/>
        </w:tabs>
        <w:jc w:val="both"/>
        <w:rPr>
          <w:rFonts w:ascii="Verdana" w:hAnsi="Verdana"/>
          <w:sz w:val="18"/>
          <w:szCs w:val="22"/>
        </w:rPr>
      </w:pPr>
      <w:r>
        <w:rPr>
          <w:rFonts w:ascii="Verdana" w:hAnsi="Verdana"/>
          <w:sz w:val="18"/>
          <w:szCs w:val="22"/>
        </w:rPr>
        <w:lastRenderedPageBreak/>
        <w:t>16.</w:t>
      </w:r>
      <w:r>
        <w:rPr>
          <w:rFonts w:ascii="Verdana" w:hAnsi="Verdana"/>
          <w:sz w:val="18"/>
          <w:szCs w:val="22"/>
        </w:rPr>
        <w:tab/>
      </w:r>
      <w:proofErr w:type="spellStart"/>
      <w:r>
        <w:rPr>
          <w:rFonts w:ascii="Verdana" w:hAnsi="Verdana"/>
          <w:sz w:val="18"/>
          <w:szCs w:val="22"/>
        </w:rPr>
        <w:t>Tenderer</w:t>
      </w:r>
      <w:proofErr w:type="spellEnd"/>
      <w:r>
        <w:rPr>
          <w:rFonts w:ascii="Verdana" w:hAnsi="Verdana"/>
          <w:sz w:val="18"/>
          <w:szCs w:val="22"/>
        </w:rPr>
        <w:t xml:space="preserve"> can notify FCRI in writing or by faxing or by email for any clarification on </w:t>
      </w:r>
      <w:r>
        <w:rPr>
          <w:rFonts w:ascii="Verdana" w:hAnsi="Verdana"/>
          <w:sz w:val="18"/>
          <w:szCs w:val="22"/>
        </w:rPr>
        <w:tab/>
        <w:t xml:space="preserve">documents. FCRI will respond in writing to any request for clarification on bidding </w:t>
      </w:r>
      <w:r>
        <w:rPr>
          <w:rFonts w:ascii="Verdana" w:hAnsi="Verdana"/>
          <w:sz w:val="18"/>
          <w:szCs w:val="22"/>
        </w:rPr>
        <w:tab/>
        <w:t xml:space="preserve">documents within 5 days prior to the deadline for the submission of bids.  FCRI’s response </w:t>
      </w:r>
      <w:r>
        <w:rPr>
          <w:rFonts w:ascii="Verdana" w:hAnsi="Verdana"/>
          <w:sz w:val="18"/>
          <w:szCs w:val="22"/>
        </w:rPr>
        <w:tab/>
        <w:t>will be sent to all prospective bidders who have downloaded bidding documents.</w:t>
      </w:r>
    </w:p>
    <w:p w:rsidR="00623CE3" w:rsidRDefault="00623CE3" w:rsidP="00623CE3">
      <w:pPr>
        <w:pStyle w:val="Default"/>
        <w:tabs>
          <w:tab w:val="left" w:pos="360"/>
          <w:tab w:val="left" w:pos="544"/>
          <w:tab w:val="left" w:pos="8498"/>
        </w:tabs>
        <w:jc w:val="both"/>
        <w:rPr>
          <w:rFonts w:ascii="Verdana" w:hAnsi="Verdana"/>
          <w:b/>
          <w:bCs/>
          <w:sz w:val="18"/>
          <w:szCs w:val="22"/>
        </w:rPr>
      </w:pPr>
    </w:p>
    <w:p w:rsidR="00623CE3" w:rsidRDefault="00623CE3" w:rsidP="00623CE3">
      <w:pPr>
        <w:pStyle w:val="Default"/>
        <w:tabs>
          <w:tab w:val="left" w:pos="360"/>
          <w:tab w:val="left" w:pos="544"/>
          <w:tab w:val="left" w:pos="8498"/>
        </w:tabs>
        <w:jc w:val="both"/>
        <w:rPr>
          <w:rFonts w:ascii="Verdana" w:hAnsi="Verdana"/>
          <w:sz w:val="18"/>
          <w:szCs w:val="22"/>
        </w:rPr>
      </w:pPr>
      <w:r>
        <w:rPr>
          <w:rFonts w:ascii="Verdana" w:hAnsi="Verdana"/>
          <w:sz w:val="18"/>
          <w:szCs w:val="22"/>
        </w:rPr>
        <w:t xml:space="preserve">17. At any time prior to the bid due date, FCRI may, for any reason, whether at its own </w:t>
      </w:r>
      <w:r>
        <w:rPr>
          <w:rFonts w:ascii="Verdana" w:hAnsi="Verdana"/>
          <w:sz w:val="18"/>
          <w:szCs w:val="22"/>
        </w:rPr>
        <w:tab/>
        <w:t xml:space="preserve">initiative or in response to a clarification requested by a prospective bidder, modify the </w:t>
      </w:r>
      <w:r>
        <w:rPr>
          <w:rFonts w:ascii="Verdana" w:hAnsi="Verdana"/>
          <w:sz w:val="18"/>
          <w:szCs w:val="22"/>
        </w:rPr>
        <w:tab/>
        <w:t xml:space="preserve">bidding documents, by issuing addenda. </w:t>
      </w:r>
    </w:p>
    <w:p w:rsidR="00623CE3" w:rsidRDefault="00623CE3" w:rsidP="00623CE3">
      <w:pPr>
        <w:pStyle w:val="Default"/>
        <w:tabs>
          <w:tab w:val="left" w:pos="360"/>
          <w:tab w:val="left" w:pos="544"/>
          <w:tab w:val="left" w:pos="8498"/>
        </w:tabs>
        <w:ind w:left="360"/>
        <w:jc w:val="both"/>
        <w:rPr>
          <w:rFonts w:ascii="Verdana" w:hAnsi="Verdana"/>
          <w:sz w:val="18"/>
          <w:szCs w:val="22"/>
        </w:rPr>
      </w:pPr>
    </w:p>
    <w:p w:rsidR="00623CE3" w:rsidRDefault="00623CE3" w:rsidP="00623CE3">
      <w:pPr>
        <w:pStyle w:val="Default"/>
        <w:tabs>
          <w:tab w:val="left" w:pos="360"/>
          <w:tab w:val="left" w:pos="544"/>
          <w:tab w:val="left" w:pos="8498"/>
        </w:tabs>
        <w:ind w:left="360"/>
        <w:jc w:val="both"/>
        <w:rPr>
          <w:rFonts w:ascii="Verdana" w:hAnsi="Verdana"/>
          <w:sz w:val="18"/>
          <w:szCs w:val="22"/>
        </w:rPr>
      </w:pPr>
      <w:r>
        <w:rPr>
          <w:rFonts w:ascii="Verdana" w:hAnsi="Verdana"/>
          <w:sz w:val="18"/>
          <w:szCs w:val="22"/>
        </w:rPr>
        <w:t xml:space="preserve">Any addendum thus issued shall be part of the Bidding Documents pursuant to ITB Clause-5.1 and shall be notified in writing by fax/post to all prospective bidders. Prospective bidders shall promptly acknowledge receipt of each addendum by post, fax and email to FCRI. </w:t>
      </w:r>
    </w:p>
    <w:p w:rsidR="00623CE3" w:rsidRDefault="00623CE3" w:rsidP="00623CE3">
      <w:pPr>
        <w:pStyle w:val="Default"/>
        <w:tabs>
          <w:tab w:val="left" w:pos="360"/>
          <w:tab w:val="left" w:pos="544"/>
          <w:tab w:val="left" w:pos="8498"/>
        </w:tabs>
        <w:ind w:left="360"/>
        <w:jc w:val="both"/>
        <w:rPr>
          <w:rFonts w:ascii="Verdana" w:hAnsi="Verdana"/>
          <w:sz w:val="18"/>
          <w:szCs w:val="22"/>
        </w:rPr>
      </w:pPr>
    </w:p>
    <w:p w:rsidR="00623CE3" w:rsidRDefault="00623CE3" w:rsidP="00623CE3">
      <w:pPr>
        <w:pStyle w:val="Default"/>
        <w:tabs>
          <w:tab w:val="left" w:pos="360"/>
          <w:tab w:val="left" w:pos="544"/>
          <w:tab w:val="left" w:pos="8498"/>
        </w:tabs>
        <w:ind w:left="360" w:hanging="360"/>
        <w:jc w:val="both"/>
        <w:rPr>
          <w:rFonts w:ascii="Verdana" w:hAnsi="Verdana"/>
          <w:sz w:val="18"/>
          <w:szCs w:val="22"/>
        </w:rPr>
      </w:pPr>
      <w:r>
        <w:rPr>
          <w:rFonts w:ascii="Verdana" w:hAnsi="Verdana"/>
          <w:sz w:val="18"/>
          <w:szCs w:val="22"/>
        </w:rPr>
        <w:t>18</w:t>
      </w:r>
      <w:r>
        <w:rPr>
          <w:rFonts w:ascii="Verdana" w:hAnsi="Verdana"/>
          <w:sz w:val="18"/>
          <w:szCs w:val="22"/>
        </w:rPr>
        <w:tab/>
        <w:t xml:space="preserve">I shall extend the bid due date in order to allow prospective bidders, a reasonable time to furnish their most competitive bid considering the amendments issued. </w:t>
      </w:r>
    </w:p>
    <w:p w:rsidR="00623CE3" w:rsidRDefault="00623CE3" w:rsidP="00623CE3">
      <w:pPr>
        <w:jc w:val="both"/>
        <w:rPr>
          <w:rFonts w:ascii="Verdana" w:hAnsi="Verdana"/>
          <w:sz w:val="18"/>
        </w:rPr>
      </w:pPr>
    </w:p>
    <w:p w:rsidR="00623CE3" w:rsidRDefault="00623CE3" w:rsidP="00623CE3">
      <w:pPr>
        <w:pStyle w:val="Default"/>
        <w:tabs>
          <w:tab w:val="left" w:pos="360"/>
        </w:tabs>
        <w:jc w:val="both"/>
        <w:rPr>
          <w:rFonts w:ascii="Verdana" w:hAnsi="Verdana"/>
          <w:b/>
          <w:bCs/>
          <w:sz w:val="18"/>
          <w:szCs w:val="22"/>
        </w:rPr>
      </w:pPr>
      <w:r>
        <w:rPr>
          <w:rFonts w:ascii="Verdana" w:hAnsi="Verdana"/>
          <w:b/>
          <w:bCs/>
          <w:sz w:val="18"/>
          <w:szCs w:val="22"/>
        </w:rPr>
        <w:t xml:space="preserve">2 </w:t>
      </w:r>
      <w:r>
        <w:rPr>
          <w:rFonts w:ascii="Verdana" w:hAnsi="Verdana"/>
          <w:b/>
          <w:bCs/>
          <w:sz w:val="18"/>
          <w:szCs w:val="22"/>
        </w:rPr>
        <w:tab/>
        <w:t xml:space="preserve">Documentation  </w:t>
      </w:r>
    </w:p>
    <w:p w:rsidR="00623CE3" w:rsidRDefault="00623CE3" w:rsidP="00623CE3">
      <w:pPr>
        <w:pStyle w:val="Default"/>
        <w:jc w:val="both"/>
        <w:rPr>
          <w:rFonts w:ascii="Verdana" w:hAnsi="Verdana"/>
          <w:sz w:val="18"/>
          <w:szCs w:val="20"/>
        </w:rPr>
      </w:pPr>
    </w:p>
    <w:p w:rsidR="00623CE3" w:rsidRDefault="00623CE3" w:rsidP="00623CE3">
      <w:pPr>
        <w:pStyle w:val="Default"/>
        <w:ind w:left="360"/>
        <w:jc w:val="both"/>
        <w:rPr>
          <w:rFonts w:ascii="Verdana" w:hAnsi="Verdana"/>
          <w:sz w:val="18"/>
          <w:szCs w:val="23"/>
        </w:rPr>
      </w:pPr>
      <w:r>
        <w:rPr>
          <w:rFonts w:ascii="Verdana" w:hAnsi="Verdana"/>
          <w:sz w:val="18"/>
          <w:szCs w:val="23"/>
        </w:rPr>
        <w:t>Documentation shall be delivered in due time, in proper form and in the required number of copies as specified, in English.</w:t>
      </w:r>
    </w:p>
    <w:p w:rsidR="00623CE3" w:rsidRDefault="00623CE3" w:rsidP="00623CE3">
      <w:pPr>
        <w:pStyle w:val="Default"/>
        <w:ind w:left="360"/>
        <w:jc w:val="both"/>
        <w:rPr>
          <w:rFonts w:ascii="Verdana" w:hAnsi="Verdana"/>
          <w:sz w:val="18"/>
          <w:szCs w:val="20"/>
        </w:rPr>
      </w:pPr>
    </w:p>
    <w:p w:rsidR="00623CE3" w:rsidRDefault="00623CE3" w:rsidP="00623CE3">
      <w:pPr>
        <w:pStyle w:val="Default"/>
        <w:ind w:firstLine="360"/>
        <w:jc w:val="both"/>
        <w:rPr>
          <w:rFonts w:ascii="Verdana" w:hAnsi="Verdana"/>
          <w:sz w:val="18"/>
          <w:szCs w:val="20"/>
        </w:rPr>
      </w:pPr>
      <w:r>
        <w:rPr>
          <w:rFonts w:ascii="Verdana" w:hAnsi="Verdana"/>
          <w:sz w:val="18"/>
          <w:szCs w:val="20"/>
        </w:rPr>
        <w:t>Vendor shall submit the following documents during the submission of bid:</w:t>
      </w:r>
    </w:p>
    <w:p w:rsidR="00623CE3" w:rsidRDefault="00623CE3" w:rsidP="00623CE3">
      <w:pPr>
        <w:pStyle w:val="Default"/>
        <w:tabs>
          <w:tab w:val="left" w:pos="360"/>
        </w:tabs>
        <w:jc w:val="both"/>
        <w:rPr>
          <w:rFonts w:ascii="Verdana" w:hAnsi="Verdana"/>
          <w:sz w:val="18"/>
          <w:szCs w:val="22"/>
        </w:rPr>
      </w:pPr>
    </w:p>
    <w:p w:rsidR="00623CE3" w:rsidRDefault="00623CE3" w:rsidP="00623CE3">
      <w:pPr>
        <w:pStyle w:val="Default"/>
        <w:tabs>
          <w:tab w:val="left" w:pos="360"/>
        </w:tabs>
        <w:ind w:left="360"/>
        <w:jc w:val="both"/>
        <w:rPr>
          <w:rFonts w:ascii="Verdana" w:hAnsi="Verdana"/>
          <w:sz w:val="18"/>
          <w:szCs w:val="22"/>
        </w:rPr>
      </w:pPr>
      <w:r>
        <w:rPr>
          <w:rFonts w:ascii="Verdana" w:hAnsi="Verdana"/>
          <w:sz w:val="18"/>
          <w:szCs w:val="22"/>
        </w:rPr>
        <w:t xml:space="preserve">In pursuant to ITB Clause 9, the bidder shall furnish, as a part of the bid, document establishing the eligibility and conformity to the bidding documents of all equipment and services, which the bidder proposes to supply under the Contract. </w:t>
      </w:r>
    </w:p>
    <w:p w:rsidR="00623CE3" w:rsidRDefault="00623CE3" w:rsidP="00623CE3">
      <w:pPr>
        <w:pStyle w:val="Default"/>
        <w:tabs>
          <w:tab w:val="left" w:pos="360"/>
        </w:tabs>
        <w:jc w:val="both"/>
        <w:rPr>
          <w:rFonts w:ascii="Verdana" w:hAnsi="Verdana"/>
          <w:sz w:val="18"/>
          <w:szCs w:val="22"/>
        </w:rPr>
      </w:pPr>
    </w:p>
    <w:p w:rsidR="00623CE3" w:rsidRDefault="00623CE3" w:rsidP="00623CE3">
      <w:pPr>
        <w:pStyle w:val="Default"/>
        <w:tabs>
          <w:tab w:val="left" w:pos="360"/>
        </w:tabs>
        <w:ind w:left="360"/>
        <w:jc w:val="both"/>
        <w:rPr>
          <w:rFonts w:ascii="Verdana" w:hAnsi="Verdana"/>
          <w:sz w:val="18"/>
          <w:szCs w:val="22"/>
        </w:rPr>
      </w:pPr>
      <w:proofErr w:type="gramStart"/>
      <w:r>
        <w:rPr>
          <w:rFonts w:ascii="Verdana" w:hAnsi="Verdana"/>
          <w:sz w:val="18"/>
          <w:szCs w:val="22"/>
        </w:rPr>
        <w:t>Description of the essential technical and performance characteristics of the Equipment and a clause-by-clause commentary on FCRI’S Technical specifications demonstrating the Equipment and services’ substantial responsiveness to the specifications.</w:t>
      </w:r>
      <w:proofErr w:type="gramEnd"/>
      <w:r>
        <w:rPr>
          <w:rFonts w:ascii="Verdana" w:hAnsi="Verdana"/>
          <w:sz w:val="18"/>
          <w:szCs w:val="22"/>
        </w:rPr>
        <w:t xml:space="preserve"> </w:t>
      </w:r>
    </w:p>
    <w:p w:rsidR="00623CE3" w:rsidRDefault="00623CE3" w:rsidP="00623CE3">
      <w:pPr>
        <w:pStyle w:val="Default"/>
        <w:ind w:left="360"/>
        <w:jc w:val="both"/>
        <w:rPr>
          <w:rFonts w:ascii="Verdana" w:hAnsi="Verdana"/>
          <w:sz w:val="18"/>
          <w:szCs w:val="20"/>
        </w:rPr>
      </w:pPr>
    </w:p>
    <w:p w:rsidR="00623CE3" w:rsidRDefault="00623CE3" w:rsidP="00623CE3">
      <w:pPr>
        <w:pStyle w:val="Default"/>
        <w:ind w:left="360"/>
        <w:jc w:val="both"/>
        <w:rPr>
          <w:rFonts w:ascii="Verdana" w:hAnsi="Verdana"/>
          <w:sz w:val="18"/>
          <w:szCs w:val="20"/>
        </w:rPr>
      </w:pPr>
      <w:r>
        <w:rPr>
          <w:rFonts w:ascii="Verdana" w:hAnsi="Verdana"/>
          <w:sz w:val="18"/>
          <w:szCs w:val="20"/>
        </w:rPr>
        <w:t xml:space="preserve">General arrangement / assembly drawings showing all features and relative positions and sizes of vents, gear operator / actuator, painting, coating and other external parts together with overall dimensions. </w:t>
      </w:r>
    </w:p>
    <w:p w:rsidR="00623CE3" w:rsidRDefault="00623CE3" w:rsidP="00623CE3">
      <w:pPr>
        <w:pStyle w:val="Default"/>
        <w:ind w:left="360"/>
        <w:jc w:val="both"/>
        <w:rPr>
          <w:rFonts w:ascii="Verdana" w:hAnsi="Verdana"/>
          <w:sz w:val="18"/>
          <w:szCs w:val="20"/>
        </w:rPr>
      </w:pPr>
    </w:p>
    <w:p w:rsidR="00623CE3" w:rsidRDefault="00623CE3" w:rsidP="00623CE3">
      <w:pPr>
        <w:pStyle w:val="Default"/>
        <w:ind w:left="360"/>
        <w:jc w:val="both"/>
        <w:rPr>
          <w:rFonts w:ascii="Verdana" w:hAnsi="Verdana"/>
          <w:sz w:val="18"/>
          <w:szCs w:val="20"/>
        </w:rPr>
      </w:pPr>
      <w:r>
        <w:rPr>
          <w:rFonts w:ascii="Verdana" w:hAnsi="Verdana"/>
          <w:sz w:val="18"/>
          <w:szCs w:val="20"/>
        </w:rPr>
        <w:t xml:space="preserve">Sectional drawing showing major parts with reference numbers and material specification and a blow-up drawing of ball-seat assembly shall be furnished </w:t>
      </w:r>
      <w:proofErr w:type="gramStart"/>
      <w:r>
        <w:rPr>
          <w:rFonts w:ascii="Verdana" w:hAnsi="Verdana"/>
          <w:sz w:val="18"/>
          <w:szCs w:val="20"/>
        </w:rPr>
        <w:t>complying</w:t>
      </w:r>
      <w:proofErr w:type="gramEnd"/>
      <w:r>
        <w:rPr>
          <w:rFonts w:ascii="Verdana" w:hAnsi="Verdana"/>
          <w:sz w:val="18"/>
          <w:szCs w:val="20"/>
        </w:rPr>
        <w:t xml:space="preserve"> the requirement of this specification. </w:t>
      </w:r>
    </w:p>
    <w:p w:rsidR="00623CE3" w:rsidRDefault="00623CE3" w:rsidP="00623CE3">
      <w:pPr>
        <w:pStyle w:val="Default"/>
        <w:tabs>
          <w:tab w:val="left" w:pos="360"/>
        </w:tabs>
        <w:ind w:left="360"/>
        <w:jc w:val="both"/>
        <w:rPr>
          <w:rFonts w:ascii="Verdana" w:hAnsi="Verdana"/>
          <w:sz w:val="18"/>
          <w:szCs w:val="22"/>
        </w:rPr>
      </w:pPr>
    </w:p>
    <w:p w:rsidR="00623CE3" w:rsidRDefault="00623CE3" w:rsidP="00623CE3">
      <w:pPr>
        <w:pStyle w:val="Default"/>
        <w:tabs>
          <w:tab w:val="left" w:pos="360"/>
        </w:tabs>
        <w:ind w:left="360"/>
        <w:jc w:val="both"/>
        <w:rPr>
          <w:rFonts w:ascii="Verdana" w:hAnsi="Verdana"/>
          <w:sz w:val="18"/>
          <w:szCs w:val="22"/>
        </w:rPr>
      </w:pPr>
      <w:r>
        <w:rPr>
          <w:rFonts w:ascii="Verdana" w:hAnsi="Verdana"/>
          <w:sz w:val="18"/>
          <w:szCs w:val="22"/>
        </w:rPr>
        <w:t xml:space="preserve">For purpose of the commentary the bidder shall note that standards for workmanship, material and equipment, and reference to brand names or catalogue numbers, designated by FCRI in its Technical Specifications are intended to be descriptive only and not restrictive. </w:t>
      </w:r>
    </w:p>
    <w:p w:rsidR="00623CE3" w:rsidRDefault="00623CE3" w:rsidP="00623CE3">
      <w:pPr>
        <w:pStyle w:val="Default"/>
        <w:ind w:left="360"/>
        <w:jc w:val="both"/>
        <w:rPr>
          <w:rFonts w:ascii="Verdana" w:hAnsi="Verdana"/>
          <w:sz w:val="18"/>
          <w:szCs w:val="20"/>
        </w:rPr>
      </w:pPr>
    </w:p>
    <w:p w:rsidR="00623CE3" w:rsidRDefault="00623CE3" w:rsidP="00623CE3">
      <w:pPr>
        <w:tabs>
          <w:tab w:val="left" w:pos="360"/>
          <w:tab w:val="left" w:pos="4320"/>
          <w:tab w:val="left" w:pos="5040"/>
        </w:tabs>
        <w:ind w:left="360"/>
        <w:jc w:val="both"/>
        <w:rPr>
          <w:rFonts w:ascii="Verdana" w:hAnsi="Verdana"/>
          <w:sz w:val="18"/>
          <w:szCs w:val="20"/>
        </w:rPr>
      </w:pPr>
      <w:r>
        <w:rPr>
          <w:rFonts w:ascii="Verdana" w:hAnsi="Verdana"/>
          <w:sz w:val="18"/>
          <w:szCs w:val="20"/>
        </w:rPr>
        <w:t>The drawings to be submitted shall be in total compliance with the requirement of technical specification and data sheets of equipment with no exception &amp; deviation.</w:t>
      </w:r>
    </w:p>
    <w:p w:rsidR="00623CE3" w:rsidRDefault="00623CE3" w:rsidP="00623CE3">
      <w:pPr>
        <w:widowControl w:val="0"/>
        <w:autoSpaceDE w:val="0"/>
        <w:autoSpaceDN w:val="0"/>
        <w:adjustRightInd w:val="0"/>
        <w:spacing w:line="220" w:lineRule="atLeast"/>
        <w:ind w:right="-20"/>
        <w:jc w:val="both"/>
        <w:rPr>
          <w:rFonts w:ascii="Verdana" w:hAnsi="Verdana"/>
        </w:rPr>
      </w:pPr>
    </w:p>
    <w:p w:rsidR="00623CE3" w:rsidRDefault="00623CE3" w:rsidP="00623CE3">
      <w:pPr>
        <w:pStyle w:val="Default"/>
        <w:ind w:left="360"/>
        <w:jc w:val="both"/>
        <w:rPr>
          <w:rFonts w:ascii="Verdana" w:hAnsi="Verdana"/>
          <w:sz w:val="18"/>
          <w:szCs w:val="20"/>
        </w:rPr>
      </w:pPr>
      <w:r>
        <w:rPr>
          <w:rFonts w:ascii="Verdana" w:hAnsi="Verdana"/>
          <w:sz w:val="18"/>
          <w:szCs w:val="20"/>
        </w:rPr>
        <w:t xml:space="preserve">Detailed sectional arrangement drawings showing all parts with reference numbers and material specifications as referred above. </w:t>
      </w:r>
    </w:p>
    <w:p w:rsidR="00623CE3" w:rsidRDefault="00623CE3" w:rsidP="00623CE3">
      <w:pPr>
        <w:pStyle w:val="Default"/>
        <w:ind w:left="720"/>
        <w:jc w:val="both"/>
        <w:rPr>
          <w:rFonts w:ascii="Verdana" w:hAnsi="Verdana"/>
          <w:sz w:val="18"/>
          <w:szCs w:val="20"/>
        </w:rPr>
      </w:pPr>
    </w:p>
    <w:p w:rsidR="00623CE3" w:rsidRDefault="00623CE3" w:rsidP="00623CE3">
      <w:pPr>
        <w:pStyle w:val="Default"/>
        <w:ind w:left="360"/>
        <w:jc w:val="both"/>
        <w:rPr>
          <w:rFonts w:ascii="Verdana" w:hAnsi="Verdana"/>
          <w:sz w:val="18"/>
          <w:szCs w:val="20"/>
        </w:rPr>
      </w:pPr>
      <w:proofErr w:type="gramStart"/>
      <w:r>
        <w:rPr>
          <w:rFonts w:ascii="Verdana" w:hAnsi="Verdana"/>
          <w:sz w:val="18"/>
          <w:szCs w:val="20"/>
        </w:rPr>
        <w:t>Assembly drawings with overall dimensions and features.</w:t>
      </w:r>
      <w:proofErr w:type="gramEnd"/>
      <w:r>
        <w:rPr>
          <w:rFonts w:ascii="Verdana" w:hAnsi="Verdana"/>
          <w:sz w:val="18"/>
          <w:szCs w:val="20"/>
        </w:rPr>
        <w:t xml:space="preserve"> Complete dimensional details of support foot (where applicable) shall be indicated in these drawings as referred applied on the equipment. </w:t>
      </w:r>
    </w:p>
    <w:p w:rsidR="00623CE3" w:rsidRDefault="00623CE3" w:rsidP="00623CE3">
      <w:pPr>
        <w:pStyle w:val="Default"/>
        <w:jc w:val="both"/>
        <w:rPr>
          <w:rFonts w:ascii="Verdana" w:hAnsi="Verdana"/>
          <w:sz w:val="18"/>
          <w:szCs w:val="20"/>
        </w:rPr>
      </w:pPr>
    </w:p>
    <w:p w:rsidR="00623CE3" w:rsidRDefault="00623CE3" w:rsidP="00623CE3">
      <w:pPr>
        <w:pStyle w:val="Default"/>
        <w:ind w:left="360"/>
        <w:jc w:val="both"/>
        <w:rPr>
          <w:rFonts w:ascii="Verdana" w:hAnsi="Verdana"/>
          <w:sz w:val="18"/>
          <w:szCs w:val="20"/>
        </w:rPr>
      </w:pPr>
      <w:r>
        <w:rPr>
          <w:rFonts w:ascii="Verdana" w:hAnsi="Verdana"/>
          <w:sz w:val="18"/>
          <w:szCs w:val="20"/>
        </w:rPr>
        <w:t xml:space="preserve">Manufacture of equipment shall commence only after approval of the above documents. Once the purchaser has given the approval, any changes in design, material and method of Manufacturer shall be notified to FCRI whose approval in writing of all changes shall be obtained before the item is manufactured. </w:t>
      </w:r>
    </w:p>
    <w:p w:rsidR="00623CE3" w:rsidRDefault="00623CE3" w:rsidP="00623CE3">
      <w:pPr>
        <w:tabs>
          <w:tab w:val="left" w:pos="360"/>
          <w:tab w:val="left" w:pos="4320"/>
          <w:tab w:val="left" w:pos="5040"/>
        </w:tabs>
        <w:ind w:left="360"/>
        <w:jc w:val="both"/>
        <w:rPr>
          <w:rFonts w:ascii="Verdana" w:hAnsi="Verdana"/>
          <w:sz w:val="18"/>
          <w:szCs w:val="20"/>
        </w:rPr>
      </w:pPr>
    </w:p>
    <w:p w:rsidR="00DC7B22" w:rsidRDefault="00DC7B22" w:rsidP="00623CE3">
      <w:pPr>
        <w:tabs>
          <w:tab w:val="left" w:pos="360"/>
          <w:tab w:val="left" w:pos="4320"/>
          <w:tab w:val="left" w:pos="5040"/>
        </w:tabs>
        <w:ind w:left="360"/>
        <w:jc w:val="both"/>
        <w:rPr>
          <w:rFonts w:ascii="Verdana" w:hAnsi="Verdana"/>
          <w:sz w:val="18"/>
          <w:szCs w:val="20"/>
        </w:rPr>
      </w:pPr>
    </w:p>
    <w:p w:rsidR="00DC7B22" w:rsidRDefault="00DC7B22" w:rsidP="00623CE3">
      <w:pPr>
        <w:tabs>
          <w:tab w:val="left" w:pos="360"/>
          <w:tab w:val="left" w:pos="4320"/>
          <w:tab w:val="left" w:pos="5040"/>
        </w:tabs>
        <w:ind w:left="360"/>
        <w:jc w:val="both"/>
        <w:rPr>
          <w:rFonts w:ascii="Verdana" w:hAnsi="Verdana"/>
          <w:sz w:val="18"/>
          <w:szCs w:val="20"/>
        </w:rPr>
      </w:pPr>
    </w:p>
    <w:p w:rsidR="00DC7B22" w:rsidRDefault="00DC7B22" w:rsidP="00623CE3">
      <w:pPr>
        <w:tabs>
          <w:tab w:val="left" w:pos="360"/>
          <w:tab w:val="left" w:pos="4320"/>
          <w:tab w:val="left" w:pos="5040"/>
        </w:tabs>
        <w:ind w:left="360"/>
        <w:jc w:val="both"/>
        <w:rPr>
          <w:rFonts w:ascii="Verdana" w:hAnsi="Verdana"/>
          <w:sz w:val="18"/>
          <w:szCs w:val="20"/>
        </w:rPr>
      </w:pPr>
    </w:p>
    <w:p w:rsidR="00DC7B22" w:rsidRDefault="00DC7B22" w:rsidP="00623CE3">
      <w:pPr>
        <w:tabs>
          <w:tab w:val="left" w:pos="360"/>
          <w:tab w:val="left" w:pos="4320"/>
          <w:tab w:val="left" w:pos="5040"/>
        </w:tabs>
        <w:ind w:left="360"/>
        <w:jc w:val="both"/>
        <w:rPr>
          <w:rFonts w:ascii="Verdana" w:hAnsi="Verdana"/>
          <w:sz w:val="18"/>
          <w:szCs w:val="20"/>
        </w:rPr>
      </w:pPr>
    </w:p>
    <w:p w:rsidR="00D97041" w:rsidRDefault="00D97041" w:rsidP="00623CE3">
      <w:pPr>
        <w:pStyle w:val="Default"/>
        <w:tabs>
          <w:tab w:val="left" w:pos="360"/>
        </w:tabs>
        <w:jc w:val="both"/>
        <w:rPr>
          <w:rFonts w:ascii="Verdana" w:hAnsi="Verdana"/>
          <w:b/>
          <w:bCs/>
          <w:sz w:val="18"/>
          <w:szCs w:val="22"/>
        </w:rPr>
      </w:pPr>
    </w:p>
    <w:p w:rsidR="00623CE3" w:rsidRDefault="00623CE3" w:rsidP="00623CE3">
      <w:pPr>
        <w:pStyle w:val="Default"/>
        <w:tabs>
          <w:tab w:val="left" w:pos="360"/>
        </w:tabs>
        <w:jc w:val="both"/>
        <w:rPr>
          <w:rFonts w:ascii="Verdana" w:hAnsi="Verdana"/>
          <w:b/>
          <w:bCs/>
          <w:sz w:val="18"/>
          <w:szCs w:val="22"/>
        </w:rPr>
      </w:pPr>
      <w:r>
        <w:rPr>
          <w:rFonts w:ascii="Verdana" w:hAnsi="Verdana"/>
          <w:b/>
          <w:bCs/>
          <w:sz w:val="18"/>
          <w:szCs w:val="22"/>
        </w:rPr>
        <w:t xml:space="preserve">3. Withdrawal </w:t>
      </w:r>
      <w:r w:rsidR="00A042CE">
        <w:rPr>
          <w:rFonts w:ascii="Verdana" w:hAnsi="Verdana"/>
          <w:b/>
          <w:bCs/>
          <w:sz w:val="18"/>
          <w:szCs w:val="22"/>
        </w:rPr>
        <w:t>a</w:t>
      </w:r>
      <w:r>
        <w:rPr>
          <w:rFonts w:ascii="Verdana" w:hAnsi="Verdana"/>
          <w:b/>
          <w:bCs/>
          <w:sz w:val="18"/>
          <w:szCs w:val="22"/>
        </w:rPr>
        <w:t xml:space="preserve">nd Modification of Tender </w:t>
      </w:r>
    </w:p>
    <w:p w:rsidR="00623CE3" w:rsidRDefault="00623CE3" w:rsidP="00623CE3">
      <w:pPr>
        <w:pStyle w:val="Default"/>
        <w:tabs>
          <w:tab w:val="left" w:pos="360"/>
        </w:tabs>
        <w:jc w:val="both"/>
        <w:rPr>
          <w:rFonts w:ascii="Verdana" w:hAnsi="Verdana"/>
          <w:sz w:val="18"/>
          <w:szCs w:val="22"/>
        </w:rPr>
      </w:pPr>
    </w:p>
    <w:p w:rsidR="00623CE3" w:rsidRDefault="00623CE3" w:rsidP="00623CE3">
      <w:pPr>
        <w:pStyle w:val="Default"/>
        <w:tabs>
          <w:tab w:val="left" w:pos="360"/>
        </w:tabs>
        <w:ind w:left="360"/>
        <w:jc w:val="both"/>
        <w:rPr>
          <w:rFonts w:ascii="Verdana" w:hAnsi="Verdana"/>
          <w:sz w:val="18"/>
          <w:szCs w:val="22"/>
        </w:rPr>
      </w:pPr>
      <w:r>
        <w:rPr>
          <w:rFonts w:ascii="Verdana" w:hAnsi="Verdana"/>
          <w:sz w:val="18"/>
          <w:szCs w:val="22"/>
        </w:rPr>
        <w:t xml:space="preserve">Bidder can modify or withdraw his bid after the bid submission, but before the due date of submission provided that the written notice of the modification, including substitution or withdrawal of the bid is received by FCRI prior to the due date for submission of bids. </w:t>
      </w:r>
    </w:p>
    <w:p w:rsidR="00623CE3" w:rsidRDefault="00623CE3" w:rsidP="00623CE3">
      <w:pPr>
        <w:pStyle w:val="Default"/>
        <w:tabs>
          <w:tab w:val="left" w:pos="360"/>
        </w:tabs>
        <w:ind w:left="720"/>
        <w:jc w:val="both"/>
        <w:rPr>
          <w:rFonts w:ascii="Verdana" w:hAnsi="Verdana"/>
          <w:sz w:val="18"/>
          <w:szCs w:val="22"/>
        </w:rPr>
      </w:pPr>
    </w:p>
    <w:p w:rsidR="00623CE3" w:rsidRDefault="00623CE3" w:rsidP="00623CE3">
      <w:pPr>
        <w:pStyle w:val="Default"/>
        <w:tabs>
          <w:tab w:val="left" w:pos="360"/>
        </w:tabs>
        <w:ind w:left="360"/>
        <w:jc w:val="both"/>
        <w:rPr>
          <w:rFonts w:ascii="Verdana" w:hAnsi="Verdana"/>
          <w:sz w:val="18"/>
          <w:szCs w:val="22"/>
        </w:rPr>
      </w:pPr>
      <w:r>
        <w:rPr>
          <w:rFonts w:ascii="Verdana" w:hAnsi="Verdana"/>
          <w:sz w:val="18"/>
          <w:szCs w:val="22"/>
        </w:rPr>
        <w:t xml:space="preserve">Bidder’s modification or withdrawal notice shall be prepared, sealed, marked and delivered in accordance with the provisions of ITB Clause-20, with the envelopes marked “modification” or “withdrawal” as appropriate. A withdrawal notice may also be sent by fax/post, but followed by a signed confirmation copy post marked not later than due date for submission of bids. </w:t>
      </w:r>
    </w:p>
    <w:p w:rsidR="00623CE3" w:rsidRDefault="00623CE3" w:rsidP="00623CE3">
      <w:pPr>
        <w:pStyle w:val="Default"/>
        <w:tabs>
          <w:tab w:val="left" w:pos="360"/>
        </w:tabs>
        <w:ind w:left="720"/>
        <w:jc w:val="both"/>
        <w:rPr>
          <w:rFonts w:ascii="Verdana" w:hAnsi="Verdana"/>
          <w:sz w:val="18"/>
          <w:szCs w:val="22"/>
        </w:rPr>
      </w:pPr>
    </w:p>
    <w:p w:rsidR="00623CE3" w:rsidRDefault="00623CE3" w:rsidP="00623CE3">
      <w:pPr>
        <w:pStyle w:val="Default"/>
        <w:tabs>
          <w:tab w:val="left" w:pos="360"/>
        </w:tabs>
        <w:ind w:left="360"/>
        <w:jc w:val="both"/>
        <w:rPr>
          <w:rFonts w:ascii="Verdana" w:hAnsi="Verdana"/>
          <w:sz w:val="18"/>
          <w:szCs w:val="22"/>
        </w:rPr>
      </w:pPr>
      <w:r>
        <w:rPr>
          <w:rFonts w:ascii="Verdana" w:hAnsi="Verdana"/>
          <w:sz w:val="18"/>
          <w:szCs w:val="22"/>
        </w:rPr>
        <w:t xml:space="preserve">No bid shall be modified after the due date for submission of bids. </w:t>
      </w:r>
    </w:p>
    <w:p w:rsidR="00623CE3" w:rsidRDefault="00623CE3" w:rsidP="00623CE3">
      <w:pPr>
        <w:pStyle w:val="Default"/>
        <w:tabs>
          <w:tab w:val="left" w:pos="360"/>
        </w:tabs>
        <w:ind w:left="720"/>
        <w:jc w:val="both"/>
        <w:rPr>
          <w:rFonts w:ascii="Verdana" w:hAnsi="Verdana"/>
          <w:sz w:val="18"/>
          <w:szCs w:val="22"/>
        </w:rPr>
      </w:pPr>
    </w:p>
    <w:p w:rsidR="00623CE3" w:rsidRDefault="00623CE3" w:rsidP="00623CE3">
      <w:pPr>
        <w:pStyle w:val="Default"/>
        <w:tabs>
          <w:tab w:val="left" w:pos="360"/>
        </w:tabs>
        <w:ind w:left="360"/>
        <w:jc w:val="both"/>
        <w:rPr>
          <w:rFonts w:ascii="Verdana" w:hAnsi="Verdana"/>
          <w:sz w:val="18"/>
          <w:szCs w:val="22"/>
        </w:rPr>
      </w:pPr>
      <w:r>
        <w:rPr>
          <w:rFonts w:ascii="Verdana" w:hAnsi="Verdana"/>
          <w:sz w:val="18"/>
          <w:szCs w:val="22"/>
        </w:rPr>
        <w:t xml:space="preserve">No bid shall be allowed to be withdrawn in the interval between the deadline for submission of bids and the expiration of the period of bid validity specified by the bidder on the Bid Form. Withdrawal of a bid during this interval shall result in the bidder’s forfeiture of his bid security. </w:t>
      </w:r>
    </w:p>
    <w:p w:rsidR="00DC7B22" w:rsidRDefault="00DC7B22" w:rsidP="00623CE3">
      <w:pPr>
        <w:pStyle w:val="Default"/>
        <w:tabs>
          <w:tab w:val="left" w:pos="360"/>
        </w:tabs>
        <w:jc w:val="both"/>
        <w:rPr>
          <w:rFonts w:ascii="Verdana" w:hAnsi="Verdana"/>
          <w:b/>
          <w:bCs/>
          <w:sz w:val="18"/>
          <w:szCs w:val="22"/>
        </w:rPr>
      </w:pPr>
    </w:p>
    <w:p w:rsidR="00623CE3" w:rsidRDefault="00623CE3" w:rsidP="00623CE3">
      <w:pPr>
        <w:pStyle w:val="Default"/>
        <w:tabs>
          <w:tab w:val="left" w:pos="360"/>
        </w:tabs>
        <w:jc w:val="both"/>
        <w:rPr>
          <w:rFonts w:ascii="Verdana" w:hAnsi="Verdana"/>
          <w:b/>
          <w:bCs/>
          <w:sz w:val="18"/>
          <w:szCs w:val="22"/>
        </w:rPr>
      </w:pPr>
      <w:r>
        <w:rPr>
          <w:rFonts w:ascii="Verdana" w:hAnsi="Verdana"/>
          <w:b/>
          <w:bCs/>
          <w:sz w:val="18"/>
          <w:szCs w:val="22"/>
        </w:rPr>
        <w:t xml:space="preserve">4. Process Confidentially </w:t>
      </w:r>
    </w:p>
    <w:p w:rsidR="00623CE3" w:rsidRDefault="00623CE3" w:rsidP="00623CE3">
      <w:pPr>
        <w:pStyle w:val="Default"/>
        <w:tabs>
          <w:tab w:val="left" w:pos="360"/>
        </w:tabs>
        <w:jc w:val="both"/>
        <w:rPr>
          <w:rFonts w:ascii="Verdana" w:hAnsi="Verdana"/>
          <w:sz w:val="18"/>
          <w:szCs w:val="22"/>
        </w:rPr>
      </w:pPr>
    </w:p>
    <w:p w:rsidR="00623CE3" w:rsidRDefault="00623CE3" w:rsidP="00623CE3">
      <w:pPr>
        <w:pStyle w:val="Default"/>
        <w:tabs>
          <w:tab w:val="left" w:pos="360"/>
        </w:tabs>
        <w:ind w:left="360"/>
        <w:jc w:val="both"/>
        <w:rPr>
          <w:rFonts w:ascii="Verdana" w:hAnsi="Verdana"/>
          <w:sz w:val="18"/>
          <w:szCs w:val="22"/>
        </w:rPr>
      </w:pPr>
      <w:r>
        <w:rPr>
          <w:rFonts w:ascii="Verdana" w:hAnsi="Verdana"/>
          <w:sz w:val="18"/>
          <w:szCs w:val="22"/>
        </w:rPr>
        <w:t xml:space="preserve">Information relating to the examination, clarifications, evaluation and comparison of bids and recommendations for the order, will not be disclosed to bidders or any other person officially concerned with. </w:t>
      </w:r>
      <w:r>
        <w:rPr>
          <w:rFonts w:ascii="Verdana" w:hAnsi="Verdana"/>
          <w:sz w:val="18"/>
        </w:rPr>
        <w:t>FCRI requires that Bidders/Suppliers observe the highest standard of ethics during the procurement and execution of the order. In pursuance of this policy, FCRI defines for the purposes of this provision</w:t>
      </w:r>
    </w:p>
    <w:p w:rsidR="00623CE3" w:rsidRDefault="00623CE3" w:rsidP="00623CE3">
      <w:pPr>
        <w:pStyle w:val="Default"/>
        <w:tabs>
          <w:tab w:val="left" w:pos="360"/>
        </w:tabs>
        <w:jc w:val="both"/>
        <w:rPr>
          <w:rFonts w:ascii="Verdana" w:hAnsi="Verdana"/>
          <w:b/>
          <w:bCs/>
          <w:sz w:val="18"/>
          <w:szCs w:val="22"/>
        </w:rPr>
      </w:pPr>
    </w:p>
    <w:p w:rsidR="00623CE3" w:rsidRDefault="00623CE3" w:rsidP="00623CE3">
      <w:pPr>
        <w:pStyle w:val="Default"/>
        <w:tabs>
          <w:tab w:val="left" w:pos="360"/>
        </w:tabs>
        <w:jc w:val="both"/>
        <w:rPr>
          <w:rFonts w:ascii="Verdana" w:hAnsi="Verdana"/>
          <w:b/>
          <w:bCs/>
          <w:sz w:val="18"/>
          <w:szCs w:val="22"/>
        </w:rPr>
      </w:pPr>
      <w:r>
        <w:rPr>
          <w:rFonts w:ascii="Verdana" w:hAnsi="Verdana"/>
          <w:b/>
          <w:bCs/>
          <w:sz w:val="18"/>
          <w:szCs w:val="22"/>
        </w:rPr>
        <w:t xml:space="preserve">5. Contacting FCRI </w:t>
      </w:r>
    </w:p>
    <w:p w:rsidR="00623CE3" w:rsidRDefault="00623CE3" w:rsidP="00623CE3">
      <w:pPr>
        <w:pStyle w:val="Default"/>
        <w:tabs>
          <w:tab w:val="left" w:pos="360"/>
        </w:tabs>
        <w:jc w:val="both"/>
        <w:rPr>
          <w:rFonts w:ascii="Verdana" w:hAnsi="Verdana"/>
          <w:sz w:val="18"/>
          <w:szCs w:val="22"/>
        </w:rPr>
      </w:pPr>
    </w:p>
    <w:p w:rsidR="00623CE3" w:rsidRDefault="00623CE3" w:rsidP="00623CE3">
      <w:pPr>
        <w:pStyle w:val="Default"/>
        <w:tabs>
          <w:tab w:val="left" w:pos="360"/>
        </w:tabs>
        <w:ind w:left="360"/>
        <w:jc w:val="both"/>
        <w:rPr>
          <w:rFonts w:ascii="Verdana" w:hAnsi="Verdana"/>
          <w:sz w:val="18"/>
          <w:szCs w:val="22"/>
        </w:rPr>
      </w:pPr>
      <w:r>
        <w:rPr>
          <w:rFonts w:ascii="Verdana" w:hAnsi="Verdana"/>
          <w:sz w:val="18"/>
          <w:szCs w:val="22"/>
        </w:rPr>
        <w:t xml:space="preserve">From the time of the bid opening to the time of the release of order, if any bidder wishes to contact FCRI for any matter relating to the bid, he should do so in writing. </w:t>
      </w:r>
    </w:p>
    <w:p w:rsidR="00623CE3" w:rsidRDefault="00623CE3" w:rsidP="00623CE3">
      <w:pPr>
        <w:pStyle w:val="Default"/>
        <w:tabs>
          <w:tab w:val="left" w:pos="360"/>
        </w:tabs>
        <w:ind w:left="360"/>
        <w:jc w:val="both"/>
        <w:rPr>
          <w:rFonts w:ascii="Verdana" w:hAnsi="Verdana"/>
          <w:sz w:val="18"/>
          <w:szCs w:val="22"/>
        </w:rPr>
      </w:pPr>
    </w:p>
    <w:p w:rsidR="00623CE3" w:rsidRDefault="00623CE3" w:rsidP="00623CE3">
      <w:pPr>
        <w:pStyle w:val="Default"/>
        <w:tabs>
          <w:tab w:val="left" w:pos="360"/>
        </w:tabs>
        <w:ind w:left="720"/>
        <w:jc w:val="both"/>
        <w:rPr>
          <w:rFonts w:ascii="Verdana" w:hAnsi="Verdana"/>
          <w:sz w:val="18"/>
          <w:szCs w:val="22"/>
        </w:rPr>
      </w:pPr>
    </w:p>
    <w:p w:rsidR="00623CE3" w:rsidRDefault="00623CE3" w:rsidP="00623CE3">
      <w:pPr>
        <w:pStyle w:val="Default"/>
        <w:tabs>
          <w:tab w:val="left" w:pos="360"/>
        </w:tabs>
        <w:jc w:val="both"/>
        <w:rPr>
          <w:rFonts w:ascii="Verdana" w:hAnsi="Verdana"/>
          <w:b/>
          <w:bCs/>
          <w:sz w:val="18"/>
          <w:szCs w:val="22"/>
        </w:rPr>
      </w:pPr>
      <w:r>
        <w:rPr>
          <w:rFonts w:ascii="Verdana" w:hAnsi="Verdana"/>
          <w:b/>
          <w:bCs/>
          <w:sz w:val="18"/>
          <w:szCs w:val="22"/>
        </w:rPr>
        <w:t xml:space="preserve">6. Conversion </w:t>
      </w:r>
      <w:proofErr w:type="gramStart"/>
      <w:r>
        <w:rPr>
          <w:rFonts w:ascii="Verdana" w:hAnsi="Verdana"/>
          <w:b/>
          <w:bCs/>
          <w:sz w:val="18"/>
          <w:szCs w:val="22"/>
        </w:rPr>
        <w:t>To</w:t>
      </w:r>
      <w:proofErr w:type="gramEnd"/>
      <w:r>
        <w:rPr>
          <w:rFonts w:ascii="Verdana" w:hAnsi="Verdana"/>
          <w:b/>
          <w:bCs/>
          <w:sz w:val="18"/>
          <w:szCs w:val="22"/>
        </w:rPr>
        <w:t xml:space="preserve"> Single Currency </w:t>
      </w:r>
    </w:p>
    <w:p w:rsidR="00623CE3" w:rsidRDefault="00623CE3" w:rsidP="00623CE3">
      <w:pPr>
        <w:pStyle w:val="Default"/>
        <w:tabs>
          <w:tab w:val="left" w:pos="360"/>
        </w:tabs>
        <w:jc w:val="both"/>
        <w:rPr>
          <w:rFonts w:ascii="Verdana" w:hAnsi="Verdana"/>
          <w:sz w:val="18"/>
          <w:szCs w:val="22"/>
        </w:rPr>
      </w:pPr>
    </w:p>
    <w:p w:rsidR="00623CE3" w:rsidRDefault="00623CE3" w:rsidP="00623CE3">
      <w:pPr>
        <w:pStyle w:val="Default"/>
        <w:tabs>
          <w:tab w:val="left" w:pos="360"/>
        </w:tabs>
        <w:ind w:left="360"/>
        <w:jc w:val="both"/>
        <w:rPr>
          <w:rFonts w:ascii="Verdana" w:hAnsi="Verdana"/>
          <w:sz w:val="18"/>
          <w:szCs w:val="22"/>
        </w:rPr>
      </w:pPr>
      <w:r>
        <w:rPr>
          <w:rFonts w:ascii="Verdana" w:hAnsi="Verdana"/>
          <w:sz w:val="18"/>
          <w:szCs w:val="22"/>
        </w:rPr>
        <w:t xml:space="preserve">To facilitate evaluation and comparison, FCRI will convert all bid prices expressed in the amounts in various currencies to Indian Rupees at the bills selling exchange rate declared by the State Bank of India on the day prior to price bid opening. </w:t>
      </w:r>
    </w:p>
    <w:p w:rsidR="00623CE3" w:rsidRDefault="00623CE3" w:rsidP="00623CE3">
      <w:pPr>
        <w:widowControl w:val="0"/>
        <w:autoSpaceDE w:val="0"/>
        <w:autoSpaceDN w:val="0"/>
        <w:adjustRightInd w:val="0"/>
        <w:spacing w:line="220" w:lineRule="atLeast"/>
        <w:ind w:right="-20"/>
        <w:jc w:val="both"/>
        <w:rPr>
          <w:rFonts w:ascii="Verdana" w:hAnsi="Verdana"/>
        </w:rPr>
      </w:pPr>
    </w:p>
    <w:p w:rsidR="00766865" w:rsidRDefault="00766865" w:rsidP="00766865">
      <w:pPr>
        <w:tabs>
          <w:tab w:val="left" w:pos="360"/>
        </w:tabs>
        <w:autoSpaceDE w:val="0"/>
        <w:autoSpaceDN w:val="0"/>
        <w:adjustRightInd w:val="0"/>
        <w:jc w:val="both"/>
        <w:rPr>
          <w:rFonts w:ascii="Verdana" w:hAnsi="Verdana"/>
          <w:b/>
          <w:bCs/>
          <w:sz w:val="18"/>
          <w:szCs w:val="19"/>
        </w:rPr>
      </w:pPr>
      <w:r>
        <w:rPr>
          <w:rFonts w:ascii="Verdana" w:hAnsi="Verdana"/>
          <w:b/>
          <w:bCs/>
          <w:sz w:val="18"/>
          <w:szCs w:val="19"/>
        </w:rPr>
        <w:t>7</w:t>
      </w:r>
      <w:r w:rsidR="00B73B02">
        <w:rPr>
          <w:rFonts w:ascii="Verdana" w:hAnsi="Verdana"/>
          <w:b/>
          <w:bCs/>
          <w:sz w:val="18"/>
          <w:szCs w:val="19"/>
        </w:rPr>
        <w:t>.</w:t>
      </w:r>
      <w:r>
        <w:rPr>
          <w:rFonts w:ascii="Verdana" w:hAnsi="Verdana"/>
          <w:b/>
          <w:bCs/>
          <w:sz w:val="18"/>
          <w:szCs w:val="19"/>
        </w:rPr>
        <w:tab/>
        <w:t>Supply &amp; Advance Notice</w:t>
      </w:r>
    </w:p>
    <w:p w:rsidR="00766865" w:rsidRDefault="00766865" w:rsidP="00766865">
      <w:pPr>
        <w:tabs>
          <w:tab w:val="left" w:pos="360"/>
        </w:tabs>
        <w:autoSpaceDE w:val="0"/>
        <w:autoSpaceDN w:val="0"/>
        <w:adjustRightInd w:val="0"/>
        <w:jc w:val="both"/>
        <w:rPr>
          <w:rFonts w:ascii="Verdana" w:hAnsi="Verdana"/>
          <w:b/>
          <w:bCs/>
          <w:sz w:val="18"/>
          <w:szCs w:val="19"/>
        </w:rPr>
      </w:pPr>
    </w:p>
    <w:p w:rsidR="00766865" w:rsidRDefault="00766865" w:rsidP="00766865">
      <w:pPr>
        <w:tabs>
          <w:tab w:val="left" w:pos="360"/>
        </w:tabs>
        <w:autoSpaceDE w:val="0"/>
        <w:autoSpaceDN w:val="0"/>
        <w:adjustRightInd w:val="0"/>
        <w:jc w:val="both"/>
        <w:rPr>
          <w:rFonts w:ascii="Verdana" w:hAnsi="Verdana"/>
          <w:sz w:val="18"/>
          <w:szCs w:val="19"/>
        </w:rPr>
      </w:pPr>
      <w:r>
        <w:rPr>
          <w:rFonts w:ascii="Verdana" w:hAnsi="Verdana"/>
          <w:sz w:val="18"/>
          <w:szCs w:val="19"/>
        </w:rPr>
        <w:tab/>
        <w:t>Mode of transport shall be through road only.</w:t>
      </w:r>
    </w:p>
    <w:p w:rsidR="00766865" w:rsidRDefault="00766865" w:rsidP="00766865">
      <w:pPr>
        <w:tabs>
          <w:tab w:val="left" w:pos="360"/>
        </w:tabs>
        <w:autoSpaceDE w:val="0"/>
        <w:autoSpaceDN w:val="0"/>
        <w:adjustRightInd w:val="0"/>
        <w:ind w:left="360"/>
        <w:jc w:val="both"/>
        <w:rPr>
          <w:rFonts w:ascii="Verdana" w:hAnsi="Verdana"/>
          <w:sz w:val="18"/>
        </w:rPr>
      </w:pPr>
      <w:r>
        <w:rPr>
          <w:rFonts w:ascii="Verdana" w:hAnsi="Verdana"/>
          <w:sz w:val="18"/>
        </w:rPr>
        <w:t>Immediately on dispatch, Supplier shall send advance information of dispatch particulars, by way of fax message to the following, giving details of Transport, LR no. its date, Invoice No., Date &amp; value, No. of cases, gross weight, contents, etc. to M/s. Fluid Control Research Institute, Kanjikode west, Palakkad, Kerala, India – 678 623, Phone: 91 0491 2566120, 2566206 Fax No. 91 0491 2566326.</w:t>
      </w:r>
    </w:p>
    <w:p w:rsidR="00766865" w:rsidRDefault="00766865" w:rsidP="00766865">
      <w:pPr>
        <w:tabs>
          <w:tab w:val="left" w:pos="360"/>
        </w:tabs>
        <w:autoSpaceDE w:val="0"/>
        <w:autoSpaceDN w:val="0"/>
        <w:adjustRightInd w:val="0"/>
        <w:jc w:val="both"/>
        <w:rPr>
          <w:rFonts w:ascii="Verdana" w:hAnsi="Verdana"/>
          <w:sz w:val="18"/>
        </w:rPr>
      </w:pPr>
    </w:p>
    <w:p w:rsidR="00713C92" w:rsidRDefault="00766865" w:rsidP="00713C92">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Supplier shall ensure that transmission of dispatch documents are arranged in accordance with the contract terms. In case of delay in clearance due to non-availability of documents shall be the responsibility of supplier &amp; will be liable to bear expenses incurred on account of demurrage, </w:t>
      </w:r>
      <w:proofErr w:type="spellStart"/>
      <w:r>
        <w:rPr>
          <w:rFonts w:ascii="Verdana" w:hAnsi="Verdana"/>
          <w:sz w:val="18"/>
          <w:szCs w:val="19"/>
        </w:rPr>
        <w:t>wharfage</w:t>
      </w:r>
      <w:proofErr w:type="spellEnd"/>
      <w:r>
        <w:rPr>
          <w:rFonts w:ascii="Verdana" w:hAnsi="Verdana"/>
          <w:sz w:val="18"/>
          <w:szCs w:val="19"/>
        </w:rPr>
        <w:t xml:space="preserve"> etc.</w:t>
      </w:r>
    </w:p>
    <w:p w:rsidR="008A4C88" w:rsidRDefault="008A4C88" w:rsidP="00713C92">
      <w:pPr>
        <w:tabs>
          <w:tab w:val="left" w:pos="360"/>
        </w:tabs>
        <w:autoSpaceDE w:val="0"/>
        <w:autoSpaceDN w:val="0"/>
        <w:adjustRightInd w:val="0"/>
        <w:ind w:left="360"/>
        <w:jc w:val="both"/>
        <w:rPr>
          <w:rFonts w:ascii="Verdana" w:hAnsi="Verdana"/>
          <w:b/>
          <w:bCs/>
          <w:sz w:val="18"/>
          <w:szCs w:val="19"/>
        </w:rPr>
      </w:pPr>
    </w:p>
    <w:p w:rsidR="00766865" w:rsidRPr="00713C92" w:rsidRDefault="00766865" w:rsidP="00713C92">
      <w:pPr>
        <w:tabs>
          <w:tab w:val="left" w:pos="360"/>
        </w:tabs>
        <w:autoSpaceDE w:val="0"/>
        <w:autoSpaceDN w:val="0"/>
        <w:adjustRightInd w:val="0"/>
        <w:ind w:left="360"/>
        <w:jc w:val="both"/>
        <w:rPr>
          <w:rFonts w:ascii="Verdana" w:hAnsi="Verdana"/>
          <w:sz w:val="18"/>
          <w:szCs w:val="19"/>
        </w:rPr>
      </w:pPr>
      <w:r>
        <w:rPr>
          <w:rFonts w:ascii="Verdana" w:hAnsi="Verdana"/>
          <w:b/>
          <w:bCs/>
          <w:sz w:val="18"/>
          <w:szCs w:val="19"/>
        </w:rPr>
        <w:t>8</w:t>
      </w:r>
      <w:r w:rsidR="00B73B02">
        <w:rPr>
          <w:rFonts w:ascii="Verdana" w:hAnsi="Verdana"/>
          <w:b/>
          <w:bCs/>
          <w:sz w:val="18"/>
          <w:szCs w:val="19"/>
        </w:rPr>
        <w:t>.</w:t>
      </w:r>
      <w:r>
        <w:rPr>
          <w:rFonts w:ascii="Verdana" w:hAnsi="Verdana"/>
          <w:b/>
          <w:bCs/>
          <w:sz w:val="18"/>
          <w:szCs w:val="19"/>
        </w:rPr>
        <w:tab/>
        <w:t xml:space="preserve">Preparation of </w:t>
      </w:r>
      <w:proofErr w:type="spellStart"/>
      <w:r>
        <w:rPr>
          <w:rFonts w:ascii="Verdana" w:hAnsi="Verdana"/>
          <w:b/>
          <w:bCs/>
          <w:sz w:val="18"/>
          <w:szCs w:val="19"/>
        </w:rPr>
        <w:t>Despatch</w:t>
      </w:r>
      <w:proofErr w:type="spellEnd"/>
      <w:r>
        <w:rPr>
          <w:rFonts w:ascii="Verdana" w:hAnsi="Verdana"/>
          <w:b/>
          <w:bCs/>
          <w:sz w:val="18"/>
          <w:szCs w:val="19"/>
        </w:rPr>
        <w:t xml:space="preserve"> Documents</w:t>
      </w:r>
    </w:p>
    <w:p w:rsidR="00766865" w:rsidRDefault="00766865" w:rsidP="00766865">
      <w:pPr>
        <w:tabs>
          <w:tab w:val="left" w:pos="360"/>
        </w:tabs>
        <w:autoSpaceDE w:val="0"/>
        <w:autoSpaceDN w:val="0"/>
        <w:adjustRightInd w:val="0"/>
        <w:jc w:val="both"/>
        <w:rPr>
          <w:rFonts w:ascii="Verdana" w:hAnsi="Verdana"/>
          <w:b/>
          <w:bCs/>
          <w:sz w:val="18"/>
          <w:szCs w:val="19"/>
        </w:rPr>
      </w:pP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All documents including LR, packing-list, Invoice etc. shall be in English. LR Invoice and packing list specifically must show, Mark &amp; No., contents, case wise, consignee, final destination and all other particulars. The packing list must also show the actual contents in each case, net &amp; gross weights and dimension with number of packages. The invoice must show item wise price break –up.</w:t>
      </w:r>
    </w:p>
    <w:p w:rsidR="00766865" w:rsidRDefault="00766865" w:rsidP="00766865">
      <w:pPr>
        <w:tabs>
          <w:tab w:val="left" w:pos="360"/>
        </w:tabs>
        <w:autoSpaceDE w:val="0"/>
        <w:autoSpaceDN w:val="0"/>
        <w:adjustRightInd w:val="0"/>
        <w:jc w:val="both"/>
        <w:rPr>
          <w:rFonts w:ascii="Verdana" w:hAnsi="Verdana"/>
          <w:b/>
          <w:bCs/>
          <w:sz w:val="18"/>
          <w:szCs w:val="19"/>
        </w:rPr>
      </w:pPr>
    </w:p>
    <w:p w:rsidR="00DC7B22" w:rsidRDefault="00766865" w:rsidP="00766865">
      <w:pPr>
        <w:tabs>
          <w:tab w:val="left" w:pos="360"/>
        </w:tabs>
        <w:autoSpaceDE w:val="0"/>
        <w:autoSpaceDN w:val="0"/>
        <w:adjustRightInd w:val="0"/>
        <w:jc w:val="both"/>
        <w:rPr>
          <w:rFonts w:ascii="Verdana" w:hAnsi="Verdana"/>
          <w:sz w:val="18"/>
          <w:szCs w:val="19"/>
        </w:rPr>
      </w:pPr>
      <w:r>
        <w:rPr>
          <w:rFonts w:ascii="Verdana" w:hAnsi="Verdana"/>
          <w:sz w:val="18"/>
          <w:szCs w:val="19"/>
        </w:rPr>
        <w:lastRenderedPageBreak/>
        <w:tab/>
      </w:r>
    </w:p>
    <w:p w:rsidR="00766865" w:rsidRDefault="00DC7B22" w:rsidP="00766865">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      </w:t>
      </w:r>
      <w:r w:rsidR="00766865">
        <w:rPr>
          <w:rFonts w:ascii="Verdana" w:hAnsi="Verdana"/>
          <w:sz w:val="18"/>
          <w:szCs w:val="19"/>
        </w:rPr>
        <w:t xml:space="preserve">One set of </w:t>
      </w:r>
      <w:proofErr w:type="spellStart"/>
      <w:r w:rsidR="00766865">
        <w:rPr>
          <w:rFonts w:ascii="Verdana" w:hAnsi="Verdana"/>
          <w:sz w:val="18"/>
          <w:szCs w:val="19"/>
        </w:rPr>
        <w:t>Despatch</w:t>
      </w:r>
      <w:proofErr w:type="spellEnd"/>
      <w:r w:rsidR="00766865">
        <w:rPr>
          <w:rFonts w:ascii="Verdana" w:hAnsi="Verdana"/>
          <w:sz w:val="18"/>
          <w:szCs w:val="19"/>
        </w:rPr>
        <w:t xml:space="preserve"> Documents should include the following documents.</w:t>
      </w:r>
    </w:p>
    <w:p w:rsidR="00766865" w:rsidRDefault="00766865" w:rsidP="00766865">
      <w:pPr>
        <w:tabs>
          <w:tab w:val="left" w:pos="360"/>
        </w:tabs>
        <w:autoSpaceDE w:val="0"/>
        <w:autoSpaceDN w:val="0"/>
        <w:adjustRightInd w:val="0"/>
        <w:jc w:val="both"/>
        <w:rPr>
          <w:rFonts w:ascii="Verdana" w:hAnsi="Verdana"/>
          <w:sz w:val="18"/>
          <w:szCs w:val="19"/>
        </w:rPr>
      </w:pPr>
    </w:p>
    <w:p w:rsidR="00766865" w:rsidRPr="00766865" w:rsidRDefault="00766865" w:rsidP="00EC5CA2">
      <w:pPr>
        <w:pStyle w:val="BodyText2"/>
        <w:numPr>
          <w:ilvl w:val="0"/>
          <w:numId w:val="12"/>
        </w:numPr>
        <w:tabs>
          <w:tab w:val="left" w:pos="720"/>
          <w:tab w:val="num" w:pos="780"/>
        </w:tabs>
        <w:autoSpaceDE w:val="0"/>
        <w:autoSpaceDN w:val="0"/>
        <w:adjustRightInd w:val="0"/>
        <w:spacing w:after="0" w:line="240" w:lineRule="auto"/>
        <w:ind w:left="720" w:hanging="360"/>
        <w:jc w:val="both"/>
        <w:rPr>
          <w:rFonts w:ascii="Verdana" w:hAnsi="Verdana"/>
          <w:sz w:val="18"/>
          <w:szCs w:val="19"/>
        </w:rPr>
      </w:pPr>
      <w:r w:rsidRPr="00766865">
        <w:rPr>
          <w:rFonts w:ascii="Verdana" w:hAnsi="Verdana"/>
          <w:sz w:val="18"/>
          <w:szCs w:val="19"/>
        </w:rPr>
        <w:t>LR (original)</w:t>
      </w:r>
    </w:p>
    <w:p w:rsidR="00766865" w:rsidRPr="00766865" w:rsidRDefault="00766865" w:rsidP="00EC5CA2">
      <w:pPr>
        <w:numPr>
          <w:ilvl w:val="0"/>
          <w:numId w:val="12"/>
        </w:numPr>
        <w:tabs>
          <w:tab w:val="left" w:pos="720"/>
          <w:tab w:val="num" w:pos="780"/>
        </w:tabs>
        <w:autoSpaceDE w:val="0"/>
        <w:autoSpaceDN w:val="0"/>
        <w:adjustRightInd w:val="0"/>
        <w:ind w:left="720" w:hanging="360"/>
        <w:jc w:val="both"/>
        <w:rPr>
          <w:rFonts w:ascii="Verdana" w:hAnsi="Verdana"/>
          <w:sz w:val="18"/>
          <w:szCs w:val="19"/>
        </w:rPr>
      </w:pPr>
      <w:r w:rsidRPr="00766865">
        <w:rPr>
          <w:rFonts w:ascii="Verdana" w:hAnsi="Verdana"/>
          <w:sz w:val="18"/>
          <w:szCs w:val="19"/>
        </w:rPr>
        <w:t>Invoice in Triplicate</w:t>
      </w:r>
    </w:p>
    <w:p w:rsidR="00766865" w:rsidRPr="00766865" w:rsidRDefault="00766865" w:rsidP="00EC5CA2">
      <w:pPr>
        <w:numPr>
          <w:ilvl w:val="0"/>
          <w:numId w:val="12"/>
        </w:numPr>
        <w:tabs>
          <w:tab w:val="left" w:pos="720"/>
          <w:tab w:val="num" w:pos="780"/>
        </w:tabs>
        <w:autoSpaceDE w:val="0"/>
        <w:autoSpaceDN w:val="0"/>
        <w:adjustRightInd w:val="0"/>
        <w:ind w:left="720" w:hanging="360"/>
        <w:jc w:val="both"/>
        <w:rPr>
          <w:rFonts w:ascii="Verdana" w:hAnsi="Verdana"/>
          <w:sz w:val="18"/>
          <w:szCs w:val="19"/>
        </w:rPr>
      </w:pPr>
      <w:r w:rsidRPr="00766865">
        <w:rPr>
          <w:rFonts w:ascii="Verdana" w:hAnsi="Verdana"/>
          <w:sz w:val="18"/>
          <w:szCs w:val="19"/>
        </w:rPr>
        <w:t>Packing List in Triplicate</w:t>
      </w:r>
    </w:p>
    <w:p w:rsidR="00766865" w:rsidRPr="00766865" w:rsidRDefault="00766865" w:rsidP="00EC5CA2">
      <w:pPr>
        <w:numPr>
          <w:ilvl w:val="0"/>
          <w:numId w:val="12"/>
        </w:numPr>
        <w:tabs>
          <w:tab w:val="left" w:pos="720"/>
          <w:tab w:val="num" w:pos="780"/>
        </w:tabs>
        <w:autoSpaceDE w:val="0"/>
        <w:autoSpaceDN w:val="0"/>
        <w:adjustRightInd w:val="0"/>
        <w:ind w:left="720" w:hanging="360"/>
        <w:jc w:val="both"/>
        <w:rPr>
          <w:rFonts w:ascii="Verdana" w:hAnsi="Verdana"/>
          <w:sz w:val="18"/>
          <w:szCs w:val="20"/>
        </w:rPr>
      </w:pPr>
      <w:r w:rsidRPr="00766865">
        <w:rPr>
          <w:rFonts w:ascii="Verdana" w:hAnsi="Verdana"/>
          <w:sz w:val="18"/>
          <w:szCs w:val="19"/>
        </w:rPr>
        <w:t>Manufactures test certificates/inspection note, warranty to Quality Certificates and any other document as specified in Purchase order</w:t>
      </w:r>
    </w:p>
    <w:p w:rsidR="00766865" w:rsidRDefault="00766865" w:rsidP="00766865">
      <w:pPr>
        <w:tabs>
          <w:tab w:val="left" w:pos="360"/>
        </w:tabs>
        <w:autoSpaceDE w:val="0"/>
        <w:autoSpaceDN w:val="0"/>
        <w:adjustRightInd w:val="0"/>
        <w:rPr>
          <w:rFonts w:ascii="Verdana" w:hAnsi="Verdana"/>
          <w:b/>
          <w:bCs/>
          <w:sz w:val="18"/>
          <w:szCs w:val="19"/>
        </w:rPr>
      </w:pPr>
    </w:p>
    <w:p w:rsidR="00DC7B22" w:rsidRDefault="00DC7B22" w:rsidP="00766865">
      <w:pPr>
        <w:tabs>
          <w:tab w:val="left" w:pos="360"/>
        </w:tabs>
        <w:autoSpaceDE w:val="0"/>
        <w:autoSpaceDN w:val="0"/>
        <w:adjustRightInd w:val="0"/>
        <w:rPr>
          <w:rFonts w:ascii="Verdana" w:hAnsi="Verdana"/>
          <w:b/>
          <w:bCs/>
          <w:sz w:val="18"/>
          <w:szCs w:val="19"/>
        </w:rPr>
      </w:pPr>
    </w:p>
    <w:p w:rsidR="00766865" w:rsidRDefault="00766865" w:rsidP="00766865">
      <w:pPr>
        <w:tabs>
          <w:tab w:val="left" w:pos="360"/>
        </w:tabs>
        <w:autoSpaceDE w:val="0"/>
        <w:autoSpaceDN w:val="0"/>
        <w:adjustRightInd w:val="0"/>
        <w:rPr>
          <w:rFonts w:ascii="Verdana" w:hAnsi="Verdana"/>
          <w:b/>
          <w:bCs/>
          <w:sz w:val="18"/>
          <w:szCs w:val="19"/>
          <w:u w:val="single"/>
        </w:rPr>
      </w:pPr>
      <w:r>
        <w:rPr>
          <w:rFonts w:ascii="Verdana" w:hAnsi="Verdana"/>
          <w:b/>
          <w:bCs/>
          <w:sz w:val="18"/>
          <w:szCs w:val="19"/>
        </w:rPr>
        <w:t>9</w:t>
      </w:r>
      <w:r w:rsidR="00B73B02">
        <w:rPr>
          <w:rFonts w:ascii="Verdana" w:hAnsi="Verdana"/>
          <w:b/>
          <w:bCs/>
          <w:sz w:val="18"/>
          <w:szCs w:val="19"/>
        </w:rPr>
        <w:t>.</w:t>
      </w:r>
      <w:r>
        <w:rPr>
          <w:rFonts w:ascii="Verdana" w:hAnsi="Verdana"/>
          <w:b/>
          <w:bCs/>
          <w:sz w:val="18"/>
          <w:szCs w:val="19"/>
        </w:rPr>
        <w:tab/>
        <w:t xml:space="preserve">Shipping </w:t>
      </w:r>
      <w:r>
        <w:rPr>
          <w:rFonts w:ascii="Verdana" w:hAnsi="Verdana"/>
          <w:b/>
          <w:bCs/>
          <w:sz w:val="18"/>
        </w:rPr>
        <w:t>(For Foreign Bidders)</w:t>
      </w:r>
    </w:p>
    <w:p w:rsidR="00766865" w:rsidRDefault="00766865" w:rsidP="00766865">
      <w:pPr>
        <w:pStyle w:val="BodyText3"/>
        <w:tabs>
          <w:tab w:val="left" w:pos="360"/>
        </w:tabs>
        <w:rPr>
          <w:b w:val="0"/>
          <w:bCs w:val="0"/>
          <w:sz w:val="18"/>
        </w:rPr>
      </w:pPr>
    </w:p>
    <w:p w:rsidR="00766865" w:rsidRDefault="00766865" w:rsidP="00766865">
      <w:pPr>
        <w:pStyle w:val="Heading2"/>
        <w:tabs>
          <w:tab w:val="left" w:pos="360"/>
        </w:tabs>
        <w:ind w:left="0"/>
        <w:rPr>
          <w:sz w:val="18"/>
        </w:rPr>
      </w:pPr>
      <w:r>
        <w:rPr>
          <w:sz w:val="18"/>
        </w:rPr>
        <w:tab/>
        <w:t xml:space="preserve">Equipment packing </w:t>
      </w:r>
    </w:p>
    <w:p w:rsidR="00766865" w:rsidRDefault="00766865" w:rsidP="00766865">
      <w:pPr>
        <w:tabs>
          <w:tab w:val="left" w:pos="360"/>
        </w:tabs>
        <w:autoSpaceDE w:val="0"/>
        <w:autoSpaceDN w:val="0"/>
        <w:adjustRightInd w:val="0"/>
        <w:jc w:val="both"/>
        <w:rPr>
          <w:rFonts w:ascii="Verdana" w:hAnsi="Verdana"/>
          <w:b/>
          <w:bCs/>
          <w:sz w:val="18"/>
          <w:szCs w:val="19"/>
        </w:rPr>
      </w:pPr>
    </w:p>
    <w:p w:rsidR="008A4C88" w:rsidRDefault="008A4C88" w:rsidP="00766865">
      <w:pPr>
        <w:jc w:val="both"/>
        <w:rPr>
          <w:rFonts w:ascii="Verdana" w:hAnsi="Verdana"/>
          <w:sz w:val="18"/>
          <w:szCs w:val="18"/>
        </w:rPr>
      </w:pPr>
    </w:p>
    <w:p w:rsidR="00766865" w:rsidRPr="00766865" w:rsidRDefault="00766865" w:rsidP="00766865">
      <w:pPr>
        <w:jc w:val="both"/>
        <w:rPr>
          <w:rFonts w:ascii="Verdana" w:hAnsi="Verdana"/>
          <w:sz w:val="18"/>
          <w:szCs w:val="18"/>
        </w:rPr>
      </w:pPr>
      <w:r w:rsidRPr="00766865">
        <w:rPr>
          <w:rFonts w:ascii="Verdana" w:hAnsi="Verdana"/>
          <w:sz w:val="18"/>
          <w:szCs w:val="18"/>
        </w:rPr>
        <w:tab/>
        <w:t xml:space="preserve">Equipment packing shall be strong and sturdy. Don’t frail the packing that may </w:t>
      </w:r>
      <w:r w:rsidRPr="00766865">
        <w:rPr>
          <w:rFonts w:ascii="Verdana" w:hAnsi="Verdana"/>
          <w:sz w:val="18"/>
          <w:szCs w:val="18"/>
        </w:rPr>
        <w:tab/>
        <w:t xml:space="preserve">cause to damage the equipment when loading/unloading, pushing and crane lifting </w:t>
      </w:r>
      <w:r w:rsidRPr="00766865">
        <w:rPr>
          <w:rFonts w:ascii="Verdana" w:hAnsi="Verdana"/>
          <w:sz w:val="18"/>
          <w:szCs w:val="18"/>
        </w:rPr>
        <w:tab/>
        <w:t xml:space="preserve">etc. supplier is responsible for any damages occurred while shipping the equipment. </w:t>
      </w:r>
      <w:r w:rsidRPr="00766865">
        <w:rPr>
          <w:rFonts w:ascii="Verdana" w:hAnsi="Verdana"/>
          <w:sz w:val="18"/>
          <w:szCs w:val="18"/>
        </w:rPr>
        <w:tab/>
        <w:t xml:space="preserve">All packaging shall be done so as to minimize volume and weight as much as </w:t>
      </w:r>
      <w:r w:rsidRPr="00766865">
        <w:rPr>
          <w:rFonts w:ascii="Verdana" w:hAnsi="Verdana"/>
          <w:sz w:val="18"/>
          <w:szCs w:val="18"/>
        </w:rPr>
        <w:tab/>
        <w:t xml:space="preserve">possible </w:t>
      </w:r>
      <w:r>
        <w:rPr>
          <w:rFonts w:ascii="Verdana" w:hAnsi="Verdana"/>
          <w:sz w:val="18"/>
          <w:szCs w:val="18"/>
        </w:rPr>
        <w:tab/>
      </w:r>
      <w:r w:rsidRPr="00766865">
        <w:rPr>
          <w:rFonts w:ascii="Verdana" w:hAnsi="Verdana"/>
          <w:sz w:val="18"/>
          <w:szCs w:val="18"/>
        </w:rPr>
        <w:t>without jeopardizing the safety of the material. All packing materials shall</w:t>
      </w:r>
      <w:r w:rsidR="004168E1">
        <w:rPr>
          <w:rFonts w:ascii="Verdana" w:hAnsi="Verdana"/>
          <w:sz w:val="18"/>
          <w:szCs w:val="18"/>
        </w:rPr>
        <w:t xml:space="preserve"> </w:t>
      </w:r>
      <w:r w:rsidRPr="00766865">
        <w:rPr>
          <w:rFonts w:ascii="Verdana" w:hAnsi="Verdana"/>
          <w:sz w:val="18"/>
          <w:szCs w:val="18"/>
        </w:rPr>
        <w:t xml:space="preserve">be new </w:t>
      </w:r>
      <w:r>
        <w:rPr>
          <w:rFonts w:ascii="Verdana" w:hAnsi="Verdana"/>
          <w:sz w:val="18"/>
          <w:szCs w:val="18"/>
        </w:rPr>
        <w:tab/>
      </w:r>
      <w:r w:rsidRPr="00766865">
        <w:rPr>
          <w:rFonts w:ascii="Verdana" w:hAnsi="Verdana"/>
          <w:sz w:val="18"/>
          <w:szCs w:val="18"/>
        </w:rPr>
        <w:t xml:space="preserve">and shall be of packer’s standard for export shipments. Fragile articles </w:t>
      </w:r>
      <w:r w:rsidRPr="00766865">
        <w:rPr>
          <w:rFonts w:ascii="Verdana" w:hAnsi="Verdana"/>
          <w:sz w:val="18"/>
          <w:szCs w:val="18"/>
        </w:rPr>
        <w:tab/>
        <w:t>should</w:t>
      </w:r>
      <w:r w:rsidR="00A57374">
        <w:rPr>
          <w:rFonts w:ascii="Verdana" w:hAnsi="Verdana"/>
          <w:sz w:val="18"/>
          <w:szCs w:val="18"/>
        </w:rPr>
        <w:t xml:space="preserve"> </w:t>
      </w:r>
      <w:r w:rsidRPr="00766865">
        <w:rPr>
          <w:rFonts w:ascii="Verdana" w:hAnsi="Verdana"/>
          <w:sz w:val="18"/>
          <w:szCs w:val="18"/>
        </w:rPr>
        <w:t xml:space="preserve">have </w:t>
      </w:r>
      <w:r>
        <w:rPr>
          <w:rFonts w:ascii="Verdana" w:hAnsi="Verdana"/>
          <w:sz w:val="18"/>
          <w:szCs w:val="18"/>
        </w:rPr>
        <w:tab/>
      </w:r>
      <w:r w:rsidRPr="00766865">
        <w:rPr>
          <w:rFonts w:ascii="Verdana" w:hAnsi="Verdana"/>
          <w:sz w:val="18"/>
          <w:szCs w:val="18"/>
        </w:rPr>
        <w:t>special packing materials depending on type of materials.</w:t>
      </w:r>
    </w:p>
    <w:p w:rsidR="00766865" w:rsidRDefault="00766865" w:rsidP="00766865">
      <w:pPr>
        <w:pStyle w:val="Default"/>
        <w:tabs>
          <w:tab w:val="num" w:pos="1440"/>
        </w:tabs>
        <w:ind w:left="360"/>
        <w:jc w:val="both"/>
        <w:rPr>
          <w:rFonts w:ascii="Verdana" w:hAnsi="Verdana"/>
          <w:sz w:val="18"/>
        </w:rPr>
      </w:pPr>
    </w:p>
    <w:p w:rsidR="00766865" w:rsidRDefault="00766865" w:rsidP="00766865">
      <w:pPr>
        <w:pStyle w:val="Default"/>
        <w:tabs>
          <w:tab w:val="num" w:pos="1440"/>
        </w:tabs>
        <w:ind w:left="360"/>
        <w:jc w:val="both"/>
        <w:rPr>
          <w:rFonts w:ascii="Verdana" w:hAnsi="Verdana"/>
          <w:sz w:val="18"/>
          <w:szCs w:val="20"/>
        </w:rPr>
      </w:pPr>
      <w:r>
        <w:rPr>
          <w:rFonts w:ascii="Verdana" w:hAnsi="Verdana"/>
          <w:sz w:val="18"/>
        </w:rPr>
        <w:t xml:space="preserve">Surface of equipment shall be thoroughly cleaned, freed from rust and grease and applied with sufficient coats of corrosion resistant paint. Surface preparation shall be carried out by shot blasting to SP-6 in accordance with “Steel Structures Painting Council – Visual Standard SSPC-IS-1”. Manufacturer shall indicate the type of corrosion resistant paint used, in the drawings submitted for approval. </w:t>
      </w:r>
      <w:r>
        <w:rPr>
          <w:rFonts w:ascii="Verdana" w:hAnsi="Verdana"/>
          <w:sz w:val="18"/>
          <w:szCs w:val="20"/>
        </w:rPr>
        <w:t xml:space="preserve">Sealant lines and cavities of the valve shall be filled with sealant before shipment. </w:t>
      </w:r>
    </w:p>
    <w:p w:rsidR="00766865" w:rsidRDefault="00766865" w:rsidP="00766865">
      <w:pPr>
        <w:pStyle w:val="Default"/>
        <w:tabs>
          <w:tab w:val="num" w:pos="1440"/>
        </w:tabs>
        <w:jc w:val="both"/>
        <w:rPr>
          <w:rFonts w:ascii="Verdana" w:hAnsi="Verdana"/>
          <w:sz w:val="18"/>
          <w:szCs w:val="20"/>
        </w:rPr>
      </w:pP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All mechanical and electrical equipment and other heavy articles should be securely fastened to the bottom of the case, to avoid damage.</w:t>
      </w:r>
    </w:p>
    <w:p w:rsidR="00766865" w:rsidRDefault="00766865" w:rsidP="00766865">
      <w:pPr>
        <w:tabs>
          <w:tab w:val="left" w:pos="360"/>
        </w:tabs>
        <w:autoSpaceDE w:val="0"/>
        <w:autoSpaceDN w:val="0"/>
        <w:adjustRightInd w:val="0"/>
        <w:ind w:left="360"/>
        <w:jc w:val="both"/>
        <w:rPr>
          <w:rFonts w:ascii="Verdana" w:hAnsi="Verdana"/>
          <w:sz w:val="18"/>
          <w:szCs w:val="19"/>
        </w:rPr>
      </w:pP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All packages requiring handling by crane should have sufficient space at appropriate place to put sling of suitable </w:t>
      </w:r>
      <w:proofErr w:type="spellStart"/>
      <w:r>
        <w:rPr>
          <w:rFonts w:ascii="Verdana" w:hAnsi="Verdana"/>
          <w:sz w:val="18"/>
          <w:szCs w:val="19"/>
        </w:rPr>
        <w:t>dia</w:t>
      </w:r>
      <w:proofErr w:type="spellEnd"/>
      <w:r>
        <w:rPr>
          <w:rFonts w:ascii="Verdana" w:hAnsi="Verdana"/>
          <w:sz w:val="18"/>
          <w:szCs w:val="19"/>
        </w:rPr>
        <w:t xml:space="preserve"> (strength). Irons/steels angle should be provided at the place where sling markings are made to avoid damage to package/equipments while lifting.</w:t>
      </w:r>
    </w:p>
    <w:p w:rsidR="00766865" w:rsidRDefault="00766865" w:rsidP="00766865">
      <w:pPr>
        <w:tabs>
          <w:tab w:val="left" w:pos="360"/>
        </w:tabs>
        <w:autoSpaceDE w:val="0"/>
        <w:autoSpaceDN w:val="0"/>
        <w:adjustRightInd w:val="0"/>
        <w:jc w:val="both"/>
        <w:rPr>
          <w:rFonts w:ascii="Verdana" w:hAnsi="Verdana"/>
          <w:sz w:val="18"/>
          <w:szCs w:val="19"/>
        </w:rPr>
      </w:pPr>
      <w:r>
        <w:rPr>
          <w:rFonts w:ascii="Verdana" w:hAnsi="Verdana"/>
          <w:sz w:val="18"/>
          <w:szCs w:val="19"/>
        </w:rPr>
        <w:tab/>
      </w: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Attachments and spare parts of equipments and all small pieces shall be packed separately in wooden cases with adequate protection inside the case and sent along with main equipment. Each item shall be tagged so as to identify it with the main equipment and part number and reference number shall be indicated.</w:t>
      </w:r>
    </w:p>
    <w:p w:rsidR="00766865" w:rsidRDefault="00766865" w:rsidP="00766865">
      <w:pPr>
        <w:tabs>
          <w:tab w:val="left" w:pos="360"/>
        </w:tabs>
        <w:autoSpaceDE w:val="0"/>
        <w:autoSpaceDN w:val="0"/>
        <w:adjustRightInd w:val="0"/>
        <w:jc w:val="both"/>
        <w:rPr>
          <w:rFonts w:ascii="Verdana" w:hAnsi="Verdana"/>
          <w:sz w:val="18"/>
          <w:szCs w:val="19"/>
        </w:rPr>
      </w:pP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All protrusions shall be suitably protected and openings shall be blocked by wooden/steel covers. All threaded fittings and pipes should be greased and provided with plastic caps</w:t>
      </w:r>
    </w:p>
    <w:p w:rsidR="00766865" w:rsidRDefault="00766865" w:rsidP="00766865">
      <w:pPr>
        <w:tabs>
          <w:tab w:val="left" w:pos="360"/>
        </w:tabs>
        <w:autoSpaceDE w:val="0"/>
        <w:autoSpaceDN w:val="0"/>
        <w:adjustRightInd w:val="0"/>
        <w:jc w:val="both"/>
        <w:rPr>
          <w:rFonts w:ascii="Verdana" w:hAnsi="Verdana"/>
          <w:sz w:val="18"/>
          <w:szCs w:val="19"/>
        </w:rPr>
      </w:pPr>
    </w:p>
    <w:p w:rsidR="000955D2" w:rsidRDefault="00766865" w:rsidP="00713C92">
      <w:pPr>
        <w:tabs>
          <w:tab w:val="left" w:pos="360"/>
        </w:tabs>
        <w:autoSpaceDE w:val="0"/>
        <w:autoSpaceDN w:val="0"/>
        <w:adjustRightInd w:val="0"/>
        <w:ind w:left="360"/>
        <w:jc w:val="both"/>
        <w:rPr>
          <w:rFonts w:ascii="Verdana" w:hAnsi="Verdana"/>
          <w:sz w:val="18"/>
          <w:szCs w:val="19"/>
        </w:rPr>
      </w:pPr>
      <w:r>
        <w:rPr>
          <w:rFonts w:ascii="Verdana" w:hAnsi="Verdana"/>
          <w:sz w:val="18"/>
          <w:szCs w:val="19"/>
        </w:rPr>
        <w:t>Wherever required equipments/materials shall be packed in polythene bags and silica gel or similar dehydrating compound shall be put inside the bags.</w:t>
      </w: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Detailed case wise packing list in waterproof envelope shall be inserted in each package together with equipment/material. One copy of ‘Detailed Packing List’ shall be fastened outside of the package in waterproof envelope and covered by metal cover. In case of bigger </w:t>
      </w:r>
      <w:proofErr w:type="spellStart"/>
      <w:r>
        <w:rPr>
          <w:rFonts w:ascii="Verdana" w:hAnsi="Verdana"/>
          <w:sz w:val="18"/>
          <w:szCs w:val="19"/>
        </w:rPr>
        <w:t>dia</w:t>
      </w:r>
      <w:proofErr w:type="spellEnd"/>
      <w:r>
        <w:rPr>
          <w:rFonts w:ascii="Verdana" w:hAnsi="Verdana"/>
          <w:sz w:val="18"/>
          <w:szCs w:val="19"/>
        </w:rPr>
        <w:t xml:space="preserve"> pipes and large equipments, documents contained in the envelope shall be fastened inside a shell connection with an identifying arrow sign ‘Documents” applied with indelible paint.</w:t>
      </w:r>
    </w:p>
    <w:p w:rsidR="00766865" w:rsidRDefault="00766865" w:rsidP="00766865">
      <w:pPr>
        <w:pStyle w:val="Heading9"/>
        <w:rPr>
          <w:b w:val="0"/>
          <w:bCs w:val="0"/>
          <w:sz w:val="18"/>
        </w:rPr>
      </w:pPr>
    </w:p>
    <w:p w:rsidR="00DC7B22" w:rsidRDefault="00DC7B22" w:rsidP="00766865">
      <w:pPr>
        <w:pStyle w:val="Heading9"/>
        <w:rPr>
          <w:sz w:val="18"/>
        </w:rPr>
      </w:pPr>
    </w:p>
    <w:p w:rsidR="008A4C88" w:rsidRDefault="008A4C88" w:rsidP="008A4C88"/>
    <w:p w:rsidR="008A4C88" w:rsidRDefault="008A4C88" w:rsidP="008A4C88"/>
    <w:p w:rsidR="008A4C88" w:rsidRDefault="008A4C88" w:rsidP="008A4C88"/>
    <w:p w:rsidR="008A4C88" w:rsidRDefault="008A4C88" w:rsidP="008A4C88"/>
    <w:p w:rsidR="008A4C88" w:rsidRDefault="008A4C88" w:rsidP="008A4C88"/>
    <w:p w:rsidR="008A4C88" w:rsidRDefault="008A4C88" w:rsidP="008A4C88"/>
    <w:p w:rsidR="008A4C88" w:rsidRPr="008A4C88" w:rsidRDefault="008A4C88" w:rsidP="008A4C88"/>
    <w:p w:rsidR="00766865" w:rsidRDefault="00766865" w:rsidP="00766865">
      <w:pPr>
        <w:pStyle w:val="Heading9"/>
        <w:rPr>
          <w:sz w:val="18"/>
        </w:rPr>
      </w:pPr>
      <w:r>
        <w:rPr>
          <w:sz w:val="18"/>
        </w:rPr>
        <w:t>10</w:t>
      </w:r>
      <w:r w:rsidR="00B73B02">
        <w:rPr>
          <w:sz w:val="18"/>
        </w:rPr>
        <w:t>.</w:t>
      </w:r>
      <w:r>
        <w:rPr>
          <w:sz w:val="18"/>
        </w:rPr>
        <w:tab/>
        <w:t>Marking on Equipment.</w:t>
      </w:r>
    </w:p>
    <w:p w:rsidR="00766865" w:rsidRDefault="00766865" w:rsidP="00766865">
      <w:pPr>
        <w:tabs>
          <w:tab w:val="left" w:pos="360"/>
        </w:tabs>
        <w:autoSpaceDE w:val="0"/>
        <w:autoSpaceDN w:val="0"/>
        <w:adjustRightInd w:val="0"/>
        <w:jc w:val="both"/>
        <w:rPr>
          <w:rFonts w:ascii="Verdana" w:hAnsi="Verdana"/>
          <w:b/>
          <w:bCs/>
          <w:sz w:val="18"/>
          <w:szCs w:val="19"/>
        </w:rPr>
      </w:pP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Following markings are required shall appear on three sides of each package with proper paint/indelible waterproof ink for air / sea transportation.  </w:t>
      </w:r>
    </w:p>
    <w:p w:rsidR="00766865" w:rsidRDefault="00766865" w:rsidP="00766865">
      <w:pPr>
        <w:tabs>
          <w:tab w:val="left" w:pos="360"/>
        </w:tabs>
        <w:autoSpaceDE w:val="0"/>
        <w:autoSpaceDN w:val="0"/>
        <w:adjustRightInd w:val="0"/>
        <w:ind w:left="360"/>
        <w:jc w:val="both"/>
        <w:rPr>
          <w:rFonts w:ascii="Verdana" w:hAnsi="Verdana"/>
          <w:sz w:val="18"/>
          <w:szCs w:val="19"/>
        </w:rPr>
      </w:pP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Name, Address and trademark of Supplier</w:t>
      </w:r>
      <w:r>
        <w:rPr>
          <w:rFonts w:ascii="Verdana" w:hAnsi="Verdana"/>
          <w:sz w:val="18"/>
          <w:szCs w:val="19"/>
        </w:rPr>
        <w:tab/>
        <w:t>:</w:t>
      </w:r>
      <w:r>
        <w:rPr>
          <w:rFonts w:ascii="Verdana" w:hAnsi="Verdana"/>
          <w:sz w:val="18"/>
          <w:szCs w:val="19"/>
        </w:rPr>
        <w:tab/>
      </w: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For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 </w:t>
      </w:r>
      <w:r>
        <w:rPr>
          <w:rFonts w:ascii="Verdana" w:hAnsi="Verdana"/>
          <w:sz w:val="18"/>
          <w:szCs w:val="19"/>
        </w:rPr>
        <w:tab/>
        <w:t>Fluid Control Research Institute.</w:t>
      </w: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Airport/Port of </w:t>
      </w:r>
      <w:proofErr w:type="spellStart"/>
      <w:r>
        <w:rPr>
          <w:rFonts w:ascii="Verdana" w:hAnsi="Verdana"/>
          <w:sz w:val="18"/>
          <w:szCs w:val="19"/>
        </w:rPr>
        <w:t>despatch</w:t>
      </w:r>
      <w:proofErr w:type="spellEnd"/>
      <w:r>
        <w:rPr>
          <w:rFonts w:ascii="Verdana" w:hAnsi="Verdana"/>
          <w:sz w:val="18"/>
          <w:szCs w:val="19"/>
        </w:rPr>
        <w:t xml:space="preserve"> </w:t>
      </w:r>
      <w:r>
        <w:rPr>
          <w:rFonts w:ascii="Verdana" w:hAnsi="Verdana"/>
          <w:sz w:val="18"/>
          <w:szCs w:val="19"/>
        </w:rPr>
        <w:tab/>
      </w:r>
      <w:r>
        <w:rPr>
          <w:rFonts w:ascii="Verdana" w:hAnsi="Verdana"/>
          <w:sz w:val="18"/>
          <w:szCs w:val="19"/>
        </w:rPr>
        <w:tab/>
      </w:r>
      <w:r>
        <w:rPr>
          <w:rFonts w:ascii="Verdana" w:hAnsi="Verdana"/>
          <w:sz w:val="18"/>
          <w:szCs w:val="19"/>
        </w:rPr>
        <w:tab/>
        <w:t xml:space="preserve">: </w:t>
      </w: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Airport/Port of destination</w:t>
      </w:r>
      <w:r>
        <w:rPr>
          <w:rFonts w:ascii="Verdana" w:hAnsi="Verdana"/>
          <w:sz w:val="18"/>
          <w:szCs w:val="19"/>
        </w:rPr>
        <w:tab/>
      </w:r>
      <w:r>
        <w:rPr>
          <w:rFonts w:ascii="Verdana" w:hAnsi="Verdana"/>
          <w:sz w:val="18"/>
          <w:szCs w:val="19"/>
        </w:rPr>
        <w:tab/>
      </w:r>
      <w:r>
        <w:rPr>
          <w:rFonts w:ascii="Verdana" w:hAnsi="Verdana"/>
          <w:sz w:val="18"/>
          <w:szCs w:val="19"/>
        </w:rPr>
        <w:tab/>
        <w:t>:</w:t>
      </w:r>
    </w:p>
    <w:p w:rsidR="00766865" w:rsidRDefault="00766865" w:rsidP="00766865">
      <w:pPr>
        <w:tabs>
          <w:tab w:val="left" w:pos="360"/>
        </w:tabs>
        <w:autoSpaceDE w:val="0"/>
        <w:autoSpaceDN w:val="0"/>
        <w:adjustRightInd w:val="0"/>
        <w:ind w:left="360"/>
        <w:jc w:val="both"/>
        <w:rPr>
          <w:rFonts w:ascii="Verdana" w:hAnsi="Verdana"/>
          <w:sz w:val="18"/>
          <w:szCs w:val="19"/>
        </w:rPr>
      </w:pPr>
      <w:proofErr w:type="spellStart"/>
      <w:r>
        <w:rPr>
          <w:rFonts w:ascii="Verdana" w:hAnsi="Verdana"/>
          <w:sz w:val="18"/>
          <w:szCs w:val="19"/>
        </w:rPr>
        <w:t>P.O.No</w:t>
      </w:r>
      <w:proofErr w:type="spellEnd"/>
      <w:r>
        <w:rPr>
          <w:rFonts w:ascii="Verdana" w:hAnsi="Verdana"/>
          <w:sz w:val="18"/>
          <w:szCs w:val="19"/>
        </w:rPr>
        <w:t xml:space="preserve">.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Item Description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Net weight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Gross weight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Case No.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(No. of total cases) </w:t>
      </w:r>
      <w:r>
        <w:rPr>
          <w:rFonts w:ascii="Verdana" w:hAnsi="Verdana"/>
          <w:sz w:val="18"/>
          <w:szCs w:val="19"/>
        </w:rPr>
        <w:tab/>
      </w:r>
      <w:r>
        <w:rPr>
          <w:rFonts w:ascii="Verdana" w:hAnsi="Verdana"/>
          <w:sz w:val="18"/>
          <w:szCs w:val="19"/>
        </w:rPr>
        <w:tab/>
      </w:r>
      <w:r>
        <w:rPr>
          <w:rFonts w:ascii="Verdana" w:hAnsi="Verdana"/>
          <w:sz w:val="18"/>
          <w:szCs w:val="19"/>
        </w:rPr>
        <w:tab/>
        <w:t>:</w:t>
      </w:r>
    </w:p>
    <w:p w:rsidR="00766865" w:rsidRDefault="00766865" w:rsidP="00766865">
      <w:pPr>
        <w:tabs>
          <w:tab w:val="left" w:pos="360"/>
        </w:tabs>
        <w:autoSpaceDE w:val="0"/>
        <w:autoSpaceDN w:val="0"/>
        <w:adjustRightInd w:val="0"/>
        <w:ind w:left="360"/>
        <w:jc w:val="both"/>
        <w:rPr>
          <w:rFonts w:ascii="Verdana" w:hAnsi="Verdana"/>
          <w:sz w:val="18"/>
          <w:szCs w:val="20"/>
        </w:rPr>
      </w:pPr>
      <w:r>
        <w:rPr>
          <w:rFonts w:ascii="Verdana" w:hAnsi="Verdana"/>
          <w:sz w:val="18"/>
          <w:szCs w:val="19"/>
        </w:rPr>
        <w:t xml:space="preserve">Dimension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 </w:t>
      </w:r>
    </w:p>
    <w:p w:rsidR="00766865" w:rsidRDefault="00766865" w:rsidP="00766865">
      <w:pPr>
        <w:pStyle w:val="Default"/>
        <w:ind w:left="360"/>
        <w:jc w:val="both"/>
        <w:rPr>
          <w:rFonts w:ascii="Verdana" w:hAnsi="Verdana"/>
          <w:sz w:val="18"/>
          <w:szCs w:val="20"/>
        </w:rPr>
      </w:pPr>
      <w:r>
        <w:rPr>
          <w:rFonts w:ascii="Verdana" w:hAnsi="Verdana"/>
          <w:sz w:val="18"/>
          <w:szCs w:val="20"/>
        </w:rPr>
        <w:t xml:space="preserve">Order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66865" w:rsidRDefault="00766865" w:rsidP="00766865">
      <w:pPr>
        <w:pStyle w:val="Default"/>
        <w:ind w:firstLine="360"/>
        <w:jc w:val="both"/>
        <w:rPr>
          <w:rFonts w:ascii="Verdana" w:hAnsi="Verdana"/>
          <w:sz w:val="18"/>
          <w:szCs w:val="20"/>
        </w:rPr>
      </w:pPr>
      <w:r>
        <w:rPr>
          <w:rFonts w:ascii="Verdana" w:hAnsi="Verdana"/>
          <w:sz w:val="18"/>
          <w:szCs w:val="20"/>
        </w:rPr>
        <w:t xml:space="preserve">Equipment Size and Rating </w:t>
      </w:r>
      <w:r>
        <w:rPr>
          <w:rFonts w:ascii="Verdana" w:hAnsi="Verdana"/>
          <w:sz w:val="18"/>
          <w:szCs w:val="20"/>
        </w:rPr>
        <w:tab/>
      </w:r>
      <w:r>
        <w:rPr>
          <w:rFonts w:ascii="Verdana" w:hAnsi="Verdana"/>
          <w:sz w:val="18"/>
          <w:szCs w:val="20"/>
        </w:rPr>
        <w:tab/>
      </w:r>
      <w:r>
        <w:rPr>
          <w:rFonts w:ascii="Verdana" w:hAnsi="Verdana"/>
          <w:sz w:val="18"/>
          <w:szCs w:val="20"/>
        </w:rPr>
        <w:tab/>
        <w:t>:</w:t>
      </w:r>
    </w:p>
    <w:p w:rsidR="00766865" w:rsidRDefault="00766865" w:rsidP="00766865">
      <w:pPr>
        <w:pStyle w:val="Default"/>
        <w:ind w:left="360"/>
        <w:jc w:val="both"/>
        <w:rPr>
          <w:rFonts w:ascii="Verdana" w:hAnsi="Verdana"/>
          <w:sz w:val="18"/>
          <w:szCs w:val="20"/>
        </w:rPr>
      </w:pPr>
      <w:r>
        <w:rPr>
          <w:rFonts w:ascii="Verdana" w:hAnsi="Verdana"/>
          <w:sz w:val="18"/>
          <w:szCs w:val="20"/>
        </w:rPr>
        <w:t xml:space="preserve">Tag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66865" w:rsidRDefault="00766865" w:rsidP="00766865">
      <w:pPr>
        <w:pStyle w:val="Default"/>
        <w:ind w:left="360"/>
        <w:jc w:val="both"/>
        <w:rPr>
          <w:rFonts w:ascii="Verdana" w:hAnsi="Verdana"/>
          <w:sz w:val="18"/>
          <w:szCs w:val="20"/>
        </w:rPr>
      </w:pPr>
      <w:r>
        <w:rPr>
          <w:rFonts w:ascii="Verdana" w:hAnsi="Verdana"/>
          <w:sz w:val="18"/>
          <w:szCs w:val="20"/>
        </w:rPr>
        <w:t xml:space="preserve">Serial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66865" w:rsidRDefault="00766865" w:rsidP="00766865">
      <w:pPr>
        <w:pStyle w:val="Default"/>
        <w:tabs>
          <w:tab w:val="left" w:pos="360"/>
          <w:tab w:val="num" w:pos="1440"/>
        </w:tabs>
        <w:jc w:val="both"/>
        <w:rPr>
          <w:rFonts w:ascii="Verdana" w:hAnsi="Verdana"/>
          <w:sz w:val="18"/>
          <w:szCs w:val="20"/>
        </w:rPr>
      </w:pPr>
      <w:r>
        <w:rPr>
          <w:rFonts w:ascii="Verdana" w:hAnsi="Verdana"/>
          <w:sz w:val="18"/>
          <w:szCs w:val="20"/>
        </w:rPr>
        <w:tab/>
        <w:t>Body Material Designation (MSS-SP-25)</w:t>
      </w:r>
      <w:r>
        <w:rPr>
          <w:rFonts w:ascii="Verdana" w:hAnsi="Verdana"/>
          <w:sz w:val="18"/>
          <w:szCs w:val="20"/>
        </w:rPr>
        <w:tab/>
        <w:t>:</w:t>
      </w:r>
    </w:p>
    <w:p w:rsidR="00766865" w:rsidRDefault="00766865" w:rsidP="00623CE3">
      <w:pPr>
        <w:widowControl w:val="0"/>
        <w:autoSpaceDE w:val="0"/>
        <w:autoSpaceDN w:val="0"/>
        <w:adjustRightInd w:val="0"/>
        <w:spacing w:line="220" w:lineRule="atLeast"/>
        <w:ind w:right="-20"/>
        <w:jc w:val="both"/>
        <w:rPr>
          <w:rFonts w:ascii="Verdana" w:hAnsi="Verdana"/>
        </w:rPr>
      </w:pPr>
    </w:p>
    <w:p w:rsidR="00766865" w:rsidRDefault="00B73B02" w:rsidP="00766865">
      <w:pPr>
        <w:pStyle w:val="Heading2"/>
        <w:tabs>
          <w:tab w:val="left" w:pos="360"/>
        </w:tabs>
        <w:ind w:left="0"/>
        <w:rPr>
          <w:sz w:val="18"/>
        </w:rPr>
      </w:pPr>
      <w:r>
        <w:rPr>
          <w:sz w:val="18"/>
        </w:rPr>
        <w:t xml:space="preserve">     </w:t>
      </w:r>
      <w:r w:rsidR="00766865">
        <w:rPr>
          <w:sz w:val="18"/>
        </w:rPr>
        <w:t>Important</w:t>
      </w:r>
    </w:p>
    <w:p w:rsidR="00766865" w:rsidRDefault="00766865" w:rsidP="00766865">
      <w:pPr>
        <w:tabs>
          <w:tab w:val="left" w:pos="360"/>
        </w:tabs>
        <w:autoSpaceDE w:val="0"/>
        <w:autoSpaceDN w:val="0"/>
        <w:adjustRightInd w:val="0"/>
        <w:jc w:val="both"/>
        <w:rPr>
          <w:rFonts w:ascii="Verdana" w:hAnsi="Verdana"/>
          <w:sz w:val="18"/>
        </w:rPr>
      </w:pPr>
    </w:p>
    <w:p w:rsidR="00766865" w:rsidRDefault="00766865" w:rsidP="00766865">
      <w:pPr>
        <w:tabs>
          <w:tab w:val="left" w:pos="360"/>
        </w:tabs>
        <w:autoSpaceDE w:val="0"/>
        <w:autoSpaceDN w:val="0"/>
        <w:adjustRightInd w:val="0"/>
        <w:ind w:left="360"/>
        <w:jc w:val="both"/>
        <w:rPr>
          <w:rFonts w:ascii="Verdana" w:hAnsi="Verdana"/>
          <w:sz w:val="18"/>
          <w:szCs w:val="20"/>
        </w:rPr>
      </w:pPr>
      <w:r>
        <w:rPr>
          <w:rFonts w:ascii="Verdana" w:hAnsi="Verdana"/>
          <w:sz w:val="18"/>
          <w:szCs w:val="19"/>
        </w:rPr>
        <w:t>Most appropriate and suitable packing for economical air/sea freight applicability, and shipping documentation, flight/shipment invoice and AWB/</w:t>
      </w:r>
      <w:r w:rsidR="00AB76B9">
        <w:rPr>
          <w:rFonts w:ascii="Verdana" w:hAnsi="Verdana"/>
          <w:sz w:val="18"/>
          <w:szCs w:val="19"/>
        </w:rPr>
        <w:t>B</w:t>
      </w:r>
      <w:r>
        <w:rPr>
          <w:rFonts w:ascii="Verdana" w:hAnsi="Verdana"/>
          <w:sz w:val="18"/>
          <w:szCs w:val="19"/>
        </w:rPr>
        <w:t xml:space="preserve">ill of </w:t>
      </w:r>
      <w:r w:rsidR="00AB76B9">
        <w:rPr>
          <w:rFonts w:ascii="Verdana" w:hAnsi="Verdana"/>
          <w:sz w:val="18"/>
          <w:szCs w:val="19"/>
        </w:rPr>
        <w:t>L</w:t>
      </w:r>
      <w:r>
        <w:rPr>
          <w:rFonts w:ascii="Verdana" w:hAnsi="Verdana"/>
          <w:sz w:val="18"/>
          <w:szCs w:val="19"/>
        </w:rPr>
        <w:t xml:space="preserve">ading &amp; other documents as per normal practice shall be enclosed. </w:t>
      </w:r>
    </w:p>
    <w:p w:rsidR="00766865" w:rsidRDefault="00766865" w:rsidP="00766865">
      <w:pPr>
        <w:pStyle w:val="Default"/>
        <w:tabs>
          <w:tab w:val="left" w:pos="360"/>
        </w:tabs>
        <w:ind w:left="4320" w:firstLine="720"/>
        <w:jc w:val="both"/>
        <w:rPr>
          <w:rFonts w:ascii="Verdana" w:hAnsi="Verdana"/>
          <w:sz w:val="18"/>
          <w:szCs w:val="22"/>
        </w:rPr>
      </w:pPr>
    </w:p>
    <w:p w:rsidR="00766865" w:rsidRDefault="00766865" w:rsidP="00766865">
      <w:pPr>
        <w:tabs>
          <w:tab w:val="left" w:pos="360"/>
        </w:tabs>
        <w:autoSpaceDE w:val="0"/>
        <w:autoSpaceDN w:val="0"/>
        <w:adjustRightInd w:val="0"/>
        <w:rPr>
          <w:rFonts w:ascii="Verdana" w:hAnsi="Verdana"/>
          <w:b/>
          <w:bCs/>
          <w:sz w:val="18"/>
          <w:szCs w:val="19"/>
        </w:rPr>
      </w:pPr>
      <w:r>
        <w:rPr>
          <w:rFonts w:ascii="Verdana" w:hAnsi="Verdana"/>
          <w:b/>
          <w:bCs/>
          <w:sz w:val="18"/>
          <w:szCs w:val="19"/>
        </w:rPr>
        <w:t>11</w:t>
      </w:r>
      <w:r w:rsidR="00B73B02">
        <w:rPr>
          <w:rFonts w:ascii="Verdana" w:hAnsi="Verdana"/>
          <w:b/>
          <w:bCs/>
          <w:sz w:val="18"/>
          <w:szCs w:val="19"/>
        </w:rPr>
        <w:t>.</w:t>
      </w:r>
      <w:r>
        <w:rPr>
          <w:rFonts w:ascii="Verdana" w:hAnsi="Verdana"/>
          <w:b/>
          <w:bCs/>
          <w:sz w:val="18"/>
          <w:szCs w:val="19"/>
        </w:rPr>
        <w:tab/>
        <w:t>Disposal of Shipping Documents</w:t>
      </w:r>
    </w:p>
    <w:p w:rsidR="00766865" w:rsidRDefault="00766865" w:rsidP="00766865">
      <w:pPr>
        <w:tabs>
          <w:tab w:val="left" w:pos="360"/>
        </w:tabs>
        <w:autoSpaceDE w:val="0"/>
        <w:autoSpaceDN w:val="0"/>
        <w:adjustRightInd w:val="0"/>
        <w:jc w:val="both"/>
        <w:rPr>
          <w:rFonts w:ascii="Verdana" w:hAnsi="Verdana"/>
          <w:b/>
          <w:bCs/>
          <w:sz w:val="18"/>
          <w:szCs w:val="19"/>
        </w:rPr>
      </w:pPr>
    </w:p>
    <w:p w:rsidR="00766865" w:rsidRDefault="00766865" w:rsidP="00766865">
      <w:pPr>
        <w:tabs>
          <w:tab w:val="left" w:pos="360"/>
        </w:tabs>
        <w:autoSpaceDE w:val="0"/>
        <w:autoSpaceDN w:val="0"/>
        <w:adjustRightInd w:val="0"/>
        <w:jc w:val="both"/>
        <w:rPr>
          <w:rFonts w:ascii="Verdana" w:hAnsi="Verdana"/>
          <w:b/>
          <w:bCs/>
          <w:sz w:val="18"/>
          <w:szCs w:val="19"/>
        </w:rPr>
      </w:pPr>
      <w:r>
        <w:rPr>
          <w:rFonts w:ascii="Verdana" w:hAnsi="Verdana"/>
          <w:sz w:val="18"/>
          <w:szCs w:val="19"/>
        </w:rPr>
        <w:tab/>
      </w:r>
      <w:r>
        <w:rPr>
          <w:rFonts w:ascii="Verdana" w:hAnsi="Verdana"/>
          <w:b/>
          <w:bCs/>
          <w:sz w:val="18"/>
          <w:szCs w:val="19"/>
        </w:rPr>
        <w:t>Sea Shipments</w:t>
      </w:r>
    </w:p>
    <w:p w:rsidR="00766865" w:rsidRDefault="00766865" w:rsidP="00766865">
      <w:pPr>
        <w:tabs>
          <w:tab w:val="left" w:pos="360"/>
        </w:tabs>
        <w:autoSpaceDE w:val="0"/>
        <w:autoSpaceDN w:val="0"/>
        <w:adjustRightInd w:val="0"/>
        <w:jc w:val="both"/>
        <w:rPr>
          <w:rFonts w:ascii="Verdana" w:hAnsi="Verdana"/>
          <w:sz w:val="18"/>
          <w:szCs w:val="19"/>
        </w:rPr>
      </w:pP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The supplier shall prepare the complete shipping documents in all respects including three original stamped copies of Bill of Lading and courier the same as </w:t>
      </w:r>
      <w:proofErr w:type="gramStart"/>
      <w:r>
        <w:rPr>
          <w:rFonts w:ascii="Verdana" w:hAnsi="Verdana"/>
          <w:sz w:val="18"/>
          <w:szCs w:val="19"/>
        </w:rPr>
        <w:t>under :</w:t>
      </w:r>
      <w:proofErr w:type="gramEnd"/>
    </w:p>
    <w:p w:rsidR="00766865" w:rsidRDefault="00766865" w:rsidP="00766865">
      <w:pPr>
        <w:tabs>
          <w:tab w:val="left" w:pos="360"/>
        </w:tabs>
        <w:autoSpaceDE w:val="0"/>
        <w:autoSpaceDN w:val="0"/>
        <w:adjustRightInd w:val="0"/>
        <w:jc w:val="both"/>
        <w:rPr>
          <w:rFonts w:ascii="Verdana" w:hAnsi="Verdana"/>
          <w:sz w:val="18"/>
          <w:szCs w:val="19"/>
        </w:rPr>
      </w:pPr>
    </w:p>
    <w:p w:rsidR="00766865" w:rsidRDefault="00766865" w:rsidP="00EC5CA2">
      <w:pPr>
        <w:numPr>
          <w:ilvl w:val="0"/>
          <w:numId w:val="10"/>
        </w:numPr>
        <w:tabs>
          <w:tab w:val="left" w:pos="360"/>
        </w:tabs>
        <w:autoSpaceDE w:val="0"/>
        <w:autoSpaceDN w:val="0"/>
        <w:adjustRightInd w:val="0"/>
        <w:ind w:left="360" w:hanging="360"/>
        <w:jc w:val="both"/>
        <w:rPr>
          <w:rFonts w:ascii="Verdana" w:hAnsi="Verdana"/>
          <w:sz w:val="18"/>
          <w:szCs w:val="19"/>
        </w:rPr>
      </w:pPr>
      <w:r>
        <w:rPr>
          <w:rFonts w:ascii="Verdana" w:hAnsi="Verdana"/>
          <w:sz w:val="18"/>
          <w:szCs w:val="19"/>
        </w:rPr>
        <w:t xml:space="preserve">Three copies of original </w:t>
      </w:r>
      <w:r w:rsidR="00773E8F">
        <w:rPr>
          <w:rFonts w:ascii="Verdana" w:hAnsi="Verdana"/>
          <w:sz w:val="18"/>
          <w:szCs w:val="19"/>
        </w:rPr>
        <w:t>B</w:t>
      </w:r>
      <w:r>
        <w:rPr>
          <w:rFonts w:ascii="Verdana" w:hAnsi="Verdana"/>
          <w:sz w:val="18"/>
          <w:szCs w:val="19"/>
        </w:rPr>
        <w:t xml:space="preserve">ill of </w:t>
      </w:r>
      <w:r w:rsidR="00773E8F">
        <w:rPr>
          <w:rFonts w:ascii="Verdana" w:hAnsi="Verdana"/>
          <w:sz w:val="18"/>
          <w:szCs w:val="19"/>
        </w:rPr>
        <w:t>L</w:t>
      </w:r>
      <w:r>
        <w:rPr>
          <w:rFonts w:ascii="Verdana" w:hAnsi="Verdana"/>
          <w:sz w:val="18"/>
          <w:szCs w:val="19"/>
        </w:rPr>
        <w:t xml:space="preserve">ading with one non-negotiable copy of </w:t>
      </w:r>
      <w:r w:rsidR="00773E8F">
        <w:rPr>
          <w:rFonts w:ascii="Verdana" w:hAnsi="Verdana"/>
          <w:sz w:val="18"/>
          <w:szCs w:val="19"/>
        </w:rPr>
        <w:t>B</w:t>
      </w:r>
      <w:r>
        <w:rPr>
          <w:rFonts w:ascii="Verdana" w:hAnsi="Verdana"/>
          <w:sz w:val="18"/>
          <w:szCs w:val="19"/>
        </w:rPr>
        <w:t xml:space="preserve">ill of </w:t>
      </w:r>
      <w:r w:rsidR="00773E8F">
        <w:rPr>
          <w:rFonts w:ascii="Verdana" w:hAnsi="Verdana"/>
          <w:sz w:val="18"/>
          <w:szCs w:val="19"/>
        </w:rPr>
        <w:t>L</w:t>
      </w:r>
      <w:r>
        <w:rPr>
          <w:rFonts w:ascii="Verdana" w:hAnsi="Verdana"/>
          <w:sz w:val="18"/>
          <w:szCs w:val="19"/>
        </w:rPr>
        <w:t xml:space="preserve">ading along with three copies each of original (a) </w:t>
      </w:r>
      <w:r w:rsidR="00773E8F">
        <w:rPr>
          <w:rFonts w:ascii="Verdana" w:hAnsi="Verdana"/>
          <w:sz w:val="18"/>
          <w:szCs w:val="19"/>
        </w:rPr>
        <w:t>I</w:t>
      </w:r>
      <w:r>
        <w:rPr>
          <w:rFonts w:ascii="Verdana" w:hAnsi="Verdana"/>
          <w:sz w:val="18"/>
          <w:szCs w:val="19"/>
        </w:rPr>
        <w:t xml:space="preserve">nvoice, (b) </w:t>
      </w:r>
      <w:r w:rsidR="00773E8F">
        <w:rPr>
          <w:rFonts w:ascii="Verdana" w:hAnsi="Verdana"/>
          <w:sz w:val="18"/>
          <w:szCs w:val="19"/>
        </w:rPr>
        <w:t>P</w:t>
      </w:r>
      <w:r>
        <w:rPr>
          <w:rFonts w:ascii="Verdana" w:hAnsi="Verdana"/>
          <w:sz w:val="18"/>
          <w:szCs w:val="19"/>
        </w:rPr>
        <w:t xml:space="preserve">acking </w:t>
      </w:r>
      <w:r w:rsidR="00773E8F">
        <w:rPr>
          <w:rFonts w:ascii="Verdana" w:hAnsi="Verdana"/>
          <w:sz w:val="18"/>
          <w:szCs w:val="19"/>
        </w:rPr>
        <w:t>L</w:t>
      </w:r>
      <w:r>
        <w:rPr>
          <w:rFonts w:ascii="Verdana" w:hAnsi="Verdana"/>
          <w:sz w:val="18"/>
          <w:szCs w:val="19"/>
        </w:rPr>
        <w:t>ist, and (c) all other documents as specified in L/C shall be forwarded / negotiated through Beneficiary’s Bank to L/C Opening / Issuing Bank.</w:t>
      </w:r>
    </w:p>
    <w:p w:rsidR="00766865" w:rsidRDefault="00766865" w:rsidP="00EC5CA2">
      <w:pPr>
        <w:numPr>
          <w:ilvl w:val="0"/>
          <w:numId w:val="10"/>
        </w:numPr>
        <w:tabs>
          <w:tab w:val="left" w:pos="360"/>
        </w:tabs>
        <w:autoSpaceDE w:val="0"/>
        <w:autoSpaceDN w:val="0"/>
        <w:adjustRightInd w:val="0"/>
        <w:ind w:left="360" w:hanging="360"/>
        <w:jc w:val="both"/>
        <w:rPr>
          <w:rFonts w:ascii="Verdana" w:hAnsi="Verdana"/>
          <w:sz w:val="18"/>
          <w:szCs w:val="19"/>
        </w:rPr>
      </w:pPr>
      <w:r>
        <w:rPr>
          <w:rFonts w:ascii="Verdana" w:hAnsi="Verdana"/>
          <w:sz w:val="18"/>
          <w:szCs w:val="19"/>
        </w:rPr>
        <w:t xml:space="preserve">One set of non-negotiable shipping document as mentioned towards “M/s Fluid Control Research Institute Kanjikode west, Palakkad, Kerala, India – 678 623, Phone: </w:t>
      </w:r>
      <w:r w:rsidR="00773E8F">
        <w:rPr>
          <w:rFonts w:ascii="Verdana" w:hAnsi="Verdana"/>
          <w:sz w:val="18"/>
          <w:szCs w:val="19"/>
        </w:rPr>
        <w:t>(</w:t>
      </w:r>
      <w:r>
        <w:rPr>
          <w:rFonts w:ascii="Verdana" w:hAnsi="Verdana"/>
          <w:sz w:val="18"/>
          <w:szCs w:val="19"/>
        </w:rPr>
        <w:t>91</w:t>
      </w:r>
      <w:r w:rsidR="00773E8F">
        <w:rPr>
          <w:rFonts w:ascii="Verdana" w:hAnsi="Verdana"/>
          <w:sz w:val="18"/>
          <w:szCs w:val="19"/>
        </w:rPr>
        <w:t>)</w:t>
      </w:r>
      <w:r>
        <w:rPr>
          <w:rFonts w:ascii="Verdana" w:hAnsi="Verdana"/>
          <w:sz w:val="18"/>
          <w:szCs w:val="19"/>
        </w:rPr>
        <w:t xml:space="preserve"> 491</w:t>
      </w:r>
      <w:r w:rsidR="00773E8F">
        <w:rPr>
          <w:rFonts w:ascii="Verdana" w:hAnsi="Verdana"/>
          <w:sz w:val="18"/>
          <w:szCs w:val="19"/>
        </w:rPr>
        <w:t>-</w:t>
      </w:r>
      <w:r>
        <w:rPr>
          <w:rFonts w:ascii="Verdana" w:hAnsi="Verdana"/>
          <w:sz w:val="18"/>
          <w:szCs w:val="19"/>
        </w:rPr>
        <w:t xml:space="preserve"> 2566120, </w:t>
      </w:r>
      <w:r w:rsidR="00773E8F">
        <w:rPr>
          <w:rFonts w:ascii="Verdana" w:hAnsi="Verdana"/>
          <w:sz w:val="18"/>
          <w:szCs w:val="19"/>
        </w:rPr>
        <w:t xml:space="preserve">2566206, </w:t>
      </w:r>
      <w:r>
        <w:rPr>
          <w:rFonts w:ascii="Verdana" w:hAnsi="Verdana"/>
          <w:sz w:val="18"/>
          <w:szCs w:val="19"/>
        </w:rPr>
        <w:t xml:space="preserve">Fax No. </w:t>
      </w:r>
      <w:r w:rsidR="00773E8F">
        <w:rPr>
          <w:rFonts w:ascii="Verdana" w:hAnsi="Verdana"/>
          <w:sz w:val="18"/>
          <w:szCs w:val="19"/>
        </w:rPr>
        <w:t>(</w:t>
      </w:r>
      <w:r>
        <w:rPr>
          <w:rFonts w:ascii="Verdana" w:hAnsi="Verdana"/>
          <w:sz w:val="18"/>
          <w:szCs w:val="19"/>
        </w:rPr>
        <w:t>91</w:t>
      </w:r>
      <w:r w:rsidR="00773E8F">
        <w:rPr>
          <w:rFonts w:ascii="Verdana" w:hAnsi="Verdana"/>
          <w:sz w:val="18"/>
          <w:szCs w:val="19"/>
        </w:rPr>
        <w:t>)</w:t>
      </w:r>
      <w:r>
        <w:rPr>
          <w:rFonts w:ascii="Verdana" w:hAnsi="Verdana"/>
          <w:sz w:val="18"/>
          <w:szCs w:val="19"/>
        </w:rPr>
        <w:t xml:space="preserve"> 491</w:t>
      </w:r>
      <w:r w:rsidR="00773E8F">
        <w:rPr>
          <w:rFonts w:ascii="Verdana" w:hAnsi="Verdana"/>
          <w:sz w:val="18"/>
          <w:szCs w:val="19"/>
        </w:rPr>
        <w:t>-</w:t>
      </w:r>
      <w:r>
        <w:rPr>
          <w:rFonts w:ascii="Verdana" w:hAnsi="Verdana"/>
          <w:sz w:val="18"/>
          <w:szCs w:val="19"/>
        </w:rPr>
        <w:t>2566326” to facilitate in pre-assessment of Custom Duty &amp; other necessary formalities at Indian Port before arrival of consignment for speedy clearance of same.</w:t>
      </w:r>
    </w:p>
    <w:p w:rsidR="00766865" w:rsidRDefault="00766865" w:rsidP="00766865">
      <w:pPr>
        <w:tabs>
          <w:tab w:val="left" w:pos="360"/>
        </w:tabs>
        <w:autoSpaceDE w:val="0"/>
        <w:autoSpaceDN w:val="0"/>
        <w:adjustRightInd w:val="0"/>
        <w:jc w:val="both"/>
        <w:rPr>
          <w:rFonts w:ascii="Verdana" w:hAnsi="Verdana"/>
          <w:sz w:val="18"/>
          <w:szCs w:val="19"/>
        </w:rPr>
      </w:pPr>
    </w:p>
    <w:p w:rsidR="00713C92" w:rsidRPr="00713C92" w:rsidRDefault="00766865" w:rsidP="00766865">
      <w:pPr>
        <w:numPr>
          <w:ilvl w:val="0"/>
          <w:numId w:val="10"/>
        </w:numPr>
        <w:tabs>
          <w:tab w:val="left" w:pos="360"/>
        </w:tabs>
        <w:autoSpaceDE w:val="0"/>
        <w:autoSpaceDN w:val="0"/>
        <w:adjustRightInd w:val="0"/>
        <w:ind w:left="360" w:hanging="360"/>
        <w:jc w:val="both"/>
        <w:rPr>
          <w:rFonts w:ascii="Verdana" w:hAnsi="Verdana"/>
          <w:sz w:val="18"/>
          <w:szCs w:val="19"/>
        </w:rPr>
      </w:pPr>
      <w:r>
        <w:rPr>
          <w:rFonts w:ascii="Verdana" w:hAnsi="Verdana"/>
          <w:sz w:val="18"/>
          <w:szCs w:val="19"/>
        </w:rPr>
        <w:t xml:space="preserve">A set of non-negotiable shipping document as mentioned towards “M/s Fluid Control Research Institute Kanjikode west, Palakkad, Kerala, India – 678 623, Phone: </w:t>
      </w:r>
      <w:r w:rsidR="00773E8F">
        <w:rPr>
          <w:rFonts w:ascii="Verdana" w:hAnsi="Verdana"/>
          <w:sz w:val="18"/>
          <w:szCs w:val="19"/>
        </w:rPr>
        <w:t>(</w:t>
      </w:r>
      <w:r>
        <w:rPr>
          <w:rFonts w:ascii="Verdana" w:hAnsi="Verdana"/>
          <w:sz w:val="18"/>
          <w:szCs w:val="19"/>
        </w:rPr>
        <w:t>91</w:t>
      </w:r>
      <w:r w:rsidR="00773E8F">
        <w:rPr>
          <w:rFonts w:ascii="Verdana" w:hAnsi="Verdana"/>
          <w:sz w:val="18"/>
          <w:szCs w:val="19"/>
        </w:rPr>
        <w:t>)</w:t>
      </w:r>
      <w:r>
        <w:rPr>
          <w:rFonts w:ascii="Verdana" w:hAnsi="Verdana"/>
          <w:sz w:val="18"/>
          <w:szCs w:val="19"/>
        </w:rPr>
        <w:t xml:space="preserve"> 491</w:t>
      </w:r>
      <w:r w:rsidR="00773E8F">
        <w:rPr>
          <w:rFonts w:ascii="Verdana" w:hAnsi="Verdana"/>
          <w:sz w:val="18"/>
          <w:szCs w:val="19"/>
        </w:rPr>
        <w:t>-</w:t>
      </w:r>
      <w:r>
        <w:rPr>
          <w:rFonts w:ascii="Verdana" w:hAnsi="Verdana"/>
          <w:sz w:val="18"/>
          <w:szCs w:val="19"/>
        </w:rPr>
        <w:t xml:space="preserve"> 2566120,</w:t>
      </w:r>
      <w:r w:rsidR="00773E8F">
        <w:rPr>
          <w:rFonts w:ascii="Verdana" w:hAnsi="Verdana"/>
          <w:sz w:val="18"/>
          <w:szCs w:val="19"/>
        </w:rPr>
        <w:t xml:space="preserve"> 2566206,</w:t>
      </w:r>
      <w:r>
        <w:rPr>
          <w:rFonts w:ascii="Verdana" w:hAnsi="Verdana"/>
          <w:sz w:val="18"/>
          <w:szCs w:val="19"/>
        </w:rPr>
        <w:t xml:space="preserve"> Fax No. </w:t>
      </w:r>
      <w:r w:rsidR="00773E8F">
        <w:rPr>
          <w:rFonts w:ascii="Verdana" w:hAnsi="Verdana"/>
          <w:sz w:val="18"/>
          <w:szCs w:val="19"/>
        </w:rPr>
        <w:t>(</w:t>
      </w:r>
      <w:r>
        <w:rPr>
          <w:rFonts w:ascii="Verdana" w:hAnsi="Verdana"/>
          <w:sz w:val="18"/>
          <w:szCs w:val="19"/>
        </w:rPr>
        <w:t>91</w:t>
      </w:r>
      <w:r w:rsidR="00773E8F">
        <w:rPr>
          <w:rFonts w:ascii="Verdana" w:hAnsi="Verdana"/>
          <w:sz w:val="18"/>
          <w:szCs w:val="19"/>
        </w:rPr>
        <w:t>)</w:t>
      </w:r>
      <w:r>
        <w:rPr>
          <w:rFonts w:ascii="Verdana" w:hAnsi="Verdana"/>
          <w:sz w:val="18"/>
          <w:szCs w:val="19"/>
        </w:rPr>
        <w:t xml:space="preserve"> 491</w:t>
      </w:r>
      <w:r w:rsidR="00773E8F">
        <w:rPr>
          <w:rFonts w:ascii="Verdana" w:hAnsi="Verdana"/>
          <w:sz w:val="18"/>
          <w:szCs w:val="19"/>
        </w:rPr>
        <w:t>-</w:t>
      </w:r>
      <w:r>
        <w:rPr>
          <w:rFonts w:ascii="Verdana" w:hAnsi="Verdana"/>
          <w:sz w:val="18"/>
          <w:szCs w:val="19"/>
        </w:rPr>
        <w:t>2566326” for advance information, scrutiny of documents (discrepancy, if any) &amp; co-ordination.</w:t>
      </w:r>
    </w:p>
    <w:p w:rsidR="000955D2" w:rsidRDefault="000955D2" w:rsidP="00766865">
      <w:pPr>
        <w:tabs>
          <w:tab w:val="left" w:pos="360"/>
        </w:tabs>
        <w:autoSpaceDE w:val="0"/>
        <w:autoSpaceDN w:val="0"/>
        <w:adjustRightInd w:val="0"/>
        <w:jc w:val="both"/>
        <w:rPr>
          <w:rFonts w:ascii="Verdana" w:hAnsi="Verdana"/>
          <w:b/>
          <w:bCs/>
          <w:sz w:val="18"/>
          <w:szCs w:val="19"/>
        </w:rPr>
      </w:pPr>
    </w:p>
    <w:p w:rsidR="00766865" w:rsidRDefault="00766865" w:rsidP="00766865">
      <w:pPr>
        <w:tabs>
          <w:tab w:val="left" w:pos="360"/>
        </w:tabs>
        <w:autoSpaceDE w:val="0"/>
        <w:autoSpaceDN w:val="0"/>
        <w:adjustRightInd w:val="0"/>
        <w:jc w:val="both"/>
        <w:rPr>
          <w:rFonts w:ascii="Verdana" w:hAnsi="Verdana"/>
          <w:b/>
          <w:bCs/>
          <w:sz w:val="18"/>
          <w:szCs w:val="19"/>
        </w:rPr>
      </w:pPr>
      <w:r>
        <w:rPr>
          <w:rFonts w:ascii="Verdana" w:hAnsi="Verdana"/>
          <w:b/>
          <w:bCs/>
          <w:sz w:val="18"/>
          <w:szCs w:val="19"/>
        </w:rPr>
        <w:t>12</w:t>
      </w:r>
      <w:r w:rsidR="00B73B02">
        <w:rPr>
          <w:rFonts w:ascii="Verdana" w:hAnsi="Verdana"/>
          <w:b/>
          <w:bCs/>
          <w:sz w:val="18"/>
          <w:szCs w:val="19"/>
        </w:rPr>
        <w:t>.</w:t>
      </w:r>
      <w:r>
        <w:rPr>
          <w:rFonts w:ascii="Verdana" w:hAnsi="Verdana"/>
          <w:b/>
          <w:bCs/>
          <w:sz w:val="18"/>
          <w:szCs w:val="19"/>
        </w:rPr>
        <w:tab/>
        <w:t>Air Shipments</w:t>
      </w:r>
    </w:p>
    <w:p w:rsidR="00766865" w:rsidRDefault="00766865" w:rsidP="00766865">
      <w:pPr>
        <w:tabs>
          <w:tab w:val="left" w:pos="360"/>
        </w:tabs>
        <w:autoSpaceDE w:val="0"/>
        <w:autoSpaceDN w:val="0"/>
        <w:adjustRightInd w:val="0"/>
        <w:rPr>
          <w:rFonts w:ascii="Verdana" w:hAnsi="Verdana"/>
          <w:b/>
          <w:bCs/>
          <w:sz w:val="18"/>
          <w:szCs w:val="19"/>
        </w:rPr>
      </w:pP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Supplier shall prepare complete shipping documents including three original stamped copies of MAWB/HAWB/AWB and courier the same as under: -</w:t>
      </w:r>
    </w:p>
    <w:p w:rsidR="00766865" w:rsidRDefault="00766865" w:rsidP="00766865">
      <w:pPr>
        <w:tabs>
          <w:tab w:val="left" w:pos="360"/>
        </w:tabs>
        <w:autoSpaceDE w:val="0"/>
        <w:autoSpaceDN w:val="0"/>
        <w:adjustRightInd w:val="0"/>
        <w:jc w:val="both"/>
        <w:rPr>
          <w:rFonts w:ascii="Verdana" w:hAnsi="Verdana"/>
          <w:sz w:val="18"/>
          <w:szCs w:val="19"/>
        </w:rPr>
      </w:pPr>
    </w:p>
    <w:p w:rsidR="00766865" w:rsidRDefault="00766865" w:rsidP="00EC5CA2">
      <w:pPr>
        <w:numPr>
          <w:ilvl w:val="0"/>
          <w:numId w:val="11"/>
        </w:numPr>
        <w:tabs>
          <w:tab w:val="left" w:pos="360"/>
          <w:tab w:val="num" w:pos="720"/>
        </w:tabs>
        <w:autoSpaceDE w:val="0"/>
        <w:autoSpaceDN w:val="0"/>
        <w:adjustRightInd w:val="0"/>
        <w:ind w:left="360" w:hanging="360"/>
        <w:jc w:val="both"/>
        <w:rPr>
          <w:rFonts w:ascii="Verdana" w:hAnsi="Verdana"/>
          <w:sz w:val="18"/>
          <w:szCs w:val="19"/>
        </w:rPr>
      </w:pPr>
      <w:r>
        <w:rPr>
          <w:rFonts w:ascii="Verdana" w:hAnsi="Verdana"/>
          <w:sz w:val="18"/>
          <w:szCs w:val="19"/>
        </w:rPr>
        <w:t xml:space="preserve">Three copies of original AWB with one copy of non-negotiable AWB along with three copies each of original (a) </w:t>
      </w:r>
      <w:r w:rsidR="00773E8F">
        <w:rPr>
          <w:rFonts w:ascii="Verdana" w:hAnsi="Verdana"/>
          <w:sz w:val="18"/>
          <w:szCs w:val="19"/>
        </w:rPr>
        <w:t>I</w:t>
      </w:r>
      <w:r>
        <w:rPr>
          <w:rFonts w:ascii="Verdana" w:hAnsi="Verdana"/>
          <w:sz w:val="18"/>
          <w:szCs w:val="19"/>
        </w:rPr>
        <w:t xml:space="preserve">nvoice, (b) </w:t>
      </w:r>
      <w:r w:rsidR="00773E8F">
        <w:rPr>
          <w:rFonts w:ascii="Verdana" w:hAnsi="Verdana"/>
          <w:sz w:val="18"/>
          <w:szCs w:val="19"/>
        </w:rPr>
        <w:t>P</w:t>
      </w:r>
      <w:r>
        <w:rPr>
          <w:rFonts w:ascii="Verdana" w:hAnsi="Verdana"/>
          <w:sz w:val="18"/>
          <w:szCs w:val="19"/>
        </w:rPr>
        <w:t xml:space="preserve">acking </w:t>
      </w:r>
      <w:r w:rsidR="00773E8F">
        <w:rPr>
          <w:rFonts w:ascii="Verdana" w:hAnsi="Verdana"/>
          <w:sz w:val="18"/>
          <w:szCs w:val="19"/>
        </w:rPr>
        <w:t>L</w:t>
      </w:r>
      <w:r>
        <w:rPr>
          <w:rFonts w:ascii="Verdana" w:hAnsi="Verdana"/>
          <w:sz w:val="18"/>
          <w:szCs w:val="19"/>
        </w:rPr>
        <w:t>ist, and (c) all other documents as specified in L/C shall be forwarded / negotiated through Beneficiary’s Bank to L/C opening / Issuing Bank.</w:t>
      </w:r>
    </w:p>
    <w:p w:rsidR="00766865" w:rsidRDefault="00766865" w:rsidP="00766865">
      <w:pPr>
        <w:tabs>
          <w:tab w:val="left" w:pos="360"/>
        </w:tabs>
        <w:autoSpaceDE w:val="0"/>
        <w:autoSpaceDN w:val="0"/>
        <w:adjustRightInd w:val="0"/>
        <w:ind w:left="360" w:hanging="360"/>
        <w:jc w:val="both"/>
        <w:rPr>
          <w:rFonts w:ascii="Verdana" w:hAnsi="Verdana"/>
          <w:sz w:val="18"/>
          <w:szCs w:val="19"/>
        </w:rPr>
      </w:pPr>
    </w:p>
    <w:p w:rsidR="00766865" w:rsidRDefault="00766865" w:rsidP="00EC5CA2">
      <w:pPr>
        <w:numPr>
          <w:ilvl w:val="0"/>
          <w:numId w:val="11"/>
        </w:numPr>
        <w:tabs>
          <w:tab w:val="left" w:pos="360"/>
          <w:tab w:val="num" w:pos="720"/>
        </w:tabs>
        <w:autoSpaceDE w:val="0"/>
        <w:autoSpaceDN w:val="0"/>
        <w:adjustRightInd w:val="0"/>
        <w:ind w:left="360" w:hanging="360"/>
        <w:jc w:val="both"/>
        <w:rPr>
          <w:rFonts w:ascii="Verdana" w:hAnsi="Verdana"/>
          <w:sz w:val="18"/>
          <w:szCs w:val="19"/>
        </w:rPr>
      </w:pPr>
      <w:r>
        <w:rPr>
          <w:rFonts w:ascii="Verdana" w:hAnsi="Verdana"/>
          <w:sz w:val="18"/>
        </w:rPr>
        <w:lastRenderedPageBreak/>
        <w:t xml:space="preserve">One set of non-negotiable shipping documents towards “M/s Fluid Control Research Institute, Kanjikode west, Palakkad, Kerala, India – 678 623, Phone: </w:t>
      </w:r>
      <w:r w:rsidR="00773E8F">
        <w:rPr>
          <w:rFonts w:ascii="Verdana" w:hAnsi="Verdana"/>
          <w:sz w:val="18"/>
        </w:rPr>
        <w:t>(</w:t>
      </w:r>
      <w:r>
        <w:rPr>
          <w:rFonts w:ascii="Verdana" w:hAnsi="Verdana"/>
          <w:sz w:val="18"/>
        </w:rPr>
        <w:t>91</w:t>
      </w:r>
      <w:r w:rsidR="00773E8F">
        <w:rPr>
          <w:rFonts w:ascii="Verdana" w:hAnsi="Verdana"/>
          <w:sz w:val="18"/>
        </w:rPr>
        <w:t>)</w:t>
      </w:r>
      <w:r>
        <w:rPr>
          <w:rFonts w:ascii="Verdana" w:hAnsi="Verdana"/>
          <w:sz w:val="18"/>
        </w:rPr>
        <w:t xml:space="preserve"> 491</w:t>
      </w:r>
      <w:r w:rsidR="00773E8F">
        <w:rPr>
          <w:rFonts w:ascii="Verdana" w:hAnsi="Verdana"/>
          <w:sz w:val="18"/>
        </w:rPr>
        <w:t>-</w:t>
      </w:r>
      <w:r>
        <w:rPr>
          <w:rFonts w:ascii="Verdana" w:hAnsi="Verdana"/>
          <w:sz w:val="18"/>
        </w:rPr>
        <w:t>2566120,</w:t>
      </w:r>
      <w:r w:rsidR="00773E8F">
        <w:rPr>
          <w:rFonts w:ascii="Verdana" w:hAnsi="Verdana"/>
          <w:sz w:val="18"/>
        </w:rPr>
        <w:t xml:space="preserve"> 2566206,</w:t>
      </w:r>
      <w:r>
        <w:rPr>
          <w:rFonts w:ascii="Verdana" w:hAnsi="Verdana"/>
          <w:sz w:val="18"/>
        </w:rPr>
        <w:t xml:space="preserve"> Fax No. </w:t>
      </w:r>
      <w:r w:rsidR="00773E8F">
        <w:rPr>
          <w:rFonts w:ascii="Verdana" w:hAnsi="Verdana"/>
          <w:sz w:val="18"/>
        </w:rPr>
        <w:t>(</w:t>
      </w:r>
      <w:r>
        <w:rPr>
          <w:rFonts w:ascii="Verdana" w:hAnsi="Verdana"/>
          <w:sz w:val="18"/>
        </w:rPr>
        <w:t>91</w:t>
      </w:r>
      <w:r w:rsidR="00773E8F">
        <w:rPr>
          <w:rFonts w:ascii="Verdana" w:hAnsi="Verdana"/>
          <w:sz w:val="18"/>
        </w:rPr>
        <w:t>)</w:t>
      </w:r>
      <w:r>
        <w:rPr>
          <w:rFonts w:ascii="Verdana" w:hAnsi="Verdana"/>
          <w:sz w:val="18"/>
        </w:rPr>
        <w:t xml:space="preserve"> 491</w:t>
      </w:r>
      <w:r w:rsidR="00773E8F">
        <w:rPr>
          <w:rFonts w:ascii="Verdana" w:hAnsi="Verdana"/>
          <w:sz w:val="18"/>
        </w:rPr>
        <w:t>-</w:t>
      </w:r>
      <w:r>
        <w:rPr>
          <w:rFonts w:ascii="Verdana" w:hAnsi="Verdana"/>
          <w:sz w:val="18"/>
        </w:rPr>
        <w:t>2566326” t</w:t>
      </w:r>
      <w:r>
        <w:rPr>
          <w:rFonts w:ascii="Verdana" w:hAnsi="Verdana"/>
          <w:sz w:val="18"/>
          <w:szCs w:val="19"/>
        </w:rPr>
        <w:t>o facilitate in pre-assessment of Custom Duty &amp; other necessary formalities at Indian Port before arrival of consignment for speedy clearance of same.</w:t>
      </w:r>
    </w:p>
    <w:p w:rsidR="00766865" w:rsidRDefault="00766865" w:rsidP="00766865">
      <w:pPr>
        <w:tabs>
          <w:tab w:val="left" w:pos="360"/>
          <w:tab w:val="left" w:pos="1080"/>
        </w:tabs>
        <w:autoSpaceDE w:val="0"/>
        <w:autoSpaceDN w:val="0"/>
        <w:adjustRightInd w:val="0"/>
        <w:ind w:hanging="360"/>
        <w:jc w:val="both"/>
        <w:rPr>
          <w:rFonts w:ascii="Verdana" w:hAnsi="Verdana"/>
          <w:sz w:val="18"/>
          <w:szCs w:val="19"/>
        </w:rPr>
      </w:pPr>
    </w:p>
    <w:p w:rsidR="00766865" w:rsidRDefault="00766865" w:rsidP="00EC5CA2">
      <w:pPr>
        <w:numPr>
          <w:ilvl w:val="0"/>
          <w:numId w:val="11"/>
        </w:numPr>
        <w:tabs>
          <w:tab w:val="left" w:pos="360"/>
          <w:tab w:val="num" w:pos="720"/>
        </w:tabs>
        <w:autoSpaceDE w:val="0"/>
        <w:autoSpaceDN w:val="0"/>
        <w:adjustRightInd w:val="0"/>
        <w:ind w:left="360" w:hanging="360"/>
        <w:jc w:val="both"/>
        <w:rPr>
          <w:rFonts w:ascii="Verdana" w:hAnsi="Verdana"/>
          <w:sz w:val="18"/>
          <w:szCs w:val="19"/>
        </w:rPr>
      </w:pPr>
      <w:r>
        <w:rPr>
          <w:rFonts w:ascii="Verdana" w:hAnsi="Verdana"/>
          <w:sz w:val="18"/>
          <w:szCs w:val="19"/>
        </w:rPr>
        <w:t>One set of non-negotiable shipping documents towards “M/</w:t>
      </w:r>
      <w:proofErr w:type="spellStart"/>
      <w:r>
        <w:rPr>
          <w:rFonts w:ascii="Verdana" w:hAnsi="Verdana"/>
          <w:sz w:val="18"/>
          <w:szCs w:val="19"/>
        </w:rPr>
        <w:t>sFluid</w:t>
      </w:r>
      <w:proofErr w:type="spellEnd"/>
      <w:r>
        <w:rPr>
          <w:rFonts w:ascii="Verdana" w:hAnsi="Verdana"/>
          <w:sz w:val="18"/>
          <w:szCs w:val="19"/>
        </w:rPr>
        <w:t xml:space="preserve"> Control Research Institute, Kanjikode west, Palakkad, Kerala, India – 678 623, Phone: </w:t>
      </w:r>
      <w:r w:rsidR="00773E8F">
        <w:rPr>
          <w:rFonts w:ascii="Verdana" w:hAnsi="Verdana"/>
          <w:sz w:val="18"/>
          <w:szCs w:val="19"/>
        </w:rPr>
        <w:t>(</w:t>
      </w:r>
      <w:r>
        <w:rPr>
          <w:rFonts w:ascii="Verdana" w:hAnsi="Verdana"/>
          <w:sz w:val="18"/>
          <w:szCs w:val="19"/>
        </w:rPr>
        <w:t>91</w:t>
      </w:r>
      <w:r w:rsidR="00773E8F">
        <w:rPr>
          <w:rFonts w:ascii="Verdana" w:hAnsi="Verdana"/>
          <w:sz w:val="18"/>
          <w:szCs w:val="19"/>
        </w:rPr>
        <w:t>)</w:t>
      </w:r>
      <w:r>
        <w:rPr>
          <w:rFonts w:ascii="Verdana" w:hAnsi="Verdana"/>
          <w:sz w:val="18"/>
          <w:szCs w:val="19"/>
        </w:rPr>
        <w:t xml:space="preserve"> 491</w:t>
      </w:r>
      <w:r w:rsidR="00773E8F">
        <w:rPr>
          <w:rFonts w:ascii="Verdana" w:hAnsi="Verdana"/>
          <w:sz w:val="18"/>
          <w:szCs w:val="19"/>
        </w:rPr>
        <w:t>-</w:t>
      </w:r>
      <w:r>
        <w:rPr>
          <w:rFonts w:ascii="Verdana" w:hAnsi="Verdana"/>
          <w:sz w:val="18"/>
          <w:szCs w:val="19"/>
        </w:rPr>
        <w:t>2566120,</w:t>
      </w:r>
      <w:r w:rsidR="00773E8F">
        <w:rPr>
          <w:rFonts w:ascii="Verdana" w:hAnsi="Verdana"/>
          <w:sz w:val="18"/>
          <w:szCs w:val="19"/>
        </w:rPr>
        <w:t xml:space="preserve"> 2566206,</w:t>
      </w:r>
      <w:r>
        <w:rPr>
          <w:rFonts w:ascii="Verdana" w:hAnsi="Verdana"/>
          <w:sz w:val="18"/>
          <w:szCs w:val="19"/>
        </w:rPr>
        <w:t xml:space="preserve"> Fax No. </w:t>
      </w:r>
      <w:r w:rsidR="00773E8F">
        <w:rPr>
          <w:rFonts w:ascii="Verdana" w:hAnsi="Verdana"/>
          <w:sz w:val="18"/>
          <w:szCs w:val="19"/>
        </w:rPr>
        <w:t>(</w:t>
      </w:r>
      <w:r>
        <w:rPr>
          <w:rFonts w:ascii="Verdana" w:hAnsi="Verdana"/>
          <w:sz w:val="18"/>
          <w:szCs w:val="19"/>
        </w:rPr>
        <w:t>91</w:t>
      </w:r>
      <w:r w:rsidR="00773E8F">
        <w:rPr>
          <w:rFonts w:ascii="Verdana" w:hAnsi="Verdana"/>
          <w:sz w:val="18"/>
          <w:szCs w:val="19"/>
        </w:rPr>
        <w:t>)</w:t>
      </w:r>
      <w:r>
        <w:rPr>
          <w:rFonts w:ascii="Verdana" w:hAnsi="Verdana"/>
          <w:sz w:val="18"/>
          <w:szCs w:val="19"/>
        </w:rPr>
        <w:t xml:space="preserve"> 491</w:t>
      </w:r>
      <w:r w:rsidR="00773E8F">
        <w:rPr>
          <w:rFonts w:ascii="Verdana" w:hAnsi="Verdana"/>
          <w:sz w:val="18"/>
          <w:szCs w:val="19"/>
        </w:rPr>
        <w:t>-</w:t>
      </w:r>
      <w:r>
        <w:rPr>
          <w:rFonts w:ascii="Verdana" w:hAnsi="Verdana"/>
          <w:sz w:val="18"/>
          <w:szCs w:val="19"/>
        </w:rPr>
        <w:t>2566326” for advance information, scrutiny of documents &amp; co-ordination.</w:t>
      </w:r>
    </w:p>
    <w:p w:rsidR="00713C92" w:rsidRDefault="00713C92" w:rsidP="00713C92">
      <w:pPr>
        <w:pStyle w:val="ListParagraph"/>
        <w:rPr>
          <w:rFonts w:ascii="Verdana" w:hAnsi="Verdana"/>
          <w:sz w:val="18"/>
          <w:szCs w:val="19"/>
        </w:rPr>
      </w:pPr>
    </w:p>
    <w:p w:rsidR="00713C92" w:rsidRDefault="00713C92" w:rsidP="00713C92">
      <w:pPr>
        <w:tabs>
          <w:tab w:val="left" w:pos="360"/>
        </w:tabs>
        <w:autoSpaceDE w:val="0"/>
        <w:autoSpaceDN w:val="0"/>
        <w:adjustRightInd w:val="0"/>
        <w:ind w:left="360"/>
        <w:jc w:val="both"/>
        <w:rPr>
          <w:rFonts w:ascii="Verdana" w:hAnsi="Verdana"/>
          <w:sz w:val="18"/>
          <w:szCs w:val="19"/>
        </w:rPr>
      </w:pPr>
    </w:p>
    <w:p w:rsidR="00766865" w:rsidRDefault="00766865" w:rsidP="00766865">
      <w:pPr>
        <w:tabs>
          <w:tab w:val="left" w:pos="360"/>
        </w:tabs>
        <w:autoSpaceDE w:val="0"/>
        <w:autoSpaceDN w:val="0"/>
        <w:adjustRightInd w:val="0"/>
        <w:ind w:left="360"/>
        <w:jc w:val="both"/>
        <w:rPr>
          <w:rFonts w:ascii="Verdana" w:hAnsi="Verdana"/>
          <w:sz w:val="18"/>
          <w:szCs w:val="19"/>
        </w:rPr>
      </w:pPr>
    </w:p>
    <w:p w:rsidR="00766865" w:rsidRDefault="00766865" w:rsidP="00766865">
      <w:pPr>
        <w:tabs>
          <w:tab w:val="left" w:pos="360"/>
        </w:tabs>
        <w:autoSpaceDE w:val="0"/>
        <w:autoSpaceDN w:val="0"/>
        <w:adjustRightInd w:val="0"/>
        <w:jc w:val="both"/>
        <w:rPr>
          <w:rFonts w:ascii="Verdana" w:hAnsi="Verdana"/>
          <w:b/>
          <w:bCs/>
          <w:sz w:val="18"/>
          <w:szCs w:val="19"/>
        </w:rPr>
      </w:pPr>
      <w:r>
        <w:rPr>
          <w:rFonts w:ascii="Verdana" w:hAnsi="Verdana"/>
          <w:b/>
          <w:bCs/>
          <w:sz w:val="18"/>
          <w:szCs w:val="19"/>
        </w:rPr>
        <w:t>13</w:t>
      </w:r>
      <w:r w:rsidR="00B73B02">
        <w:rPr>
          <w:rFonts w:ascii="Verdana" w:hAnsi="Verdana"/>
          <w:b/>
          <w:bCs/>
          <w:sz w:val="18"/>
          <w:szCs w:val="19"/>
        </w:rPr>
        <w:t>.</w:t>
      </w:r>
      <w:r>
        <w:rPr>
          <w:rFonts w:ascii="Verdana" w:hAnsi="Verdana"/>
          <w:b/>
          <w:bCs/>
          <w:sz w:val="18"/>
          <w:szCs w:val="19"/>
        </w:rPr>
        <w:tab/>
        <w:t xml:space="preserve">Short Supply </w:t>
      </w:r>
    </w:p>
    <w:p w:rsidR="00766865" w:rsidRDefault="00766865" w:rsidP="00766865">
      <w:pPr>
        <w:tabs>
          <w:tab w:val="left" w:pos="360"/>
        </w:tabs>
        <w:autoSpaceDE w:val="0"/>
        <w:autoSpaceDN w:val="0"/>
        <w:adjustRightInd w:val="0"/>
        <w:jc w:val="both"/>
        <w:rPr>
          <w:rFonts w:ascii="Verdana" w:hAnsi="Verdana"/>
          <w:b/>
          <w:bCs/>
          <w:sz w:val="18"/>
          <w:szCs w:val="19"/>
        </w:rPr>
      </w:pPr>
    </w:p>
    <w:p w:rsidR="00766865" w:rsidRDefault="00766865" w:rsidP="00766865">
      <w:pPr>
        <w:tabs>
          <w:tab w:val="left" w:pos="360"/>
        </w:tabs>
        <w:autoSpaceDE w:val="0"/>
        <w:autoSpaceDN w:val="0"/>
        <w:adjustRightInd w:val="0"/>
        <w:ind w:left="360"/>
        <w:jc w:val="both"/>
        <w:rPr>
          <w:rFonts w:ascii="Verdana" w:hAnsi="Verdana"/>
          <w:sz w:val="18"/>
          <w:szCs w:val="20"/>
        </w:rPr>
      </w:pPr>
      <w:r>
        <w:rPr>
          <w:rFonts w:ascii="Verdana" w:hAnsi="Verdana"/>
          <w:sz w:val="18"/>
          <w:szCs w:val="19"/>
        </w:rPr>
        <w:t>Supplier should thoroughly check all items in the packing before effecting shipment. If any item(s) are found short packed in sound boxes on examination at project site, Supplier shall be responsible to supply short packed items free of charge on receipt of advice from FCRI. Supplier shall also be responsible to bear the import duty levied by Indian Customs on such short packed items</w:t>
      </w:r>
      <w:r>
        <w:rPr>
          <w:rFonts w:ascii="Verdana" w:hAnsi="Verdana"/>
          <w:sz w:val="18"/>
          <w:szCs w:val="23"/>
        </w:rPr>
        <w:t>.</w:t>
      </w:r>
    </w:p>
    <w:p w:rsidR="00766865" w:rsidRDefault="00766865" w:rsidP="00766865">
      <w:pPr>
        <w:tabs>
          <w:tab w:val="left" w:pos="360"/>
        </w:tabs>
        <w:autoSpaceDE w:val="0"/>
        <w:autoSpaceDN w:val="0"/>
        <w:adjustRightInd w:val="0"/>
        <w:rPr>
          <w:rFonts w:ascii="Verdana" w:hAnsi="Verdana"/>
          <w:b/>
          <w:bCs/>
          <w:sz w:val="18"/>
        </w:rPr>
      </w:pPr>
    </w:p>
    <w:p w:rsidR="00766865" w:rsidRDefault="00766865" w:rsidP="00766865">
      <w:pPr>
        <w:tabs>
          <w:tab w:val="left" w:pos="360"/>
        </w:tabs>
        <w:autoSpaceDE w:val="0"/>
        <w:autoSpaceDN w:val="0"/>
        <w:adjustRightInd w:val="0"/>
        <w:rPr>
          <w:rFonts w:ascii="Verdana" w:hAnsi="Verdana"/>
          <w:sz w:val="18"/>
        </w:rPr>
      </w:pPr>
      <w:r>
        <w:rPr>
          <w:rFonts w:ascii="Verdana" w:hAnsi="Verdana"/>
          <w:b/>
          <w:bCs/>
          <w:sz w:val="18"/>
        </w:rPr>
        <w:t>14</w:t>
      </w:r>
      <w:r w:rsidR="00B73B02">
        <w:rPr>
          <w:rFonts w:ascii="Verdana" w:hAnsi="Verdana"/>
          <w:b/>
          <w:bCs/>
          <w:sz w:val="18"/>
        </w:rPr>
        <w:t>.</w:t>
      </w:r>
      <w:r>
        <w:rPr>
          <w:rFonts w:ascii="Verdana" w:hAnsi="Verdana"/>
          <w:b/>
          <w:bCs/>
          <w:sz w:val="18"/>
        </w:rPr>
        <w:tab/>
        <w:t>Shipping Instruction (</w:t>
      </w:r>
      <w:r>
        <w:rPr>
          <w:rFonts w:ascii="Verdana" w:hAnsi="Verdana"/>
          <w:sz w:val="18"/>
        </w:rPr>
        <w:t>For Domestic bidders)</w:t>
      </w:r>
    </w:p>
    <w:p w:rsidR="00766865" w:rsidRDefault="00766865" w:rsidP="00766865">
      <w:pPr>
        <w:pStyle w:val="BodyText3"/>
        <w:tabs>
          <w:tab w:val="left" w:pos="360"/>
        </w:tabs>
        <w:jc w:val="both"/>
        <w:rPr>
          <w:sz w:val="18"/>
        </w:rPr>
      </w:pPr>
    </w:p>
    <w:p w:rsidR="00766865" w:rsidRDefault="00766865" w:rsidP="00766865">
      <w:pPr>
        <w:tabs>
          <w:tab w:val="left" w:pos="360"/>
        </w:tabs>
        <w:autoSpaceDE w:val="0"/>
        <w:autoSpaceDN w:val="0"/>
        <w:adjustRightInd w:val="0"/>
        <w:jc w:val="both"/>
        <w:rPr>
          <w:rFonts w:ascii="Verdana" w:hAnsi="Verdana"/>
          <w:b/>
          <w:bCs/>
          <w:sz w:val="18"/>
          <w:szCs w:val="19"/>
        </w:rPr>
      </w:pPr>
      <w:r>
        <w:rPr>
          <w:rFonts w:ascii="Verdana" w:hAnsi="Verdana"/>
          <w:b/>
          <w:bCs/>
          <w:sz w:val="18"/>
          <w:szCs w:val="19"/>
        </w:rPr>
        <w:tab/>
        <w:t xml:space="preserve">Marking </w:t>
      </w: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Supplier shall dispatch the consignment in road transport worthy packing conforming to the prescribed current standard. Packing should withstand journey &amp; ensuring the safety to en-route &amp; also arrival of equipment at ultimate destination in good condition.</w:t>
      </w:r>
    </w:p>
    <w:p w:rsidR="00766865" w:rsidRDefault="00766865" w:rsidP="00766865">
      <w:pPr>
        <w:tabs>
          <w:tab w:val="left" w:pos="360"/>
        </w:tabs>
        <w:autoSpaceDE w:val="0"/>
        <w:autoSpaceDN w:val="0"/>
        <w:adjustRightInd w:val="0"/>
        <w:ind w:left="360"/>
        <w:jc w:val="both"/>
        <w:rPr>
          <w:rFonts w:ascii="Verdana" w:hAnsi="Verdana"/>
          <w:sz w:val="18"/>
          <w:szCs w:val="19"/>
        </w:rPr>
      </w:pP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Following marking shall appear on packing on outer side:</w:t>
      </w: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Name, Address and trade mark of Supplier</w:t>
      </w:r>
      <w:r>
        <w:rPr>
          <w:rFonts w:ascii="Verdana" w:hAnsi="Verdana"/>
          <w:sz w:val="18"/>
          <w:szCs w:val="19"/>
        </w:rPr>
        <w:tab/>
        <w:t xml:space="preserve">: </w:t>
      </w:r>
      <w:r>
        <w:rPr>
          <w:rFonts w:ascii="Verdana" w:hAnsi="Verdana"/>
          <w:sz w:val="18"/>
          <w:szCs w:val="19"/>
        </w:rPr>
        <w:tab/>
      </w: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For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r>
        <w:rPr>
          <w:rFonts w:ascii="Verdana" w:hAnsi="Verdana"/>
          <w:sz w:val="18"/>
          <w:szCs w:val="19"/>
        </w:rPr>
        <w:tab/>
        <w:t xml:space="preserve">Fluid Control Research Institute </w:t>
      </w: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Origin of Equipment </w:t>
      </w:r>
      <w:r>
        <w:rPr>
          <w:rFonts w:ascii="Verdana" w:hAnsi="Verdana"/>
          <w:sz w:val="18"/>
          <w:szCs w:val="19"/>
        </w:rPr>
        <w:tab/>
      </w:r>
      <w:r>
        <w:rPr>
          <w:rFonts w:ascii="Verdana" w:hAnsi="Verdana"/>
          <w:sz w:val="18"/>
          <w:szCs w:val="19"/>
        </w:rPr>
        <w:tab/>
      </w:r>
      <w:r>
        <w:rPr>
          <w:rFonts w:ascii="Verdana" w:hAnsi="Verdana"/>
          <w:sz w:val="18"/>
          <w:szCs w:val="19"/>
        </w:rPr>
        <w:tab/>
        <w:t>:</w:t>
      </w: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Equipment Destination</w:t>
      </w:r>
      <w:r>
        <w:rPr>
          <w:rFonts w:ascii="Verdana" w:hAnsi="Verdana"/>
          <w:sz w:val="18"/>
          <w:szCs w:val="19"/>
        </w:rPr>
        <w:tab/>
      </w:r>
      <w:r>
        <w:rPr>
          <w:rFonts w:ascii="Verdana" w:hAnsi="Verdana"/>
          <w:sz w:val="18"/>
          <w:szCs w:val="19"/>
        </w:rPr>
        <w:tab/>
      </w:r>
      <w:r>
        <w:rPr>
          <w:rFonts w:ascii="Verdana" w:hAnsi="Verdana"/>
          <w:sz w:val="18"/>
          <w:szCs w:val="19"/>
        </w:rPr>
        <w:tab/>
        <w:t>:</w:t>
      </w:r>
      <w:r>
        <w:rPr>
          <w:rFonts w:ascii="Verdana" w:hAnsi="Verdana"/>
          <w:sz w:val="18"/>
          <w:szCs w:val="19"/>
        </w:rPr>
        <w:tab/>
      </w: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Consignee</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66865" w:rsidRDefault="00766865" w:rsidP="00766865">
      <w:pPr>
        <w:tabs>
          <w:tab w:val="left" w:pos="360"/>
        </w:tabs>
        <w:autoSpaceDE w:val="0"/>
        <w:autoSpaceDN w:val="0"/>
        <w:adjustRightInd w:val="0"/>
        <w:ind w:left="360"/>
        <w:jc w:val="both"/>
        <w:rPr>
          <w:rFonts w:ascii="Verdana" w:hAnsi="Verdana"/>
          <w:sz w:val="18"/>
          <w:szCs w:val="19"/>
        </w:rPr>
      </w:pPr>
      <w:proofErr w:type="gramStart"/>
      <w:r>
        <w:rPr>
          <w:rFonts w:ascii="Verdana" w:hAnsi="Verdana"/>
          <w:sz w:val="18"/>
          <w:szCs w:val="19"/>
        </w:rPr>
        <w:t>Order No.</w:t>
      </w:r>
      <w:proofErr w:type="gramEnd"/>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Item</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Net Weight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r>
        <w:rPr>
          <w:rFonts w:ascii="Verdana" w:hAnsi="Verdana"/>
          <w:sz w:val="18"/>
          <w:szCs w:val="19"/>
        </w:rPr>
        <w:tab/>
      </w: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Gross Weight</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66865" w:rsidRDefault="00766865" w:rsidP="00766865">
      <w:pPr>
        <w:tabs>
          <w:tab w:val="left" w:pos="360"/>
        </w:tabs>
        <w:autoSpaceDE w:val="0"/>
        <w:autoSpaceDN w:val="0"/>
        <w:adjustRightInd w:val="0"/>
        <w:ind w:left="360"/>
        <w:jc w:val="both"/>
        <w:rPr>
          <w:rFonts w:ascii="Verdana" w:hAnsi="Verdana"/>
          <w:sz w:val="18"/>
          <w:szCs w:val="19"/>
        </w:rPr>
      </w:pPr>
      <w:proofErr w:type="gramStart"/>
      <w:r>
        <w:rPr>
          <w:rFonts w:ascii="Verdana" w:hAnsi="Verdana"/>
          <w:sz w:val="18"/>
          <w:szCs w:val="19"/>
        </w:rPr>
        <w:t>Cases No.</w:t>
      </w:r>
      <w:proofErr w:type="gramEnd"/>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No. of total cases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 </w:t>
      </w:r>
      <w:r>
        <w:rPr>
          <w:rFonts w:ascii="Verdana" w:hAnsi="Verdana"/>
          <w:sz w:val="18"/>
          <w:szCs w:val="19"/>
        </w:rPr>
        <w:tab/>
      </w:r>
      <w:r>
        <w:rPr>
          <w:rFonts w:ascii="Verdana" w:hAnsi="Verdana"/>
          <w:sz w:val="18"/>
          <w:szCs w:val="19"/>
        </w:rPr>
        <w:tab/>
      </w:r>
      <w:r>
        <w:rPr>
          <w:rFonts w:ascii="Verdana" w:hAnsi="Verdana"/>
          <w:sz w:val="18"/>
          <w:szCs w:val="19"/>
        </w:rPr>
        <w:tab/>
      </w:r>
    </w:p>
    <w:p w:rsidR="00766865" w:rsidRDefault="00766865" w:rsidP="00766865">
      <w:pPr>
        <w:tabs>
          <w:tab w:val="left" w:pos="360"/>
        </w:tabs>
        <w:autoSpaceDE w:val="0"/>
        <w:autoSpaceDN w:val="0"/>
        <w:adjustRightInd w:val="0"/>
        <w:ind w:left="360"/>
        <w:jc w:val="both"/>
        <w:rPr>
          <w:rFonts w:ascii="Verdana" w:hAnsi="Verdana"/>
          <w:sz w:val="18"/>
          <w:szCs w:val="19"/>
        </w:rPr>
      </w:pPr>
      <w:r>
        <w:rPr>
          <w:rFonts w:ascii="Verdana" w:hAnsi="Verdana"/>
          <w:sz w:val="18"/>
          <w:szCs w:val="19"/>
        </w:rPr>
        <w:t>Dimension</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66865" w:rsidRDefault="00766865" w:rsidP="00766865">
      <w:pPr>
        <w:pStyle w:val="Default"/>
        <w:ind w:left="360"/>
        <w:jc w:val="both"/>
        <w:rPr>
          <w:rFonts w:ascii="Verdana" w:hAnsi="Verdana"/>
          <w:sz w:val="18"/>
          <w:szCs w:val="20"/>
        </w:rPr>
      </w:pPr>
      <w:r>
        <w:rPr>
          <w:rFonts w:ascii="Verdana" w:hAnsi="Verdana"/>
          <w:sz w:val="18"/>
          <w:szCs w:val="20"/>
        </w:rPr>
        <w:t xml:space="preserve">Order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66865" w:rsidRDefault="00766865" w:rsidP="00766865">
      <w:pPr>
        <w:pStyle w:val="Default"/>
        <w:ind w:firstLine="360"/>
        <w:jc w:val="both"/>
        <w:rPr>
          <w:rFonts w:ascii="Verdana" w:hAnsi="Verdana"/>
          <w:sz w:val="18"/>
          <w:szCs w:val="20"/>
        </w:rPr>
      </w:pPr>
      <w:r>
        <w:rPr>
          <w:rFonts w:ascii="Verdana" w:hAnsi="Verdana"/>
          <w:sz w:val="18"/>
          <w:szCs w:val="20"/>
        </w:rPr>
        <w:t xml:space="preserve">Equipment Size and Rating </w:t>
      </w:r>
      <w:r>
        <w:rPr>
          <w:rFonts w:ascii="Verdana" w:hAnsi="Verdana"/>
          <w:sz w:val="18"/>
          <w:szCs w:val="20"/>
        </w:rPr>
        <w:tab/>
      </w:r>
      <w:r>
        <w:rPr>
          <w:rFonts w:ascii="Verdana" w:hAnsi="Verdana"/>
          <w:sz w:val="18"/>
          <w:szCs w:val="20"/>
        </w:rPr>
        <w:tab/>
      </w:r>
      <w:r>
        <w:rPr>
          <w:rFonts w:ascii="Verdana" w:hAnsi="Verdana"/>
          <w:sz w:val="18"/>
          <w:szCs w:val="20"/>
        </w:rPr>
        <w:tab/>
        <w:t>:</w:t>
      </w:r>
    </w:p>
    <w:p w:rsidR="00766865" w:rsidRDefault="00766865" w:rsidP="00766865">
      <w:pPr>
        <w:pStyle w:val="Default"/>
        <w:ind w:left="360"/>
        <w:jc w:val="both"/>
        <w:rPr>
          <w:rFonts w:ascii="Verdana" w:hAnsi="Verdana"/>
          <w:sz w:val="18"/>
          <w:szCs w:val="20"/>
        </w:rPr>
      </w:pPr>
      <w:r>
        <w:rPr>
          <w:rFonts w:ascii="Verdana" w:hAnsi="Verdana"/>
          <w:sz w:val="18"/>
          <w:szCs w:val="20"/>
        </w:rPr>
        <w:t xml:space="preserve">Tag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66865" w:rsidRDefault="00766865" w:rsidP="00766865">
      <w:pPr>
        <w:pStyle w:val="Default"/>
        <w:ind w:left="360"/>
        <w:jc w:val="both"/>
        <w:rPr>
          <w:rFonts w:ascii="Verdana" w:hAnsi="Verdana"/>
          <w:sz w:val="18"/>
          <w:szCs w:val="20"/>
        </w:rPr>
      </w:pPr>
      <w:r>
        <w:rPr>
          <w:rFonts w:ascii="Verdana" w:hAnsi="Verdana"/>
          <w:sz w:val="18"/>
          <w:szCs w:val="20"/>
        </w:rPr>
        <w:t xml:space="preserve">Serial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66865" w:rsidRDefault="00766865" w:rsidP="00766865">
      <w:pPr>
        <w:pStyle w:val="Default"/>
        <w:tabs>
          <w:tab w:val="left" w:pos="360"/>
          <w:tab w:val="num" w:pos="1440"/>
        </w:tabs>
        <w:jc w:val="both"/>
        <w:rPr>
          <w:rFonts w:ascii="Verdana" w:hAnsi="Verdana"/>
          <w:sz w:val="18"/>
          <w:szCs w:val="20"/>
        </w:rPr>
      </w:pPr>
      <w:r>
        <w:rPr>
          <w:rFonts w:ascii="Verdana" w:hAnsi="Verdana"/>
          <w:sz w:val="18"/>
          <w:szCs w:val="20"/>
        </w:rPr>
        <w:tab/>
        <w:t>Body Material Designation (MSS-SP-25)</w:t>
      </w:r>
      <w:r>
        <w:rPr>
          <w:rFonts w:ascii="Verdana" w:hAnsi="Verdana"/>
          <w:sz w:val="18"/>
          <w:szCs w:val="20"/>
        </w:rPr>
        <w:tab/>
        <w:t>:</w:t>
      </w:r>
    </w:p>
    <w:p w:rsidR="00766865" w:rsidRDefault="00766865" w:rsidP="00623CE3">
      <w:pPr>
        <w:widowControl w:val="0"/>
        <w:autoSpaceDE w:val="0"/>
        <w:autoSpaceDN w:val="0"/>
        <w:adjustRightInd w:val="0"/>
        <w:spacing w:line="220" w:lineRule="atLeast"/>
        <w:ind w:right="-20"/>
        <w:jc w:val="both"/>
        <w:rPr>
          <w:rFonts w:ascii="Verdana" w:hAnsi="Verdana"/>
        </w:rPr>
      </w:pPr>
    </w:p>
    <w:p w:rsidR="006829E7" w:rsidRDefault="006829E7" w:rsidP="006829E7">
      <w:pPr>
        <w:tabs>
          <w:tab w:val="left" w:pos="360"/>
        </w:tabs>
        <w:autoSpaceDE w:val="0"/>
        <w:autoSpaceDN w:val="0"/>
        <w:adjustRightInd w:val="0"/>
        <w:jc w:val="both"/>
        <w:rPr>
          <w:rFonts w:ascii="Verdana" w:hAnsi="Verdana"/>
          <w:b/>
          <w:bCs/>
          <w:sz w:val="18"/>
          <w:szCs w:val="19"/>
        </w:rPr>
      </w:pPr>
      <w:r>
        <w:rPr>
          <w:rFonts w:ascii="Verdana" w:hAnsi="Verdana"/>
          <w:b/>
          <w:bCs/>
          <w:sz w:val="18"/>
          <w:szCs w:val="19"/>
        </w:rPr>
        <w:t>15</w:t>
      </w:r>
      <w:r w:rsidR="00B73B02">
        <w:rPr>
          <w:rFonts w:ascii="Verdana" w:hAnsi="Verdana"/>
          <w:b/>
          <w:bCs/>
          <w:sz w:val="18"/>
          <w:szCs w:val="19"/>
        </w:rPr>
        <w:t>.</w:t>
      </w:r>
      <w:r>
        <w:rPr>
          <w:rFonts w:ascii="Verdana" w:hAnsi="Verdana"/>
          <w:b/>
          <w:bCs/>
          <w:sz w:val="18"/>
          <w:szCs w:val="19"/>
        </w:rPr>
        <w:tab/>
        <w:t>Dispute</w:t>
      </w:r>
    </w:p>
    <w:p w:rsidR="006829E7" w:rsidRDefault="006829E7" w:rsidP="006829E7">
      <w:pPr>
        <w:tabs>
          <w:tab w:val="left" w:pos="360"/>
        </w:tabs>
        <w:autoSpaceDE w:val="0"/>
        <w:autoSpaceDN w:val="0"/>
        <w:adjustRightInd w:val="0"/>
        <w:jc w:val="both"/>
        <w:rPr>
          <w:rFonts w:ascii="Verdana" w:hAnsi="Verdana"/>
          <w:b/>
          <w:bCs/>
          <w:sz w:val="18"/>
          <w:szCs w:val="19"/>
        </w:rPr>
      </w:pPr>
    </w:p>
    <w:p w:rsidR="006829E7" w:rsidRPr="00713C92" w:rsidRDefault="006829E7" w:rsidP="00713C92">
      <w:pPr>
        <w:tabs>
          <w:tab w:val="left" w:pos="360"/>
        </w:tabs>
        <w:autoSpaceDE w:val="0"/>
        <w:autoSpaceDN w:val="0"/>
        <w:adjustRightInd w:val="0"/>
        <w:jc w:val="both"/>
        <w:rPr>
          <w:rFonts w:ascii="Verdana" w:hAnsi="Verdana"/>
          <w:bCs/>
          <w:sz w:val="18"/>
          <w:szCs w:val="19"/>
        </w:rPr>
      </w:pPr>
      <w:r>
        <w:rPr>
          <w:rFonts w:ascii="Verdana" w:hAnsi="Verdana"/>
          <w:b/>
          <w:bCs/>
          <w:sz w:val="18"/>
          <w:szCs w:val="19"/>
        </w:rPr>
        <w:tab/>
      </w:r>
      <w:r>
        <w:rPr>
          <w:rFonts w:ascii="Verdana" w:hAnsi="Verdana"/>
          <w:bCs/>
          <w:sz w:val="18"/>
          <w:szCs w:val="19"/>
        </w:rPr>
        <w:t xml:space="preserve">Any dispute regarding the Tender/Purchase Order shall be deemed to have arisen in </w:t>
      </w:r>
      <w:r>
        <w:rPr>
          <w:rFonts w:ascii="Verdana" w:hAnsi="Verdana"/>
          <w:bCs/>
          <w:sz w:val="18"/>
          <w:szCs w:val="19"/>
        </w:rPr>
        <w:tab/>
        <w:t xml:space="preserve">Palakkad and only competent court in Palakkad will have jurisdiction. </w:t>
      </w:r>
    </w:p>
    <w:p w:rsidR="006829E7" w:rsidRDefault="006829E7" w:rsidP="00623CE3">
      <w:pPr>
        <w:widowControl w:val="0"/>
        <w:autoSpaceDE w:val="0"/>
        <w:autoSpaceDN w:val="0"/>
        <w:adjustRightInd w:val="0"/>
        <w:spacing w:line="220" w:lineRule="atLeast"/>
        <w:ind w:right="-20"/>
        <w:jc w:val="both"/>
        <w:rPr>
          <w:rFonts w:ascii="Verdana" w:hAnsi="Verdana"/>
        </w:rPr>
      </w:pPr>
    </w:p>
    <w:p w:rsidR="006829E7" w:rsidRDefault="006829E7" w:rsidP="00EC5CA2">
      <w:pPr>
        <w:numPr>
          <w:ilvl w:val="0"/>
          <w:numId w:val="17"/>
        </w:numPr>
        <w:tabs>
          <w:tab w:val="left" w:pos="360"/>
        </w:tabs>
        <w:autoSpaceDE w:val="0"/>
        <w:autoSpaceDN w:val="0"/>
        <w:adjustRightInd w:val="0"/>
        <w:jc w:val="both"/>
        <w:rPr>
          <w:rFonts w:ascii="Verdana" w:hAnsi="Verdana"/>
          <w:b/>
          <w:bCs/>
          <w:sz w:val="18"/>
          <w:szCs w:val="19"/>
        </w:rPr>
      </w:pPr>
      <w:r>
        <w:rPr>
          <w:rFonts w:ascii="Verdana" w:hAnsi="Verdana"/>
          <w:b/>
          <w:bCs/>
          <w:sz w:val="18"/>
          <w:szCs w:val="19"/>
        </w:rPr>
        <w:t xml:space="preserve">Overruling Clause </w:t>
      </w:r>
    </w:p>
    <w:p w:rsidR="006829E7" w:rsidRDefault="006829E7" w:rsidP="006829E7">
      <w:pPr>
        <w:tabs>
          <w:tab w:val="left" w:pos="360"/>
        </w:tabs>
        <w:autoSpaceDE w:val="0"/>
        <w:autoSpaceDN w:val="0"/>
        <w:adjustRightInd w:val="0"/>
        <w:ind w:left="-30"/>
        <w:jc w:val="both"/>
        <w:rPr>
          <w:rFonts w:ascii="Verdana" w:hAnsi="Verdana"/>
          <w:b/>
          <w:bCs/>
          <w:sz w:val="18"/>
          <w:szCs w:val="19"/>
        </w:rPr>
      </w:pPr>
    </w:p>
    <w:p w:rsidR="006829E7" w:rsidRDefault="006829E7" w:rsidP="006829E7">
      <w:pPr>
        <w:tabs>
          <w:tab w:val="left" w:pos="360"/>
        </w:tabs>
        <w:autoSpaceDE w:val="0"/>
        <w:autoSpaceDN w:val="0"/>
        <w:adjustRightInd w:val="0"/>
        <w:ind w:left="-30"/>
        <w:jc w:val="both"/>
        <w:rPr>
          <w:rFonts w:ascii="Verdana" w:hAnsi="Verdana"/>
          <w:bCs/>
          <w:sz w:val="18"/>
          <w:szCs w:val="19"/>
        </w:rPr>
      </w:pPr>
      <w:r>
        <w:rPr>
          <w:rFonts w:ascii="Verdana" w:hAnsi="Verdana"/>
          <w:b/>
          <w:bCs/>
          <w:sz w:val="18"/>
          <w:szCs w:val="19"/>
        </w:rPr>
        <w:tab/>
      </w:r>
      <w:r>
        <w:rPr>
          <w:rFonts w:ascii="Verdana" w:hAnsi="Verdana"/>
          <w:bCs/>
          <w:sz w:val="18"/>
          <w:szCs w:val="19"/>
        </w:rPr>
        <w:t xml:space="preserve">Not withstanding anything stated anywhere in this document, the Director FCRI has the </w:t>
      </w:r>
      <w:r>
        <w:rPr>
          <w:rFonts w:ascii="Verdana" w:hAnsi="Verdana"/>
          <w:bCs/>
          <w:sz w:val="18"/>
          <w:szCs w:val="19"/>
        </w:rPr>
        <w:tab/>
        <w:t xml:space="preserve">power to revise/add/review/delete/modify any of the conditions/statements indicated </w:t>
      </w:r>
      <w:r>
        <w:rPr>
          <w:rFonts w:ascii="Verdana" w:hAnsi="Verdana"/>
          <w:bCs/>
          <w:sz w:val="18"/>
          <w:szCs w:val="19"/>
        </w:rPr>
        <w:tab/>
        <w:t>therein.</w:t>
      </w:r>
    </w:p>
    <w:p w:rsidR="006829E7" w:rsidRPr="006829E7" w:rsidRDefault="006829E7" w:rsidP="006829E7">
      <w:pPr>
        <w:tabs>
          <w:tab w:val="left" w:pos="360"/>
        </w:tabs>
        <w:autoSpaceDE w:val="0"/>
        <w:autoSpaceDN w:val="0"/>
        <w:adjustRightInd w:val="0"/>
        <w:ind w:left="-30"/>
        <w:jc w:val="both"/>
        <w:rPr>
          <w:rFonts w:ascii="Verdana" w:hAnsi="Verdana"/>
          <w:bCs/>
          <w:sz w:val="18"/>
          <w:szCs w:val="19"/>
        </w:rPr>
      </w:pPr>
      <w:r>
        <w:rPr>
          <w:rFonts w:ascii="Verdana" w:hAnsi="Verdana"/>
          <w:bCs/>
          <w:sz w:val="18"/>
          <w:szCs w:val="19"/>
        </w:rPr>
        <w:t xml:space="preserve"> </w:t>
      </w:r>
    </w:p>
    <w:p w:rsidR="00766865" w:rsidRDefault="00766865" w:rsidP="00623CE3">
      <w:pPr>
        <w:widowControl w:val="0"/>
        <w:autoSpaceDE w:val="0"/>
        <w:autoSpaceDN w:val="0"/>
        <w:adjustRightInd w:val="0"/>
        <w:spacing w:line="220" w:lineRule="atLeast"/>
        <w:ind w:right="-20"/>
        <w:jc w:val="both"/>
        <w:rPr>
          <w:rFonts w:ascii="Verdana" w:hAnsi="Verdana"/>
        </w:rPr>
      </w:pPr>
    </w:p>
    <w:p w:rsidR="000A1597" w:rsidRDefault="000A1597" w:rsidP="00623CE3">
      <w:pPr>
        <w:widowControl w:val="0"/>
        <w:autoSpaceDE w:val="0"/>
        <w:autoSpaceDN w:val="0"/>
        <w:adjustRightInd w:val="0"/>
        <w:spacing w:line="220" w:lineRule="atLeast"/>
        <w:ind w:right="-20"/>
        <w:jc w:val="both"/>
        <w:rPr>
          <w:rFonts w:ascii="Verdana" w:hAnsi="Verdana"/>
        </w:rPr>
      </w:pPr>
    </w:p>
    <w:p w:rsidR="000A1597" w:rsidRDefault="000A1597" w:rsidP="00623CE3">
      <w:pPr>
        <w:widowControl w:val="0"/>
        <w:autoSpaceDE w:val="0"/>
        <w:autoSpaceDN w:val="0"/>
        <w:adjustRightInd w:val="0"/>
        <w:spacing w:line="220" w:lineRule="atLeast"/>
        <w:ind w:right="-20"/>
        <w:jc w:val="both"/>
        <w:rPr>
          <w:rFonts w:ascii="Verdana" w:hAnsi="Verdana"/>
        </w:rPr>
      </w:pPr>
    </w:p>
    <w:p w:rsidR="000A1597" w:rsidRDefault="000A1597" w:rsidP="00623CE3">
      <w:pPr>
        <w:widowControl w:val="0"/>
        <w:autoSpaceDE w:val="0"/>
        <w:autoSpaceDN w:val="0"/>
        <w:adjustRightInd w:val="0"/>
        <w:spacing w:line="220" w:lineRule="atLeast"/>
        <w:ind w:right="-20"/>
        <w:jc w:val="both"/>
        <w:rPr>
          <w:rFonts w:ascii="Verdana" w:hAnsi="Verdana"/>
        </w:rPr>
      </w:pPr>
    </w:p>
    <w:p w:rsidR="000A1597" w:rsidRDefault="000A1597" w:rsidP="00623CE3">
      <w:pPr>
        <w:widowControl w:val="0"/>
        <w:autoSpaceDE w:val="0"/>
        <w:autoSpaceDN w:val="0"/>
        <w:adjustRightInd w:val="0"/>
        <w:spacing w:line="220" w:lineRule="atLeast"/>
        <w:ind w:right="-20"/>
        <w:jc w:val="both"/>
        <w:rPr>
          <w:rFonts w:ascii="Verdana" w:hAnsi="Verdana"/>
        </w:rPr>
      </w:pPr>
    </w:p>
    <w:p w:rsidR="00766865" w:rsidRDefault="00766865" w:rsidP="00766865">
      <w:pPr>
        <w:pStyle w:val="Default"/>
        <w:tabs>
          <w:tab w:val="left" w:pos="360"/>
          <w:tab w:val="num" w:pos="1440"/>
        </w:tabs>
        <w:jc w:val="center"/>
        <w:rPr>
          <w:rFonts w:ascii="Verdana" w:hAnsi="Verdana"/>
          <w:b/>
          <w:bCs/>
          <w:sz w:val="18"/>
          <w:szCs w:val="22"/>
          <w:u w:val="single"/>
        </w:rPr>
      </w:pPr>
      <w:r>
        <w:rPr>
          <w:rFonts w:ascii="Verdana" w:hAnsi="Verdana"/>
          <w:b/>
          <w:bCs/>
          <w:sz w:val="18"/>
        </w:rPr>
        <w:t xml:space="preserve">XI. </w:t>
      </w:r>
      <w:r>
        <w:rPr>
          <w:rFonts w:ascii="Verdana" w:hAnsi="Verdana"/>
          <w:b/>
          <w:bCs/>
          <w:sz w:val="18"/>
          <w:szCs w:val="22"/>
          <w:u w:val="single"/>
        </w:rPr>
        <w:t>Award of Contract</w:t>
      </w:r>
    </w:p>
    <w:p w:rsidR="00766865" w:rsidRDefault="00766865" w:rsidP="00766865">
      <w:pPr>
        <w:pStyle w:val="Default"/>
        <w:tabs>
          <w:tab w:val="left" w:pos="360"/>
        </w:tabs>
        <w:jc w:val="both"/>
        <w:rPr>
          <w:rFonts w:ascii="Verdana" w:hAnsi="Verdana"/>
          <w:sz w:val="18"/>
          <w:szCs w:val="22"/>
        </w:rPr>
      </w:pPr>
    </w:p>
    <w:p w:rsidR="00766865" w:rsidRDefault="00766865" w:rsidP="00766865">
      <w:pPr>
        <w:pStyle w:val="Default"/>
        <w:tabs>
          <w:tab w:val="left" w:pos="360"/>
        </w:tabs>
        <w:jc w:val="both"/>
        <w:rPr>
          <w:rFonts w:ascii="Verdana" w:hAnsi="Verdana"/>
          <w:b/>
          <w:bCs/>
          <w:sz w:val="18"/>
          <w:szCs w:val="22"/>
        </w:rPr>
      </w:pPr>
      <w:r>
        <w:rPr>
          <w:rFonts w:ascii="Verdana" w:hAnsi="Verdana"/>
          <w:b/>
          <w:bCs/>
          <w:sz w:val="18"/>
          <w:szCs w:val="22"/>
        </w:rPr>
        <w:t>1.</w:t>
      </w:r>
      <w:r>
        <w:rPr>
          <w:rFonts w:ascii="Verdana" w:hAnsi="Verdana"/>
          <w:b/>
          <w:bCs/>
          <w:sz w:val="18"/>
          <w:szCs w:val="22"/>
        </w:rPr>
        <w:tab/>
        <w:t xml:space="preserve">Post Qualification </w:t>
      </w:r>
    </w:p>
    <w:p w:rsidR="00766865" w:rsidRDefault="00766865" w:rsidP="00766865">
      <w:pPr>
        <w:pStyle w:val="Default"/>
        <w:tabs>
          <w:tab w:val="left" w:pos="360"/>
        </w:tabs>
        <w:jc w:val="both"/>
        <w:rPr>
          <w:rFonts w:ascii="Verdana" w:hAnsi="Verdana"/>
          <w:sz w:val="18"/>
          <w:szCs w:val="22"/>
        </w:rPr>
      </w:pPr>
    </w:p>
    <w:p w:rsidR="00766865" w:rsidRDefault="00766865" w:rsidP="00766865">
      <w:pPr>
        <w:pStyle w:val="Default"/>
        <w:tabs>
          <w:tab w:val="left" w:pos="360"/>
        </w:tabs>
        <w:ind w:left="360"/>
        <w:jc w:val="both"/>
        <w:rPr>
          <w:rFonts w:ascii="Verdana" w:hAnsi="Verdana"/>
          <w:sz w:val="18"/>
          <w:szCs w:val="22"/>
        </w:rPr>
      </w:pPr>
      <w:r>
        <w:rPr>
          <w:rFonts w:ascii="Verdana" w:hAnsi="Verdana"/>
          <w:sz w:val="18"/>
          <w:szCs w:val="22"/>
        </w:rPr>
        <w:t xml:space="preserve">In the absence of pre qualification, FCRI will determine to its satisfaction whether the lowest bidder is qualified to satisfactorily perform the contract. </w:t>
      </w:r>
    </w:p>
    <w:p w:rsidR="00766865" w:rsidRDefault="00766865" w:rsidP="00766865">
      <w:pPr>
        <w:pStyle w:val="Default"/>
        <w:tabs>
          <w:tab w:val="left" w:pos="360"/>
        </w:tabs>
        <w:ind w:left="360"/>
        <w:jc w:val="both"/>
        <w:rPr>
          <w:rFonts w:ascii="Verdana" w:hAnsi="Verdana"/>
          <w:sz w:val="18"/>
          <w:szCs w:val="22"/>
        </w:rPr>
      </w:pPr>
    </w:p>
    <w:p w:rsidR="00766865" w:rsidRDefault="00766865" w:rsidP="00766865">
      <w:pPr>
        <w:pStyle w:val="Default"/>
        <w:tabs>
          <w:tab w:val="left" w:pos="360"/>
        </w:tabs>
        <w:ind w:left="360"/>
        <w:jc w:val="both"/>
        <w:rPr>
          <w:rFonts w:ascii="Verdana" w:hAnsi="Verdana"/>
          <w:sz w:val="18"/>
          <w:szCs w:val="22"/>
        </w:rPr>
      </w:pPr>
      <w:r>
        <w:rPr>
          <w:rFonts w:ascii="Verdana" w:hAnsi="Verdana"/>
          <w:sz w:val="18"/>
          <w:szCs w:val="22"/>
        </w:rPr>
        <w:t xml:space="preserve">The determination criteria will be bidder’s financial, technical and production capabilities as well as such other information as FCRI deems necessary and appropriate. </w:t>
      </w:r>
    </w:p>
    <w:p w:rsidR="00766865" w:rsidRDefault="00766865" w:rsidP="00766865">
      <w:pPr>
        <w:pStyle w:val="Default"/>
        <w:tabs>
          <w:tab w:val="left" w:pos="360"/>
        </w:tabs>
        <w:ind w:left="360"/>
        <w:jc w:val="both"/>
        <w:rPr>
          <w:rFonts w:ascii="Verdana" w:hAnsi="Verdana"/>
          <w:sz w:val="18"/>
          <w:szCs w:val="22"/>
        </w:rPr>
      </w:pPr>
    </w:p>
    <w:p w:rsidR="00766865" w:rsidRDefault="00766865" w:rsidP="00766865">
      <w:pPr>
        <w:pStyle w:val="Default"/>
        <w:tabs>
          <w:tab w:val="left" w:pos="360"/>
        </w:tabs>
        <w:ind w:left="360"/>
        <w:jc w:val="both"/>
        <w:rPr>
          <w:rFonts w:ascii="Verdana" w:hAnsi="Verdana"/>
          <w:sz w:val="18"/>
          <w:szCs w:val="22"/>
        </w:rPr>
      </w:pPr>
      <w:r>
        <w:rPr>
          <w:rFonts w:ascii="Verdana" w:hAnsi="Verdana"/>
          <w:sz w:val="18"/>
          <w:szCs w:val="22"/>
        </w:rPr>
        <w:t xml:space="preserve">Affirmative determination will be a prerequisite for award of contract to the bidder. A negative determination will result in rejection of the bidder’s bid. </w:t>
      </w:r>
    </w:p>
    <w:p w:rsidR="00766865" w:rsidRDefault="00766865" w:rsidP="00766865">
      <w:pPr>
        <w:pStyle w:val="Default"/>
        <w:tabs>
          <w:tab w:val="left" w:pos="360"/>
        </w:tabs>
        <w:jc w:val="both"/>
        <w:rPr>
          <w:rFonts w:ascii="Verdana" w:hAnsi="Verdana"/>
          <w:b/>
          <w:bCs/>
          <w:sz w:val="18"/>
          <w:szCs w:val="22"/>
        </w:rPr>
      </w:pPr>
    </w:p>
    <w:p w:rsidR="00766865" w:rsidRDefault="00766865" w:rsidP="00766865">
      <w:pPr>
        <w:pStyle w:val="Default"/>
        <w:tabs>
          <w:tab w:val="left" w:pos="360"/>
        </w:tabs>
        <w:jc w:val="both"/>
        <w:rPr>
          <w:rFonts w:ascii="Verdana" w:hAnsi="Verdana"/>
          <w:b/>
          <w:bCs/>
          <w:sz w:val="18"/>
          <w:szCs w:val="22"/>
        </w:rPr>
      </w:pPr>
      <w:r>
        <w:rPr>
          <w:rFonts w:ascii="Verdana" w:hAnsi="Verdana"/>
          <w:b/>
          <w:bCs/>
          <w:sz w:val="18"/>
          <w:szCs w:val="22"/>
        </w:rPr>
        <w:t>2.</w:t>
      </w:r>
      <w:r>
        <w:rPr>
          <w:rFonts w:ascii="Verdana" w:hAnsi="Verdana"/>
          <w:b/>
          <w:bCs/>
          <w:sz w:val="18"/>
          <w:szCs w:val="22"/>
        </w:rPr>
        <w:tab/>
        <w:t xml:space="preserve">Award Criteria </w:t>
      </w:r>
    </w:p>
    <w:p w:rsidR="00766865" w:rsidRDefault="00766865" w:rsidP="00766865">
      <w:pPr>
        <w:pStyle w:val="Default"/>
        <w:tabs>
          <w:tab w:val="left" w:pos="360"/>
        </w:tabs>
        <w:jc w:val="both"/>
        <w:rPr>
          <w:rFonts w:ascii="Verdana" w:hAnsi="Verdana"/>
          <w:sz w:val="18"/>
          <w:szCs w:val="22"/>
        </w:rPr>
      </w:pPr>
    </w:p>
    <w:p w:rsidR="00766865" w:rsidRDefault="00766865" w:rsidP="00766865">
      <w:pPr>
        <w:pStyle w:val="Default"/>
        <w:tabs>
          <w:tab w:val="left" w:pos="360"/>
        </w:tabs>
        <w:ind w:left="360"/>
        <w:jc w:val="both"/>
        <w:rPr>
          <w:rFonts w:ascii="Verdana" w:hAnsi="Verdana"/>
          <w:sz w:val="18"/>
          <w:szCs w:val="22"/>
        </w:rPr>
      </w:pPr>
      <w:r>
        <w:rPr>
          <w:rFonts w:ascii="Verdana" w:hAnsi="Verdana"/>
          <w:sz w:val="18"/>
          <w:szCs w:val="22"/>
        </w:rPr>
        <w:t xml:space="preserve">FCRI will award the contract to Bidder whose bid has been determined as responsive and has been determined to be the lowest evaluated bid, provided further that the Bidder is determined to be qualified to perform the contract satisfactorily. </w:t>
      </w:r>
    </w:p>
    <w:p w:rsidR="00766865" w:rsidRDefault="00766865" w:rsidP="00766865">
      <w:pPr>
        <w:pStyle w:val="Default"/>
        <w:tabs>
          <w:tab w:val="left" w:pos="360"/>
        </w:tabs>
        <w:jc w:val="both"/>
        <w:rPr>
          <w:rFonts w:ascii="Verdana" w:hAnsi="Verdana"/>
          <w:sz w:val="18"/>
          <w:szCs w:val="22"/>
        </w:rPr>
      </w:pPr>
    </w:p>
    <w:p w:rsidR="00766865" w:rsidRDefault="00766865" w:rsidP="00766865">
      <w:pPr>
        <w:pStyle w:val="Default"/>
        <w:tabs>
          <w:tab w:val="left" w:pos="360"/>
        </w:tabs>
        <w:jc w:val="both"/>
        <w:rPr>
          <w:rFonts w:ascii="Verdana" w:hAnsi="Verdana"/>
          <w:b/>
          <w:bCs/>
          <w:sz w:val="18"/>
          <w:szCs w:val="22"/>
        </w:rPr>
      </w:pPr>
      <w:r>
        <w:rPr>
          <w:rFonts w:ascii="Verdana" w:hAnsi="Verdana"/>
          <w:b/>
          <w:bCs/>
          <w:sz w:val="18"/>
          <w:szCs w:val="22"/>
        </w:rPr>
        <w:t>3.</w:t>
      </w:r>
      <w:r>
        <w:rPr>
          <w:rFonts w:ascii="Verdana" w:hAnsi="Verdana"/>
          <w:b/>
          <w:bCs/>
          <w:sz w:val="18"/>
          <w:szCs w:val="22"/>
        </w:rPr>
        <w:tab/>
        <w:t xml:space="preserve">Change in Quantities </w:t>
      </w:r>
    </w:p>
    <w:p w:rsidR="00766865" w:rsidRDefault="00766865" w:rsidP="00766865">
      <w:pPr>
        <w:pStyle w:val="Default"/>
        <w:tabs>
          <w:tab w:val="left" w:pos="360"/>
        </w:tabs>
        <w:ind w:left="360"/>
        <w:jc w:val="both"/>
        <w:rPr>
          <w:rFonts w:ascii="Verdana" w:hAnsi="Verdana"/>
          <w:sz w:val="18"/>
          <w:szCs w:val="22"/>
        </w:rPr>
      </w:pPr>
    </w:p>
    <w:p w:rsidR="00766865" w:rsidRDefault="00766865" w:rsidP="00766865">
      <w:pPr>
        <w:pStyle w:val="Default"/>
        <w:tabs>
          <w:tab w:val="left" w:pos="360"/>
        </w:tabs>
        <w:ind w:left="360"/>
        <w:jc w:val="both"/>
        <w:rPr>
          <w:rFonts w:ascii="Verdana" w:hAnsi="Verdana"/>
          <w:sz w:val="18"/>
          <w:szCs w:val="22"/>
        </w:rPr>
      </w:pPr>
      <w:r>
        <w:rPr>
          <w:rFonts w:ascii="Verdana" w:hAnsi="Verdana"/>
          <w:sz w:val="18"/>
          <w:szCs w:val="22"/>
        </w:rPr>
        <w:t xml:space="preserve">FCRI reserves the right at the time of award of ORDER to increase or decrease by </w:t>
      </w:r>
      <w:proofErr w:type="spellStart"/>
      <w:r>
        <w:rPr>
          <w:rFonts w:ascii="Verdana" w:hAnsi="Verdana"/>
          <w:sz w:val="18"/>
          <w:szCs w:val="22"/>
        </w:rPr>
        <w:t>upto</w:t>
      </w:r>
      <w:proofErr w:type="spellEnd"/>
      <w:r>
        <w:rPr>
          <w:rFonts w:ascii="Verdana" w:hAnsi="Verdana"/>
          <w:sz w:val="18"/>
          <w:szCs w:val="22"/>
        </w:rPr>
        <w:t xml:space="preserve"> 15% the quantity of EQUIPMENT/Item specified in the Material Requisition, without any change in unit price or other terms and conditions. Variation beyond this limit will be subject to mutual agreement between FCRI and the Supplier. </w:t>
      </w:r>
    </w:p>
    <w:p w:rsidR="00766865" w:rsidRDefault="00766865" w:rsidP="00766865">
      <w:pPr>
        <w:tabs>
          <w:tab w:val="left" w:pos="360"/>
        </w:tabs>
        <w:autoSpaceDE w:val="0"/>
        <w:autoSpaceDN w:val="0"/>
        <w:adjustRightInd w:val="0"/>
        <w:jc w:val="both"/>
        <w:rPr>
          <w:rFonts w:ascii="Verdana" w:hAnsi="Verdana"/>
          <w:b/>
          <w:bCs/>
          <w:sz w:val="18"/>
          <w:szCs w:val="23"/>
        </w:rPr>
      </w:pPr>
    </w:p>
    <w:p w:rsidR="00766865" w:rsidRDefault="00766865" w:rsidP="00766865">
      <w:pPr>
        <w:tabs>
          <w:tab w:val="left" w:pos="360"/>
        </w:tabs>
        <w:autoSpaceDE w:val="0"/>
        <w:autoSpaceDN w:val="0"/>
        <w:adjustRightInd w:val="0"/>
        <w:jc w:val="both"/>
        <w:rPr>
          <w:rFonts w:ascii="Verdana" w:hAnsi="Verdana"/>
          <w:b/>
          <w:bCs/>
          <w:sz w:val="18"/>
          <w:szCs w:val="23"/>
        </w:rPr>
      </w:pPr>
      <w:r>
        <w:rPr>
          <w:rFonts w:ascii="Verdana" w:hAnsi="Verdana"/>
          <w:b/>
          <w:bCs/>
          <w:sz w:val="18"/>
          <w:szCs w:val="23"/>
        </w:rPr>
        <w:t>4.</w:t>
      </w:r>
      <w:r>
        <w:rPr>
          <w:rFonts w:ascii="Verdana" w:hAnsi="Verdana"/>
          <w:b/>
          <w:bCs/>
          <w:sz w:val="18"/>
          <w:szCs w:val="23"/>
        </w:rPr>
        <w:tab/>
        <w:t>Corrupt or Fraudulent Practices</w:t>
      </w:r>
    </w:p>
    <w:p w:rsidR="00766865" w:rsidRDefault="00766865" w:rsidP="00766865">
      <w:pPr>
        <w:tabs>
          <w:tab w:val="left" w:pos="360"/>
        </w:tabs>
        <w:autoSpaceDE w:val="0"/>
        <w:autoSpaceDN w:val="0"/>
        <w:adjustRightInd w:val="0"/>
        <w:jc w:val="both"/>
        <w:rPr>
          <w:rFonts w:ascii="Verdana" w:hAnsi="Verdana"/>
          <w:b/>
          <w:bCs/>
          <w:sz w:val="18"/>
          <w:szCs w:val="23"/>
        </w:rPr>
      </w:pPr>
    </w:p>
    <w:p w:rsidR="00766865" w:rsidRDefault="00766865" w:rsidP="00766865">
      <w:pPr>
        <w:tabs>
          <w:tab w:val="left" w:pos="360"/>
        </w:tabs>
        <w:autoSpaceDE w:val="0"/>
        <w:autoSpaceDN w:val="0"/>
        <w:adjustRightInd w:val="0"/>
        <w:ind w:left="360"/>
        <w:jc w:val="both"/>
        <w:rPr>
          <w:rFonts w:ascii="Verdana" w:hAnsi="Verdana"/>
          <w:sz w:val="18"/>
        </w:rPr>
      </w:pPr>
      <w:r>
        <w:rPr>
          <w:rFonts w:ascii="Verdana" w:hAnsi="Verdana"/>
          <w:sz w:val="18"/>
        </w:rPr>
        <w:t>“Corrupt practice” means the offering, giving, receiving or soliciting of any thing of value to influence the action of official in the procurement process or in contract execution.</w:t>
      </w:r>
      <w:r>
        <w:rPr>
          <w:rFonts w:ascii="Verdana" w:hAnsi="Verdana"/>
          <w:sz w:val="18"/>
          <w:szCs w:val="22"/>
        </w:rPr>
        <w:t xml:space="preserve"> Any effort by a bidder to influence FCRI in any manner in respect of bid evaluation or award will result in the rejection of that bid.</w:t>
      </w:r>
    </w:p>
    <w:p w:rsidR="00766865" w:rsidRDefault="00766865" w:rsidP="00766865">
      <w:pPr>
        <w:pStyle w:val="BodyTextIndent"/>
        <w:tabs>
          <w:tab w:val="left" w:pos="360"/>
        </w:tabs>
        <w:jc w:val="both"/>
        <w:rPr>
          <w:sz w:val="18"/>
        </w:rPr>
      </w:pPr>
    </w:p>
    <w:p w:rsidR="00766865" w:rsidRDefault="00766865" w:rsidP="00766865">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ab/>
        <w:t>“Fraudulent practice” means a misrepresentation of facts in order to influence a procurement process or the execution of a contract to the detriment of FCRI, and includes collusive practice among Bidders (prior to or after bid submission) designed to establish bid prices at artificial non-competitive levels and to deprive FCRI of the benefits of free and open competition;</w:t>
      </w:r>
    </w:p>
    <w:p w:rsidR="00766865" w:rsidRDefault="00766865" w:rsidP="00766865">
      <w:pPr>
        <w:tabs>
          <w:tab w:val="left" w:pos="360"/>
        </w:tabs>
        <w:rPr>
          <w:rFonts w:ascii="Verdana" w:hAnsi="Verdana"/>
          <w:sz w:val="18"/>
        </w:rPr>
      </w:pPr>
      <w:r>
        <w:rPr>
          <w:rFonts w:ascii="Verdana" w:hAnsi="Verdana"/>
          <w:sz w:val="18"/>
        </w:rPr>
        <w:tab/>
      </w:r>
    </w:p>
    <w:p w:rsidR="00766865" w:rsidRDefault="00766865" w:rsidP="00766865">
      <w:pPr>
        <w:tabs>
          <w:tab w:val="left" w:pos="360"/>
        </w:tabs>
        <w:ind w:left="360"/>
        <w:jc w:val="both"/>
        <w:rPr>
          <w:rFonts w:ascii="Verdana" w:hAnsi="Verdana"/>
          <w:sz w:val="18"/>
        </w:rPr>
      </w:pPr>
      <w:r>
        <w:rPr>
          <w:rFonts w:ascii="Verdana" w:hAnsi="Verdana"/>
          <w:sz w:val="18"/>
        </w:rPr>
        <w:t xml:space="preserve">FCRI will reject a proposal for award of it determines that the bidder recommended for award has engaged in corrupt or fraudulent practices in competing for the contract in question. FCRI will declare a firm ineligible, either indefinitely on for a stated period of time, if at any time FCRI determines that the firm has engaged in corrupt or fraudulent practices in competing for or in executing a contract.  </w:t>
      </w:r>
    </w:p>
    <w:p w:rsidR="00766865" w:rsidRDefault="00766865" w:rsidP="00623CE3">
      <w:pPr>
        <w:widowControl w:val="0"/>
        <w:autoSpaceDE w:val="0"/>
        <w:autoSpaceDN w:val="0"/>
        <w:adjustRightInd w:val="0"/>
        <w:spacing w:line="220" w:lineRule="atLeast"/>
        <w:ind w:right="-20"/>
        <w:jc w:val="both"/>
        <w:rPr>
          <w:rFonts w:ascii="Verdana" w:hAnsi="Verdana"/>
        </w:rPr>
      </w:pPr>
    </w:p>
    <w:p w:rsidR="00766865" w:rsidRDefault="00766865" w:rsidP="00623CE3">
      <w:pPr>
        <w:widowControl w:val="0"/>
        <w:autoSpaceDE w:val="0"/>
        <w:autoSpaceDN w:val="0"/>
        <w:adjustRightInd w:val="0"/>
        <w:spacing w:line="220" w:lineRule="atLeast"/>
        <w:ind w:right="-20"/>
        <w:jc w:val="both"/>
        <w:rPr>
          <w:rFonts w:ascii="Verdana" w:hAnsi="Verdana"/>
        </w:rPr>
      </w:pPr>
    </w:p>
    <w:p w:rsidR="00766865" w:rsidRDefault="00766865" w:rsidP="00623CE3">
      <w:pPr>
        <w:widowControl w:val="0"/>
        <w:autoSpaceDE w:val="0"/>
        <w:autoSpaceDN w:val="0"/>
        <w:adjustRightInd w:val="0"/>
        <w:spacing w:line="220" w:lineRule="atLeast"/>
        <w:ind w:right="-20"/>
        <w:jc w:val="both"/>
        <w:rPr>
          <w:rFonts w:ascii="Verdana" w:hAnsi="Verdana"/>
        </w:rPr>
      </w:pPr>
    </w:p>
    <w:p w:rsidR="00766865" w:rsidRDefault="00766865" w:rsidP="00623CE3">
      <w:pPr>
        <w:widowControl w:val="0"/>
        <w:autoSpaceDE w:val="0"/>
        <w:autoSpaceDN w:val="0"/>
        <w:adjustRightInd w:val="0"/>
        <w:spacing w:line="220" w:lineRule="atLeast"/>
        <w:ind w:right="-20"/>
        <w:jc w:val="both"/>
        <w:rPr>
          <w:rFonts w:ascii="Verdana" w:hAnsi="Verdana"/>
        </w:rPr>
      </w:pPr>
    </w:p>
    <w:p w:rsidR="00766865" w:rsidRDefault="00766865" w:rsidP="00623CE3">
      <w:pPr>
        <w:widowControl w:val="0"/>
        <w:autoSpaceDE w:val="0"/>
        <w:autoSpaceDN w:val="0"/>
        <w:adjustRightInd w:val="0"/>
        <w:spacing w:line="220" w:lineRule="atLeast"/>
        <w:ind w:right="-20"/>
        <w:jc w:val="both"/>
        <w:rPr>
          <w:rFonts w:ascii="Verdana" w:hAnsi="Verdana"/>
        </w:rPr>
      </w:pPr>
    </w:p>
    <w:p w:rsidR="00766865" w:rsidRDefault="00766865" w:rsidP="00623CE3">
      <w:pPr>
        <w:widowControl w:val="0"/>
        <w:autoSpaceDE w:val="0"/>
        <w:autoSpaceDN w:val="0"/>
        <w:adjustRightInd w:val="0"/>
        <w:spacing w:line="220" w:lineRule="atLeast"/>
        <w:ind w:right="-20"/>
        <w:jc w:val="both"/>
        <w:rPr>
          <w:rFonts w:ascii="Verdana" w:hAnsi="Verdana"/>
        </w:rPr>
      </w:pPr>
    </w:p>
    <w:p w:rsidR="00766865" w:rsidRDefault="00766865" w:rsidP="00623CE3">
      <w:pPr>
        <w:widowControl w:val="0"/>
        <w:autoSpaceDE w:val="0"/>
        <w:autoSpaceDN w:val="0"/>
        <w:adjustRightInd w:val="0"/>
        <w:spacing w:line="220" w:lineRule="atLeast"/>
        <w:ind w:right="-20"/>
        <w:jc w:val="both"/>
        <w:rPr>
          <w:rFonts w:ascii="Verdana" w:hAnsi="Verdana"/>
        </w:rPr>
      </w:pPr>
    </w:p>
    <w:p w:rsidR="00766865" w:rsidRDefault="00766865" w:rsidP="00623CE3">
      <w:pPr>
        <w:widowControl w:val="0"/>
        <w:autoSpaceDE w:val="0"/>
        <w:autoSpaceDN w:val="0"/>
        <w:adjustRightInd w:val="0"/>
        <w:spacing w:line="220" w:lineRule="atLeast"/>
        <w:ind w:right="-20"/>
        <w:jc w:val="both"/>
        <w:rPr>
          <w:rFonts w:ascii="Verdana" w:hAnsi="Verdana"/>
        </w:rPr>
      </w:pPr>
    </w:p>
    <w:p w:rsidR="00982779" w:rsidRDefault="00982779" w:rsidP="00623CE3">
      <w:pPr>
        <w:widowControl w:val="0"/>
        <w:autoSpaceDE w:val="0"/>
        <w:autoSpaceDN w:val="0"/>
        <w:adjustRightInd w:val="0"/>
        <w:spacing w:line="220" w:lineRule="atLeast"/>
        <w:ind w:right="-20"/>
        <w:jc w:val="both"/>
        <w:rPr>
          <w:rFonts w:ascii="Verdana" w:hAnsi="Verdana"/>
        </w:rPr>
      </w:pPr>
    </w:p>
    <w:p w:rsidR="00766865" w:rsidRDefault="00766865" w:rsidP="00623CE3">
      <w:pPr>
        <w:widowControl w:val="0"/>
        <w:autoSpaceDE w:val="0"/>
        <w:autoSpaceDN w:val="0"/>
        <w:adjustRightInd w:val="0"/>
        <w:spacing w:line="220" w:lineRule="atLeast"/>
        <w:ind w:right="-20"/>
        <w:jc w:val="both"/>
        <w:rPr>
          <w:rFonts w:ascii="Verdana" w:hAnsi="Verdana"/>
        </w:rPr>
      </w:pPr>
    </w:p>
    <w:p w:rsidR="00982779" w:rsidRDefault="00982779" w:rsidP="00623CE3">
      <w:pPr>
        <w:widowControl w:val="0"/>
        <w:autoSpaceDE w:val="0"/>
        <w:autoSpaceDN w:val="0"/>
        <w:adjustRightInd w:val="0"/>
        <w:spacing w:line="220" w:lineRule="atLeast"/>
        <w:ind w:right="-20"/>
        <w:jc w:val="both"/>
        <w:rPr>
          <w:rFonts w:ascii="Verdana" w:hAnsi="Verdana"/>
        </w:rPr>
      </w:pPr>
    </w:p>
    <w:p w:rsidR="00DC7B22" w:rsidRDefault="00DC7B22" w:rsidP="00766865">
      <w:pPr>
        <w:pStyle w:val="Heading7"/>
        <w:rPr>
          <w:rFonts w:ascii="Verdana" w:hAnsi="Verdana"/>
          <w:b/>
          <w:bCs/>
          <w:sz w:val="18"/>
        </w:rPr>
      </w:pPr>
    </w:p>
    <w:p w:rsidR="00C70AD4" w:rsidRDefault="00C70AD4" w:rsidP="00766865">
      <w:pPr>
        <w:pStyle w:val="Heading7"/>
        <w:rPr>
          <w:rFonts w:ascii="Verdana" w:hAnsi="Verdana"/>
          <w:b/>
          <w:bCs/>
          <w:sz w:val="18"/>
        </w:rPr>
      </w:pPr>
    </w:p>
    <w:p w:rsidR="00766865" w:rsidRDefault="00766865" w:rsidP="00766865">
      <w:pPr>
        <w:pStyle w:val="Heading7"/>
        <w:rPr>
          <w:rFonts w:ascii="Verdana" w:hAnsi="Verdana"/>
          <w:b/>
          <w:bCs/>
          <w:sz w:val="18"/>
        </w:rPr>
      </w:pPr>
      <w:r>
        <w:rPr>
          <w:rFonts w:ascii="Verdana" w:hAnsi="Verdana"/>
          <w:b/>
          <w:bCs/>
          <w:sz w:val="18"/>
        </w:rPr>
        <w:t xml:space="preserve">XII Preambles </w:t>
      </w:r>
      <w:proofErr w:type="gramStart"/>
      <w:r>
        <w:rPr>
          <w:rFonts w:ascii="Verdana" w:hAnsi="Verdana"/>
          <w:b/>
          <w:bCs/>
          <w:sz w:val="18"/>
        </w:rPr>
        <w:t>To</w:t>
      </w:r>
      <w:proofErr w:type="gramEnd"/>
      <w:r>
        <w:rPr>
          <w:rFonts w:ascii="Verdana" w:hAnsi="Verdana"/>
          <w:b/>
          <w:bCs/>
          <w:sz w:val="18"/>
        </w:rPr>
        <w:t xml:space="preserve"> Schedule Of Quantities</w:t>
      </w:r>
    </w:p>
    <w:p w:rsidR="00766865" w:rsidRDefault="00766865" w:rsidP="00766865">
      <w:pPr>
        <w:rPr>
          <w:rFonts w:ascii="Verdana" w:hAnsi="Verdana"/>
          <w:sz w:val="18"/>
        </w:rPr>
      </w:pPr>
    </w:p>
    <w:p w:rsidR="00766865" w:rsidRDefault="00766865" w:rsidP="00766865">
      <w:pPr>
        <w:ind w:left="720" w:hanging="720"/>
        <w:jc w:val="both"/>
        <w:rPr>
          <w:rFonts w:ascii="Verdana" w:hAnsi="Verdana" w:cs="Tahoma"/>
          <w:sz w:val="18"/>
        </w:rPr>
      </w:pPr>
      <w:r>
        <w:rPr>
          <w:rFonts w:ascii="Verdana" w:hAnsi="Verdana" w:cs="Tahoma"/>
          <w:sz w:val="18"/>
        </w:rPr>
        <w:t>1.</w:t>
      </w:r>
      <w:r>
        <w:rPr>
          <w:rFonts w:ascii="Verdana" w:hAnsi="Verdana" w:cs="Tahoma"/>
          <w:sz w:val="18"/>
        </w:rPr>
        <w:tab/>
        <w:t xml:space="preserve">Rates quoted shall include all the operations, materials, etc., mentioned in the specifications of respective items of work, schedule of quantities, </w:t>
      </w:r>
      <w:proofErr w:type="gramStart"/>
      <w:r>
        <w:rPr>
          <w:rFonts w:ascii="Verdana" w:hAnsi="Verdana" w:cs="Tahoma"/>
          <w:sz w:val="18"/>
        </w:rPr>
        <w:t>the</w:t>
      </w:r>
      <w:proofErr w:type="gramEnd"/>
      <w:r>
        <w:rPr>
          <w:rFonts w:ascii="Verdana" w:hAnsi="Verdana" w:cs="Tahoma"/>
          <w:sz w:val="18"/>
        </w:rPr>
        <w:t xml:space="preserve"> preambles and required to complete the job.</w:t>
      </w:r>
    </w:p>
    <w:p w:rsidR="00766865" w:rsidRDefault="00766865" w:rsidP="00766865">
      <w:pPr>
        <w:jc w:val="both"/>
        <w:rPr>
          <w:rFonts w:ascii="Verdana" w:hAnsi="Verdana" w:cs="Tahoma"/>
          <w:sz w:val="18"/>
        </w:rPr>
      </w:pPr>
    </w:p>
    <w:p w:rsidR="00766865" w:rsidRPr="00766865" w:rsidRDefault="00766865" w:rsidP="00766865">
      <w:pPr>
        <w:rPr>
          <w:rFonts w:ascii="Verdana" w:hAnsi="Verdana"/>
          <w:sz w:val="18"/>
          <w:szCs w:val="18"/>
        </w:rPr>
      </w:pPr>
      <w:r w:rsidRPr="00766865">
        <w:rPr>
          <w:rFonts w:ascii="Verdana" w:hAnsi="Verdana"/>
          <w:sz w:val="18"/>
          <w:szCs w:val="18"/>
        </w:rPr>
        <w:t>2.</w:t>
      </w:r>
      <w:r w:rsidRPr="00766865">
        <w:tab/>
        <w:t>R</w:t>
      </w:r>
      <w:r w:rsidRPr="00766865">
        <w:rPr>
          <w:rFonts w:ascii="Verdana" w:hAnsi="Verdana"/>
          <w:sz w:val="18"/>
          <w:szCs w:val="18"/>
        </w:rPr>
        <w:t xml:space="preserve">ates quoted shall include all </w:t>
      </w:r>
      <w:proofErr w:type="spellStart"/>
      <w:r w:rsidRPr="00766865">
        <w:rPr>
          <w:rFonts w:ascii="Verdana" w:hAnsi="Verdana"/>
          <w:sz w:val="18"/>
          <w:szCs w:val="18"/>
        </w:rPr>
        <w:t>labour</w:t>
      </w:r>
      <w:proofErr w:type="spellEnd"/>
      <w:r w:rsidRPr="00766865">
        <w:rPr>
          <w:rFonts w:ascii="Verdana" w:hAnsi="Verdana"/>
          <w:sz w:val="18"/>
          <w:szCs w:val="18"/>
        </w:rPr>
        <w:t xml:space="preserve">, materials, tools, plants, equipments and other </w:t>
      </w:r>
      <w:r w:rsidRPr="00766865">
        <w:rPr>
          <w:rFonts w:ascii="Verdana" w:hAnsi="Verdana"/>
          <w:sz w:val="18"/>
          <w:szCs w:val="18"/>
        </w:rPr>
        <w:tab/>
      </w:r>
      <w:proofErr w:type="spellStart"/>
      <w:r w:rsidRPr="00766865">
        <w:rPr>
          <w:rFonts w:ascii="Verdana" w:hAnsi="Verdana"/>
          <w:sz w:val="18"/>
          <w:szCs w:val="18"/>
        </w:rPr>
        <w:t>sunderies</w:t>
      </w:r>
      <w:proofErr w:type="spellEnd"/>
      <w:r w:rsidRPr="00766865">
        <w:rPr>
          <w:rFonts w:ascii="Verdana" w:hAnsi="Verdana"/>
          <w:sz w:val="18"/>
          <w:szCs w:val="18"/>
        </w:rPr>
        <w:t xml:space="preserve"> etc, for workman like completion of work.</w:t>
      </w:r>
    </w:p>
    <w:p w:rsidR="00766865" w:rsidRPr="00766865" w:rsidRDefault="00766865" w:rsidP="00766865">
      <w:pPr>
        <w:jc w:val="both"/>
        <w:rPr>
          <w:rFonts w:ascii="Verdana" w:hAnsi="Verdana" w:cs="Tahoma"/>
          <w:sz w:val="18"/>
          <w:szCs w:val="18"/>
        </w:rPr>
      </w:pPr>
    </w:p>
    <w:p w:rsidR="00766865" w:rsidRDefault="00766865" w:rsidP="00766865">
      <w:pPr>
        <w:ind w:left="720" w:hanging="720"/>
        <w:jc w:val="both"/>
        <w:rPr>
          <w:rFonts w:ascii="Verdana" w:hAnsi="Verdana" w:cs="Tahoma"/>
          <w:sz w:val="18"/>
        </w:rPr>
      </w:pPr>
      <w:r>
        <w:rPr>
          <w:rFonts w:ascii="Verdana" w:hAnsi="Verdana" w:cs="Tahoma"/>
          <w:sz w:val="18"/>
        </w:rPr>
        <w:t>3.</w:t>
      </w:r>
      <w:r>
        <w:rPr>
          <w:rFonts w:ascii="Verdana" w:hAnsi="Verdana" w:cs="Tahoma"/>
          <w:sz w:val="18"/>
        </w:rPr>
        <w:tab/>
        <w:t xml:space="preserve">Rates quoted shall be firm and shall not be subject to any variation due to increase in </w:t>
      </w:r>
      <w:proofErr w:type="spellStart"/>
      <w:r>
        <w:rPr>
          <w:rFonts w:ascii="Verdana" w:hAnsi="Verdana" w:cs="Tahoma"/>
          <w:sz w:val="18"/>
        </w:rPr>
        <w:t>labour</w:t>
      </w:r>
      <w:proofErr w:type="spellEnd"/>
      <w:r>
        <w:rPr>
          <w:rFonts w:ascii="Verdana" w:hAnsi="Verdana" w:cs="Tahoma"/>
          <w:sz w:val="18"/>
        </w:rPr>
        <w:t xml:space="preserve"> wages, cost of materials etc. or any other price variation whatsoever either by act of Government or otherwise whether during the stipulated period of execution or during extended period of completion if any.</w:t>
      </w:r>
    </w:p>
    <w:p w:rsidR="00766865" w:rsidRDefault="00766865" w:rsidP="00766865">
      <w:pPr>
        <w:jc w:val="both"/>
        <w:rPr>
          <w:rFonts w:ascii="Verdana" w:hAnsi="Verdana" w:cs="Tahoma"/>
          <w:sz w:val="18"/>
        </w:rPr>
      </w:pPr>
    </w:p>
    <w:p w:rsidR="00766865" w:rsidRDefault="00766865" w:rsidP="00766865">
      <w:pPr>
        <w:ind w:left="720" w:hanging="720"/>
        <w:jc w:val="both"/>
        <w:rPr>
          <w:rFonts w:ascii="Verdana" w:hAnsi="Verdana" w:cs="Tahoma"/>
          <w:sz w:val="18"/>
        </w:rPr>
      </w:pPr>
      <w:r>
        <w:rPr>
          <w:rFonts w:ascii="Verdana" w:hAnsi="Verdana" w:cs="Tahoma"/>
          <w:sz w:val="18"/>
        </w:rPr>
        <w:t>4.</w:t>
      </w:r>
      <w:r>
        <w:rPr>
          <w:rFonts w:ascii="Verdana" w:hAnsi="Verdana" w:cs="Tahoma"/>
          <w:sz w:val="18"/>
        </w:rPr>
        <w:tab/>
        <w:t>The works “as described”, “as specified”, “as shown”, “as directed” or         “as approved” shall mean as described in the specifications, schedule of quantities and other tender documents, as shown on the drawings and as directed or as approved by the Engineer in-charge.</w:t>
      </w:r>
    </w:p>
    <w:p w:rsidR="00766865" w:rsidRDefault="00766865" w:rsidP="00766865">
      <w:pPr>
        <w:jc w:val="both"/>
        <w:rPr>
          <w:rFonts w:ascii="Verdana" w:hAnsi="Verdana" w:cs="Tahoma"/>
          <w:sz w:val="18"/>
        </w:rPr>
      </w:pPr>
    </w:p>
    <w:p w:rsidR="00766865" w:rsidRDefault="00766865" w:rsidP="00766865">
      <w:pPr>
        <w:ind w:left="720" w:hanging="720"/>
        <w:jc w:val="both"/>
        <w:rPr>
          <w:rFonts w:ascii="Verdana" w:hAnsi="Verdana" w:cs="Tahoma"/>
          <w:sz w:val="18"/>
        </w:rPr>
      </w:pPr>
      <w:r>
        <w:rPr>
          <w:rFonts w:ascii="Verdana" w:hAnsi="Verdana" w:cs="Tahoma"/>
          <w:sz w:val="18"/>
        </w:rPr>
        <w:t>5.</w:t>
      </w:r>
      <w:r>
        <w:rPr>
          <w:rFonts w:ascii="Verdana" w:hAnsi="Verdana" w:cs="Tahoma"/>
          <w:sz w:val="18"/>
        </w:rPr>
        <w:tab/>
        <w:t xml:space="preserve">Your offer should remain valid for </w:t>
      </w:r>
      <w:r w:rsidR="002A23BE">
        <w:rPr>
          <w:rFonts w:ascii="Verdana" w:hAnsi="Verdana" w:cs="Tahoma"/>
          <w:sz w:val="18"/>
        </w:rPr>
        <w:t xml:space="preserve">6 months </w:t>
      </w:r>
      <w:r>
        <w:rPr>
          <w:rFonts w:ascii="Verdana" w:hAnsi="Verdana" w:cs="Tahoma"/>
          <w:sz w:val="18"/>
        </w:rPr>
        <w:t>from the date of opening of tenders.</w:t>
      </w:r>
    </w:p>
    <w:p w:rsidR="00766865" w:rsidRDefault="00766865" w:rsidP="00766865">
      <w:pPr>
        <w:jc w:val="both"/>
        <w:rPr>
          <w:rFonts w:ascii="Verdana" w:hAnsi="Verdana" w:cs="Tahoma"/>
          <w:sz w:val="18"/>
        </w:rPr>
      </w:pPr>
    </w:p>
    <w:p w:rsidR="00766865" w:rsidRDefault="00766865" w:rsidP="00766865">
      <w:pPr>
        <w:ind w:left="720" w:hanging="720"/>
        <w:jc w:val="both"/>
        <w:rPr>
          <w:rFonts w:ascii="Verdana" w:hAnsi="Verdana" w:cs="Tahoma"/>
          <w:sz w:val="18"/>
        </w:rPr>
      </w:pPr>
      <w:r>
        <w:rPr>
          <w:rFonts w:ascii="Verdana" w:hAnsi="Verdana" w:cs="Tahoma"/>
          <w:sz w:val="18"/>
        </w:rPr>
        <w:t>6.</w:t>
      </w:r>
      <w:r>
        <w:rPr>
          <w:rFonts w:ascii="Verdana" w:hAnsi="Verdana" w:cs="Tahoma"/>
          <w:sz w:val="18"/>
        </w:rPr>
        <w:tab/>
        <w:t>For the purpose of quoting the rates, you may treat it as a case where there is no “C” or “D” form.</w:t>
      </w:r>
    </w:p>
    <w:p w:rsidR="00766865" w:rsidRDefault="00766865" w:rsidP="00766865">
      <w:pPr>
        <w:jc w:val="both"/>
        <w:rPr>
          <w:rFonts w:ascii="Verdana" w:hAnsi="Verdana" w:cs="Tahoma"/>
          <w:sz w:val="18"/>
        </w:rPr>
      </w:pPr>
    </w:p>
    <w:p w:rsidR="00766865" w:rsidRDefault="00766865" w:rsidP="00766865">
      <w:pPr>
        <w:ind w:left="720" w:hanging="720"/>
        <w:jc w:val="both"/>
        <w:rPr>
          <w:rFonts w:ascii="Verdana" w:hAnsi="Verdana" w:cs="Tahoma"/>
          <w:sz w:val="18"/>
        </w:rPr>
      </w:pPr>
      <w:r>
        <w:rPr>
          <w:rFonts w:ascii="Verdana" w:hAnsi="Verdana" w:cs="Tahoma"/>
          <w:sz w:val="18"/>
        </w:rPr>
        <w:t>7.</w:t>
      </w:r>
      <w:r>
        <w:rPr>
          <w:rFonts w:ascii="Verdana" w:hAnsi="Verdana" w:cs="Tahoma"/>
          <w:sz w:val="18"/>
        </w:rPr>
        <w:tab/>
        <w:t>The rate of taxes should be shown in the schedules and which should cover all taxes whatever form may be applicable and as prevailing on the date of quotation.</w:t>
      </w:r>
    </w:p>
    <w:p w:rsidR="00766865" w:rsidRDefault="00766865" w:rsidP="00766865">
      <w:pPr>
        <w:jc w:val="both"/>
        <w:rPr>
          <w:rFonts w:ascii="Verdana" w:hAnsi="Verdana" w:cs="Tahoma"/>
          <w:sz w:val="18"/>
        </w:rPr>
      </w:pPr>
    </w:p>
    <w:p w:rsidR="00766865" w:rsidRDefault="00766865" w:rsidP="00766865">
      <w:pPr>
        <w:ind w:left="720" w:hanging="720"/>
        <w:jc w:val="both"/>
        <w:rPr>
          <w:rFonts w:ascii="Verdana" w:hAnsi="Verdana" w:cs="Tahoma"/>
          <w:sz w:val="18"/>
        </w:rPr>
      </w:pPr>
      <w:r>
        <w:rPr>
          <w:rFonts w:ascii="Verdana" w:hAnsi="Verdana" w:cs="Tahoma"/>
          <w:sz w:val="18"/>
        </w:rPr>
        <w:t>8.</w:t>
      </w:r>
      <w:r>
        <w:rPr>
          <w:rFonts w:ascii="Verdana" w:hAnsi="Verdana" w:cs="Tahoma"/>
          <w:sz w:val="18"/>
        </w:rPr>
        <w:tab/>
        <w:t>The central excise duty tariff item and the normal duty thereof should be indicated separately. We are permitted Excise Duty Exemption with reference to Govt. Notification No. 10/97-Central Excise dated 1</w:t>
      </w:r>
      <w:r>
        <w:rPr>
          <w:rFonts w:ascii="Verdana" w:hAnsi="Verdana" w:cs="Tahoma"/>
          <w:sz w:val="18"/>
          <w:vertAlign w:val="superscript"/>
        </w:rPr>
        <w:t>st</w:t>
      </w:r>
      <w:r>
        <w:rPr>
          <w:rFonts w:ascii="Verdana" w:hAnsi="Verdana" w:cs="Tahoma"/>
          <w:sz w:val="18"/>
        </w:rPr>
        <w:t xml:space="preserve"> March 1997.</w:t>
      </w:r>
    </w:p>
    <w:p w:rsidR="00766865" w:rsidRDefault="00766865" w:rsidP="00766865">
      <w:pPr>
        <w:ind w:left="720" w:hanging="720"/>
        <w:jc w:val="both"/>
        <w:rPr>
          <w:rFonts w:ascii="Verdana" w:hAnsi="Verdana" w:cs="Tahoma"/>
          <w:sz w:val="18"/>
        </w:rPr>
      </w:pPr>
    </w:p>
    <w:p w:rsidR="00766865" w:rsidRDefault="00766865" w:rsidP="00766865">
      <w:pPr>
        <w:ind w:left="720" w:hanging="720"/>
        <w:jc w:val="both"/>
        <w:rPr>
          <w:rFonts w:ascii="Verdana" w:hAnsi="Verdana" w:cs="Tahoma"/>
          <w:sz w:val="18"/>
        </w:rPr>
      </w:pPr>
      <w:r>
        <w:rPr>
          <w:rFonts w:ascii="Verdana" w:hAnsi="Verdana" w:cs="Tahoma"/>
          <w:sz w:val="18"/>
        </w:rPr>
        <w:t>9.</w:t>
      </w:r>
      <w:r>
        <w:rPr>
          <w:rFonts w:ascii="Verdana" w:hAnsi="Verdana" w:cs="Tahoma"/>
          <w:sz w:val="18"/>
        </w:rPr>
        <w:tab/>
        <w:t>We are permitted Customs duty exemption with reference to Govt. Notification No. 51/96-Customs dated 23</w:t>
      </w:r>
      <w:r w:rsidRPr="006972C3">
        <w:rPr>
          <w:rFonts w:ascii="Verdana" w:hAnsi="Verdana" w:cs="Tahoma"/>
          <w:sz w:val="18"/>
          <w:vertAlign w:val="superscript"/>
        </w:rPr>
        <w:t>rd</w:t>
      </w:r>
      <w:r>
        <w:rPr>
          <w:rFonts w:ascii="Verdana" w:hAnsi="Verdana" w:cs="Tahoma"/>
          <w:sz w:val="18"/>
        </w:rPr>
        <w:t xml:space="preserve"> July 1996. </w:t>
      </w:r>
    </w:p>
    <w:p w:rsidR="00766865" w:rsidRDefault="00766865" w:rsidP="00766865">
      <w:pPr>
        <w:jc w:val="both"/>
        <w:rPr>
          <w:rFonts w:ascii="Verdana" w:hAnsi="Verdana" w:cs="Tahoma"/>
          <w:sz w:val="18"/>
        </w:rPr>
      </w:pPr>
    </w:p>
    <w:p w:rsidR="00766865" w:rsidRDefault="00766865" w:rsidP="00766865">
      <w:pPr>
        <w:ind w:left="720" w:hanging="720"/>
        <w:jc w:val="both"/>
        <w:rPr>
          <w:rFonts w:ascii="Verdana" w:hAnsi="Verdana" w:cs="Tahoma"/>
          <w:sz w:val="18"/>
        </w:rPr>
      </w:pPr>
      <w:r>
        <w:rPr>
          <w:rFonts w:ascii="Verdana" w:hAnsi="Verdana" w:cs="Tahoma"/>
          <w:sz w:val="18"/>
        </w:rPr>
        <w:t>10.</w:t>
      </w:r>
      <w:r>
        <w:rPr>
          <w:rFonts w:ascii="Verdana" w:hAnsi="Verdana" w:cs="Tahoma"/>
          <w:sz w:val="18"/>
        </w:rPr>
        <w:tab/>
        <w:t>Any concession in excise duty/sales tax enjoyed by you should be clearly indicated in the covering letter.</w:t>
      </w:r>
    </w:p>
    <w:p w:rsidR="00766865" w:rsidRDefault="00766865" w:rsidP="00766865">
      <w:pPr>
        <w:ind w:left="720" w:hanging="720"/>
        <w:jc w:val="both"/>
        <w:rPr>
          <w:rFonts w:ascii="Verdana" w:hAnsi="Verdana" w:cs="Tahoma"/>
          <w:sz w:val="18"/>
        </w:rPr>
      </w:pPr>
    </w:p>
    <w:p w:rsidR="00766865" w:rsidRPr="00766865" w:rsidRDefault="00766865" w:rsidP="00766865">
      <w:pPr>
        <w:jc w:val="both"/>
        <w:rPr>
          <w:rFonts w:ascii="Verdana" w:hAnsi="Verdana"/>
          <w:sz w:val="18"/>
          <w:szCs w:val="18"/>
        </w:rPr>
      </w:pPr>
      <w:r w:rsidRPr="00766865">
        <w:rPr>
          <w:rFonts w:ascii="Verdana" w:hAnsi="Verdana"/>
          <w:sz w:val="18"/>
          <w:szCs w:val="18"/>
        </w:rPr>
        <w:t>11.</w:t>
      </w:r>
      <w:r w:rsidRPr="00766865">
        <w:rPr>
          <w:rFonts w:ascii="Verdana" w:hAnsi="Verdana"/>
          <w:sz w:val="18"/>
          <w:szCs w:val="18"/>
        </w:rPr>
        <w:tab/>
        <w:t xml:space="preserve">In case the </w:t>
      </w:r>
      <w:proofErr w:type="gramStart"/>
      <w:r w:rsidRPr="00766865">
        <w:rPr>
          <w:rFonts w:ascii="Verdana" w:hAnsi="Verdana"/>
          <w:sz w:val="18"/>
          <w:szCs w:val="18"/>
        </w:rPr>
        <w:t>components as per our specification is</w:t>
      </w:r>
      <w:proofErr w:type="gramEnd"/>
      <w:r w:rsidRPr="00766865">
        <w:rPr>
          <w:rFonts w:ascii="Verdana" w:hAnsi="Verdana"/>
          <w:sz w:val="18"/>
          <w:szCs w:val="18"/>
        </w:rPr>
        <w:t xml:space="preserve"> not available, you may quote for the </w:t>
      </w:r>
      <w:r>
        <w:rPr>
          <w:rFonts w:ascii="Verdana" w:hAnsi="Verdana"/>
          <w:sz w:val="18"/>
          <w:szCs w:val="18"/>
        </w:rPr>
        <w:tab/>
      </w:r>
      <w:r w:rsidRPr="00766865">
        <w:rPr>
          <w:rFonts w:ascii="Verdana" w:hAnsi="Verdana"/>
          <w:sz w:val="18"/>
          <w:szCs w:val="18"/>
        </w:rPr>
        <w:t xml:space="preserve">components of better specifications with clear indication of make, technical details etc.  </w:t>
      </w:r>
      <w:r>
        <w:rPr>
          <w:rFonts w:ascii="Verdana" w:hAnsi="Verdana"/>
          <w:sz w:val="18"/>
          <w:szCs w:val="18"/>
        </w:rPr>
        <w:tab/>
      </w:r>
      <w:r w:rsidRPr="00766865">
        <w:rPr>
          <w:rFonts w:ascii="Verdana" w:hAnsi="Verdana"/>
          <w:sz w:val="18"/>
          <w:szCs w:val="18"/>
        </w:rPr>
        <w:t xml:space="preserve">However such alternative components will be considered only on extraordinary </w:t>
      </w:r>
      <w:r>
        <w:rPr>
          <w:rFonts w:ascii="Verdana" w:hAnsi="Verdana"/>
          <w:sz w:val="18"/>
          <w:szCs w:val="18"/>
        </w:rPr>
        <w:tab/>
      </w:r>
      <w:r w:rsidRPr="00766865">
        <w:rPr>
          <w:rFonts w:ascii="Verdana" w:hAnsi="Verdana"/>
          <w:sz w:val="18"/>
          <w:szCs w:val="18"/>
        </w:rPr>
        <w:t>circumstances.</w:t>
      </w:r>
    </w:p>
    <w:p w:rsidR="00766865" w:rsidRPr="00766865" w:rsidRDefault="00766865" w:rsidP="00766865">
      <w:pPr>
        <w:rPr>
          <w:rFonts w:ascii="Verdana" w:hAnsi="Verdana"/>
          <w:sz w:val="18"/>
          <w:szCs w:val="18"/>
        </w:rPr>
      </w:pPr>
    </w:p>
    <w:p w:rsidR="00766865" w:rsidRPr="00766865" w:rsidRDefault="00766865" w:rsidP="00766865">
      <w:pPr>
        <w:jc w:val="both"/>
        <w:rPr>
          <w:rFonts w:ascii="Verdana" w:hAnsi="Verdana"/>
          <w:sz w:val="18"/>
          <w:szCs w:val="18"/>
        </w:rPr>
      </w:pPr>
      <w:r w:rsidRPr="00766865">
        <w:rPr>
          <w:rFonts w:ascii="Verdana" w:hAnsi="Verdana"/>
          <w:sz w:val="18"/>
          <w:szCs w:val="18"/>
        </w:rPr>
        <w:t>12.</w:t>
      </w:r>
      <w:r w:rsidRPr="00766865">
        <w:rPr>
          <w:rFonts w:ascii="Verdana" w:hAnsi="Verdana"/>
          <w:sz w:val="18"/>
          <w:szCs w:val="18"/>
        </w:rPr>
        <w:tab/>
        <w:t xml:space="preserve">Liquidated damages for delay beyond the agreed delivery and commissioning schedule </w:t>
      </w:r>
      <w:r>
        <w:rPr>
          <w:rFonts w:ascii="Verdana" w:hAnsi="Verdana"/>
          <w:sz w:val="18"/>
          <w:szCs w:val="18"/>
        </w:rPr>
        <w:tab/>
      </w:r>
      <w:r w:rsidRPr="00766865">
        <w:rPr>
          <w:rFonts w:ascii="Verdana" w:hAnsi="Verdana"/>
          <w:sz w:val="18"/>
          <w:szCs w:val="18"/>
        </w:rPr>
        <w:t>@1% per week subject to maximum of 10% of the total order value will be applicable.</w:t>
      </w:r>
    </w:p>
    <w:p w:rsidR="00766865" w:rsidRPr="00766865" w:rsidRDefault="00766865" w:rsidP="00766865">
      <w:pPr>
        <w:rPr>
          <w:rFonts w:ascii="Verdana" w:hAnsi="Verdana"/>
          <w:sz w:val="18"/>
          <w:szCs w:val="18"/>
        </w:rPr>
      </w:pPr>
    </w:p>
    <w:p w:rsidR="00766865" w:rsidRPr="00766865" w:rsidRDefault="00766865" w:rsidP="00766865">
      <w:pPr>
        <w:jc w:val="both"/>
        <w:rPr>
          <w:rFonts w:ascii="Verdana" w:hAnsi="Verdana"/>
          <w:sz w:val="18"/>
          <w:szCs w:val="18"/>
        </w:rPr>
      </w:pPr>
      <w:r w:rsidRPr="00766865">
        <w:rPr>
          <w:rFonts w:ascii="Verdana" w:hAnsi="Verdana"/>
          <w:sz w:val="18"/>
          <w:szCs w:val="18"/>
        </w:rPr>
        <w:t>13.</w:t>
      </w:r>
      <w:r w:rsidRPr="00766865">
        <w:rPr>
          <w:rFonts w:ascii="Verdana" w:hAnsi="Verdana"/>
          <w:sz w:val="18"/>
          <w:szCs w:val="18"/>
        </w:rPr>
        <w:tab/>
        <w:t xml:space="preserve">Failure to supply the materials as per delivery schedule is liable to result in cancellation </w:t>
      </w:r>
      <w:r>
        <w:rPr>
          <w:rFonts w:ascii="Verdana" w:hAnsi="Verdana"/>
          <w:sz w:val="18"/>
          <w:szCs w:val="18"/>
        </w:rPr>
        <w:tab/>
      </w:r>
      <w:r w:rsidRPr="00766865">
        <w:rPr>
          <w:rFonts w:ascii="Verdana" w:hAnsi="Verdana"/>
          <w:sz w:val="18"/>
          <w:szCs w:val="18"/>
        </w:rPr>
        <w:t>of the order.</w:t>
      </w:r>
    </w:p>
    <w:p w:rsidR="00766865" w:rsidRDefault="00766865" w:rsidP="00766865">
      <w:pPr>
        <w:jc w:val="both"/>
        <w:rPr>
          <w:rFonts w:ascii="Verdana" w:hAnsi="Verdana" w:cs="Tahoma"/>
          <w:sz w:val="18"/>
        </w:rPr>
      </w:pPr>
    </w:p>
    <w:p w:rsidR="00766865" w:rsidRDefault="00766865" w:rsidP="00766865">
      <w:pPr>
        <w:ind w:left="720" w:hanging="720"/>
        <w:jc w:val="both"/>
        <w:rPr>
          <w:rFonts w:ascii="Verdana" w:hAnsi="Verdana" w:cs="Tahoma"/>
          <w:sz w:val="18"/>
        </w:rPr>
      </w:pPr>
      <w:r>
        <w:rPr>
          <w:rFonts w:ascii="Verdana" w:hAnsi="Verdana" w:cs="Tahoma"/>
          <w:sz w:val="18"/>
        </w:rPr>
        <w:t>14.</w:t>
      </w:r>
      <w:r>
        <w:rPr>
          <w:rFonts w:ascii="Verdana" w:hAnsi="Verdana" w:cs="Tahoma"/>
          <w:sz w:val="18"/>
        </w:rPr>
        <w:tab/>
        <w:t>Descriptive leaflets, brochures, drawings etc. showing the details should invariably be attached with your quotation.</w:t>
      </w:r>
    </w:p>
    <w:p w:rsidR="00766865" w:rsidRDefault="00766865" w:rsidP="00766865">
      <w:pPr>
        <w:ind w:left="720" w:hanging="720"/>
        <w:jc w:val="both"/>
        <w:rPr>
          <w:rFonts w:ascii="Verdana" w:hAnsi="Verdana" w:cs="Tahoma"/>
          <w:sz w:val="18"/>
        </w:rPr>
      </w:pPr>
    </w:p>
    <w:p w:rsidR="00766865" w:rsidRDefault="00766865" w:rsidP="00766865">
      <w:pPr>
        <w:ind w:left="720" w:hanging="720"/>
        <w:jc w:val="both"/>
        <w:rPr>
          <w:rFonts w:ascii="Verdana" w:hAnsi="Verdana" w:cs="Tahoma"/>
          <w:sz w:val="18"/>
        </w:rPr>
      </w:pPr>
      <w:r>
        <w:rPr>
          <w:rFonts w:ascii="Verdana" w:hAnsi="Verdana" w:cs="Tahoma"/>
          <w:sz w:val="18"/>
        </w:rPr>
        <w:t>15.</w:t>
      </w:r>
      <w:r>
        <w:rPr>
          <w:rFonts w:ascii="Verdana" w:hAnsi="Verdana" w:cs="Tahoma"/>
          <w:sz w:val="18"/>
        </w:rPr>
        <w:tab/>
        <w:t xml:space="preserve">Declaration to the effect that the equipment supplied is original and is not reconditioned or refurbished items. </w:t>
      </w:r>
    </w:p>
    <w:p w:rsidR="00766865" w:rsidRDefault="00766865" w:rsidP="00766865">
      <w:pPr>
        <w:jc w:val="both"/>
        <w:rPr>
          <w:rFonts w:ascii="Verdana" w:hAnsi="Verdana" w:cs="Tahoma"/>
          <w:sz w:val="18"/>
        </w:rPr>
      </w:pPr>
    </w:p>
    <w:p w:rsidR="00766865" w:rsidRDefault="00766865" w:rsidP="00766865">
      <w:pPr>
        <w:ind w:left="720" w:hanging="720"/>
        <w:jc w:val="both"/>
        <w:rPr>
          <w:rFonts w:ascii="Verdana" w:hAnsi="Verdana"/>
          <w:b/>
          <w:bCs/>
          <w:sz w:val="18"/>
          <w:szCs w:val="23"/>
        </w:rPr>
      </w:pPr>
      <w:r>
        <w:rPr>
          <w:rFonts w:ascii="Verdana" w:hAnsi="Verdana" w:cs="Tahoma"/>
          <w:b/>
          <w:bCs/>
          <w:sz w:val="18"/>
        </w:rPr>
        <w:t>Note:</w:t>
      </w:r>
      <w:r>
        <w:rPr>
          <w:rFonts w:ascii="Verdana" w:hAnsi="Verdana" w:cs="Tahoma"/>
          <w:sz w:val="18"/>
        </w:rPr>
        <w:t xml:space="preserve"> </w:t>
      </w:r>
      <w:r>
        <w:rPr>
          <w:rFonts w:ascii="Verdana" w:hAnsi="Verdana" w:cs="Tahoma"/>
          <w:sz w:val="18"/>
        </w:rPr>
        <w:tab/>
        <w:t>Preambles apply to all the sections of the schedule of quantities and tendered rates shall take into account all these provisions in addition to various provisions in other parts of the tender documents.</w:t>
      </w:r>
    </w:p>
    <w:p w:rsidR="00302FBC" w:rsidRDefault="00302FBC" w:rsidP="00302FBC">
      <w:pPr>
        <w:widowControl w:val="0"/>
        <w:tabs>
          <w:tab w:val="left" w:pos="8460"/>
        </w:tabs>
        <w:autoSpaceDE w:val="0"/>
        <w:autoSpaceDN w:val="0"/>
        <w:adjustRightInd w:val="0"/>
        <w:spacing w:line="240" w:lineRule="exact"/>
        <w:ind w:left="2067" w:right="-20"/>
        <w:rPr>
          <w:rFonts w:ascii="Arial" w:hAnsi="Arial" w:cs="Arial"/>
          <w:b/>
          <w:bCs/>
          <w:color w:val="000000"/>
          <w:w w:val="109"/>
          <w:sz w:val="20"/>
          <w:szCs w:val="20"/>
        </w:rPr>
      </w:pPr>
    </w:p>
    <w:p w:rsidR="00302FBC" w:rsidRDefault="00302FBC" w:rsidP="00302FBC">
      <w:pPr>
        <w:widowControl w:val="0"/>
        <w:tabs>
          <w:tab w:val="left" w:pos="8460"/>
        </w:tabs>
        <w:autoSpaceDE w:val="0"/>
        <w:autoSpaceDN w:val="0"/>
        <w:adjustRightInd w:val="0"/>
        <w:spacing w:line="240" w:lineRule="exact"/>
        <w:ind w:left="2067" w:right="-20"/>
        <w:rPr>
          <w:rFonts w:ascii="Arial" w:hAnsi="Arial" w:cs="Arial"/>
          <w:b/>
          <w:bCs/>
          <w:color w:val="000000"/>
          <w:w w:val="109"/>
          <w:sz w:val="20"/>
          <w:szCs w:val="20"/>
        </w:rPr>
      </w:pPr>
    </w:p>
    <w:p w:rsidR="00302FBC" w:rsidRPr="00A042CE" w:rsidRDefault="00302FBC" w:rsidP="00302FBC">
      <w:pPr>
        <w:widowControl w:val="0"/>
        <w:tabs>
          <w:tab w:val="left" w:pos="8460"/>
        </w:tabs>
        <w:autoSpaceDE w:val="0"/>
        <w:autoSpaceDN w:val="0"/>
        <w:adjustRightInd w:val="0"/>
        <w:spacing w:line="240" w:lineRule="exact"/>
        <w:ind w:left="2067" w:right="-20"/>
        <w:rPr>
          <w:b/>
          <w:color w:val="000000"/>
        </w:rPr>
      </w:pPr>
    </w:p>
    <w:p w:rsidR="00766865" w:rsidRDefault="00766865" w:rsidP="00623CE3">
      <w:pPr>
        <w:widowControl w:val="0"/>
        <w:autoSpaceDE w:val="0"/>
        <w:autoSpaceDN w:val="0"/>
        <w:adjustRightInd w:val="0"/>
        <w:spacing w:line="220" w:lineRule="atLeast"/>
        <w:ind w:right="-20"/>
        <w:jc w:val="both"/>
        <w:rPr>
          <w:rFonts w:ascii="Verdana" w:hAnsi="Verdana"/>
        </w:rPr>
      </w:pPr>
    </w:p>
    <w:p w:rsidR="00766865" w:rsidRDefault="00766865" w:rsidP="00623CE3">
      <w:pPr>
        <w:widowControl w:val="0"/>
        <w:autoSpaceDE w:val="0"/>
        <w:autoSpaceDN w:val="0"/>
        <w:adjustRightInd w:val="0"/>
        <w:spacing w:line="220" w:lineRule="atLeast"/>
        <w:ind w:right="-20"/>
        <w:jc w:val="both"/>
        <w:rPr>
          <w:rFonts w:ascii="Verdana" w:hAnsi="Verdana"/>
        </w:rPr>
      </w:pPr>
    </w:p>
    <w:p w:rsidR="00766865" w:rsidRDefault="00766865" w:rsidP="00623CE3">
      <w:pPr>
        <w:widowControl w:val="0"/>
        <w:autoSpaceDE w:val="0"/>
        <w:autoSpaceDN w:val="0"/>
        <w:adjustRightInd w:val="0"/>
        <w:spacing w:line="220" w:lineRule="atLeast"/>
        <w:ind w:right="-20"/>
        <w:jc w:val="both"/>
        <w:rPr>
          <w:rFonts w:ascii="Verdana" w:hAnsi="Verdana"/>
        </w:rPr>
      </w:pPr>
    </w:p>
    <w:p w:rsidR="00766865" w:rsidRDefault="00766865" w:rsidP="00623CE3">
      <w:pPr>
        <w:widowControl w:val="0"/>
        <w:autoSpaceDE w:val="0"/>
        <w:autoSpaceDN w:val="0"/>
        <w:adjustRightInd w:val="0"/>
        <w:spacing w:line="220" w:lineRule="atLeast"/>
        <w:ind w:right="-20"/>
        <w:jc w:val="both"/>
        <w:rPr>
          <w:rFonts w:ascii="Verdana" w:hAnsi="Verdana"/>
        </w:rPr>
      </w:pPr>
    </w:p>
    <w:p w:rsidR="00766865" w:rsidRDefault="00766865" w:rsidP="00766865">
      <w:pPr>
        <w:autoSpaceDE w:val="0"/>
        <w:autoSpaceDN w:val="0"/>
        <w:adjustRightInd w:val="0"/>
        <w:jc w:val="center"/>
        <w:rPr>
          <w:rFonts w:ascii="Verdana" w:hAnsi="Verdana"/>
          <w:sz w:val="18"/>
        </w:rPr>
      </w:pPr>
    </w:p>
    <w:p w:rsidR="000A1597" w:rsidRDefault="000A1597" w:rsidP="00766865">
      <w:pPr>
        <w:autoSpaceDE w:val="0"/>
        <w:autoSpaceDN w:val="0"/>
        <w:adjustRightInd w:val="0"/>
        <w:jc w:val="center"/>
        <w:rPr>
          <w:rFonts w:ascii="Verdana" w:hAnsi="Verdana"/>
          <w:sz w:val="18"/>
        </w:rPr>
      </w:pPr>
    </w:p>
    <w:p w:rsidR="000A1597" w:rsidRDefault="000A1597" w:rsidP="00766865">
      <w:pPr>
        <w:autoSpaceDE w:val="0"/>
        <w:autoSpaceDN w:val="0"/>
        <w:adjustRightInd w:val="0"/>
        <w:jc w:val="center"/>
        <w:rPr>
          <w:rFonts w:ascii="Verdana" w:hAnsi="Verdana"/>
          <w:sz w:val="18"/>
        </w:rPr>
      </w:pPr>
    </w:p>
    <w:p w:rsidR="00766865" w:rsidRDefault="00766865" w:rsidP="00766865">
      <w:pPr>
        <w:pStyle w:val="Heading1"/>
        <w:jc w:val="center"/>
        <w:rPr>
          <w:rFonts w:ascii="Times New Roman" w:hAnsi="Times New Roman"/>
          <w:b w:val="0"/>
          <w:color w:val="FF0000"/>
          <w:sz w:val="44"/>
          <w:szCs w:val="44"/>
        </w:rPr>
      </w:pPr>
    </w:p>
    <w:p w:rsidR="007C39EE" w:rsidRPr="007C39EE" w:rsidRDefault="007C39EE" w:rsidP="007C39EE"/>
    <w:p w:rsidR="00766865" w:rsidRDefault="00766865" w:rsidP="00766865"/>
    <w:p w:rsidR="00766865" w:rsidRDefault="00766865" w:rsidP="00766865"/>
    <w:p w:rsidR="00DB7129" w:rsidRDefault="00DB7129" w:rsidP="00766865"/>
    <w:p w:rsidR="00DB7129" w:rsidRDefault="00DB7129" w:rsidP="00766865"/>
    <w:p w:rsidR="00766865" w:rsidRDefault="00766865" w:rsidP="00766865"/>
    <w:p w:rsidR="00766865" w:rsidRPr="00766865" w:rsidRDefault="00766865" w:rsidP="00766865"/>
    <w:p w:rsidR="00766865" w:rsidRPr="00C07A3B" w:rsidRDefault="00766865" w:rsidP="00766865">
      <w:pPr>
        <w:pStyle w:val="Heading1"/>
        <w:jc w:val="center"/>
        <w:rPr>
          <w:rFonts w:ascii="Times New Roman" w:hAnsi="Times New Roman"/>
          <w:b w:val="0"/>
          <w:color w:val="FF0000"/>
          <w:sz w:val="44"/>
          <w:szCs w:val="44"/>
        </w:rPr>
      </w:pPr>
      <w:r w:rsidRPr="00C07A3B">
        <w:rPr>
          <w:rFonts w:ascii="Times New Roman" w:hAnsi="Times New Roman"/>
          <w:b w:val="0"/>
          <w:color w:val="FF0000"/>
          <w:sz w:val="44"/>
          <w:szCs w:val="44"/>
        </w:rPr>
        <w:t xml:space="preserve">VOLUME </w:t>
      </w:r>
      <w:r>
        <w:rPr>
          <w:rFonts w:ascii="Times New Roman" w:hAnsi="Times New Roman"/>
          <w:b w:val="0"/>
          <w:color w:val="FF0000"/>
          <w:sz w:val="44"/>
          <w:szCs w:val="44"/>
        </w:rPr>
        <w:t>–</w:t>
      </w:r>
      <w:r w:rsidRPr="00C07A3B">
        <w:rPr>
          <w:rFonts w:ascii="Times New Roman" w:hAnsi="Times New Roman"/>
          <w:b w:val="0"/>
          <w:color w:val="FF0000"/>
          <w:sz w:val="44"/>
          <w:szCs w:val="44"/>
        </w:rPr>
        <w:t xml:space="preserve"> II</w:t>
      </w:r>
      <w:r>
        <w:rPr>
          <w:rFonts w:ascii="Times New Roman" w:hAnsi="Times New Roman"/>
          <w:b w:val="0"/>
          <w:color w:val="FF0000"/>
          <w:sz w:val="44"/>
          <w:szCs w:val="44"/>
        </w:rPr>
        <w:t>I of III</w:t>
      </w:r>
    </w:p>
    <w:p w:rsidR="00766865" w:rsidRDefault="00766865" w:rsidP="00766865">
      <w:pPr>
        <w:pStyle w:val="Heading1"/>
        <w:jc w:val="center"/>
        <w:rPr>
          <w:rFonts w:ascii="Times New Roman" w:hAnsi="Times New Roman"/>
          <w:b w:val="0"/>
          <w:color w:val="FF0000"/>
          <w:sz w:val="72"/>
          <w:szCs w:val="72"/>
        </w:rPr>
      </w:pPr>
    </w:p>
    <w:p w:rsidR="00766865" w:rsidRDefault="00766865" w:rsidP="00766865">
      <w:pPr>
        <w:pStyle w:val="Heading1"/>
        <w:jc w:val="center"/>
        <w:rPr>
          <w:rFonts w:ascii="Times New Roman" w:hAnsi="Times New Roman"/>
          <w:b w:val="0"/>
          <w:color w:val="FF0000"/>
          <w:sz w:val="52"/>
          <w:szCs w:val="52"/>
        </w:rPr>
      </w:pPr>
      <w:r>
        <w:rPr>
          <w:rFonts w:ascii="Times New Roman" w:hAnsi="Times New Roman"/>
          <w:b w:val="0"/>
          <w:color w:val="FF0000"/>
          <w:sz w:val="52"/>
          <w:szCs w:val="52"/>
        </w:rPr>
        <w:t xml:space="preserve">PRICE SCHEDULE </w:t>
      </w:r>
    </w:p>
    <w:p w:rsidR="00766865" w:rsidRDefault="00766865" w:rsidP="00766865"/>
    <w:p w:rsidR="00766865" w:rsidRDefault="00766865" w:rsidP="00766865"/>
    <w:p w:rsidR="00766865" w:rsidRDefault="00766865" w:rsidP="00766865"/>
    <w:p w:rsidR="00766865" w:rsidRDefault="00766865" w:rsidP="00766865"/>
    <w:p w:rsidR="00766865" w:rsidRDefault="00766865" w:rsidP="00766865"/>
    <w:p w:rsidR="00766865" w:rsidRDefault="00766865" w:rsidP="00766865"/>
    <w:p w:rsidR="00766865" w:rsidRDefault="00766865" w:rsidP="00766865"/>
    <w:p w:rsidR="00766865" w:rsidRDefault="00766865" w:rsidP="00766865"/>
    <w:p w:rsidR="00766865" w:rsidRDefault="00766865" w:rsidP="00766865"/>
    <w:p w:rsidR="00766865" w:rsidRDefault="00766865" w:rsidP="00766865"/>
    <w:p w:rsidR="00766865" w:rsidRDefault="00766865" w:rsidP="00766865"/>
    <w:p w:rsidR="00766865" w:rsidRDefault="00766865" w:rsidP="00766865"/>
    <w:p w:rsidR="00766865" w:rsidRDefault="00766865" w:rsidP="00766865"/>
    <w:p w:rsidR="00766865" w:rsidRDefault="00766865" w:rsidP="00766865"/>
    <w:p w:rsidR="00766865" w:rsidRDefault="00766865" w:rsidP="00766865"/>
    <w:p w:rsidR="00766865" w:rsidRDefault="00766865" w:rsidP="00766865"/>
    <w:p w:rsidR="00766865" w:rsidRDefault="00766865" w:rsidP="00766865"/>
    <w:p w:rsidR="00766865" w:rsidRDefault="00766865" w:rsidP="00766865"/>
    <w:p w:rsidR="00B84AD0" w:rsidRDefault="00B84AD0" w:rsidP="00766865"/>
    <w:p w:rsidR="000A1597" w:rsidRDefault="000A1597" w:rsidP="00766865"/>
    <w:p w:rsidR="000A1597" w:rsidRDefault="000A1597" w:rsidP="00766865"/>
    <w:p w:rsidR="00766865" w:rsidRDefault="00766865" w:rsidP="00766865"/>
    <w:p w:rsidR="00766865" w:rsidRDefault="00766865" w:rsidP="00766865"/>
    <w:p w:rsidR="005D2E7E" w:rsidRPr="00A57374" w:rsidRDefault="005D2E7E" w:rsidP="005D2E7E">
      <w:pPr>
        <w:pStyle w:val="Default"/>
        <w:jc w:val="center"/>
        <w:rPr>
          <w:rFonts w:ascii="Calibri" w:hAnsi="Calibri"/>
          <w:b/>
          <w:sz w:val="36"/>
          <w:szCs w:val="36"/>
        </w:rPr>
      </w:pPr>
      <w:r w:rsidRPr="00A57374">
        <w:rPr>
          <w:rFonts w:ascii="Calibri" w:hAnsi="Calibri"/>
          <w:b/>
          <w:sz w:val="36"/>
          <w:szCs w:val="36"/>
        </w:rPr>
        <w:lastRenderedPageBreak/>
        <w:t>FLUID CONTROL RESEARCH INSTITUTE</w:t>
      </w:r>
    </w:p>
    <w:p w:rsidR="005D2E7E" w:rsidRPr="00A57374" w:rsidRDefault="005D2E7E" w:rsidP="005D2E7E">
      <w:pPr>
        <w:pStyle w:val="Default"/>
        <w:jc w:val="center"/>
        <w:rPr>
          <w:rFonts w:ascii="Calibri" w:hAnsi="Calibri"/>
        </w:rPr>
      </w:pPr>
      <w:r w:rsidRPr="00A57374">
        <w:rPr>
          <w:rFonts w:ascii="Calibri" w:hAnsi="Calibri"/>
        </w:rPr>
        <w:t>KANJIKODE WEST – 678 623, PALAKKAD, KERALA</w:t>
      </w:r>
    </w:p>
    <w:p w:rsidR="005D2E7E" w:rsidRPr="00A57374" w:rsidRDefault="005D2E7E" w:rsidP="005D2E7E">
      <w:pPr>
        <w:pStyle w:val="Default"/>
        <w:jc w:val="center"/>
        <w:rPr>
          <w:rFonts w:ascii="Calibri" w:hAnsi="Calibri"/>
          <w:sz w:val="20"/>
          <w:szCs w:val="20"/>
        </w:rPr>
      </w:pPr>
      <w:r w:rsidRPr="00A57374">
        <w:rPr>
          <w:rFonts w:ascii="Calibri" w:hAnsi="Calibri"/>
          <w:sz w:val="20"/>
          <w:szCs w:val="20"/>
        </w:rPr>
        <w:t>(Under Ministry of Heavy Industries &amp; Public Enterprises – Govt. of India)</w:t>
      </w:r>
    </w:p>
    <w:p w:rsidR="005D2E7E" w:rsidRPr="00A57374" w:rsidRDefault="005D2E7E" w:rsidP="005D2E7E">
      <w:pPr>
        <w:pStyle w:val="Default"/>
        <w:jc w:val="center"/>
        <w:rPr>
          <w:rFonts w:ascii="Calibri" w:hAnsi="Calibri"/>
          <w:sz w:val="20"/>
          <w:szCs w:val="20"/>
        </w:rPr>
      </w:pPr>
      <w:r w:rsidRPr="00A57374">
        <w:rPr>
          <w:rFonts w:ascii="Calibri" w:hAnsi="Calibri"/>
          <w:sz w:val="20"/>
          <w:szCs w:val="20"/>
        </w:rPr>
        <w:t xml:space="preserve">Phone: (91) 491-2566120 / 2566206 / </w:t>
      </w:r>
      <w:proofErr w:type="gramStart"/>
      <w:r w:rsidRPr="00A57374">
        <w:rPr>
          <w:rFonts w:ascii="Calibri" w:hAnsi="Calibri"/>
          <w:sz w:val="20"/>
          <w:szCs w:val="20"/>
        </w:rPr>
        <w:t>2569009 Fax</w:t>
      </w:r>
      <w:proofErr w:type="gramEnd"/>
      <w:r w:rsidRPr="00A57374">
        <w:rPr>
          <w:rFonts w:ascii="Calibri" w:hAnsi="Calibri"/>
          <w:sz w:val="20"/>
          <w:szCs w:val="20"/>
        </w:rPr>
        <w:t>: 2566326</w:t>
      </w:r>
    </w:p>
    <w:p w:rsidR="005D2E7E" w:rsidRPr="00A57374" w:rsidRDefault="005D2E7E" w:rsidP="005D2E7E">
      <w:pPr>
        <w:pStyle w:val="Default"/>
        <w:jc w:val="center"/>
        <w:rPr>
          <w:rFonts w:ascii="Calibri" w:hAnsi="Calibri"/>
          <w:sz w:val="20"/>
          <w:szCs w:val="20"/>
        </w:rPr>
      </w:pPr>
      <w:r w:rsidRPr="00A57374">
        <w:rPr>
          <w:rFonts w:ascii="Calibri" w:hAnsi="Calibri"/>
          <w:sz w:val="20"/>
          <w:szCs w:val="20"/>
        </w:rPr>
        <w:t xml:space="preserve">E-mail: </w:t>
      </w:r>
      <w:hyperlink r:id="rId13" w:history="1">
        <w:r w:rsidRPr="00A57374">
          <w:rPr>
            <w:rStyle w:val="Hyperlink"/>
            <w:rFonts w:ascii="Calibri" w:hAnsi="Calibri"/>
            <w:sz w:val="20"/>
            <w:szCs w:val="20"/>
          </w:rPr>
          <w:t>purchase@fcriindia.com</w:t>
        </w:r>
      </w:hyperlink>
      <w:r w:rsidR="008A4C88" w:rsidRPr="00A57374">
        <w:rPr>
          <w:rFonts w:ascii="Calibri" w:hAnsi="Calibri"/>
        </w:rPr>
        <w:t xml:space="preserve"> </w:t>
      </w:r>
      <w:r w:rsidRPr="00A57374">
        <w:rPr>
          <w:rFonts w:ascii="Calibri" w:hAnsi="Calibri"/>
          <w:sz w:val="20"/>
          <w:szCs w:val="20"/>
        </w:rPr>
        <w:t xml:space="preserve">Website: </w:t>
      </w:r>
      <w:hyperlink r:id="rId14" w:history="1">
        <w:r w:rsidRPr="00A57374">
          <w:rPr>
            <w:rStyle w:val="Hyperlink"/>
            <w:rFonts w:ascii="Calibri" w:hAnsi="Calibri"/>
            <w:sz w:val="20"/>
            <w:szCs w:val="20"/>
          </w:rPr>
          <w:t>http://www.fcriindia.com</w:t>
        </w:r>
      </w:hyperlink>
    </w:p>
    <w:p w:rsidR="005D2E7E" w:rsidRPr="00A57374" w:rsidRDefault="005D2E7E" w:rsidP="005D2E7E">
      <w:pPr>
        <w:widowControl w:val="0"/>
        <w:autoSpaceDE w:val="0"/>
        <w:autoSpaceDN w:val="0"/>
        <w:adjustRightInd w:val="0"/>
        <w:spacing w:before="13" w:line="240" w:lineRule="exact"/>
        <w:ind w:right="-20"/>
        <w:rPr>
          <w:rFonts w:ascii="Calibri" w:hAnsi="Calibri"/>
          <w:b/>
          <w:bCs/>
        </w:rPr>
      </w:pPr>
    </w:p>
    <w:p w:rsidR="00DC7B22" w:rsidRPr="00A57374" w:rsidRDefault="00DC7B22" w:rsidP="00766865">
      <w:pPr>
        <w:rPr>
          <w:rFonts w:ascii="Calibri" w:hAnsi="Calibri"/>
        </w:rPr>
      </w:pPr>
    </w:p>
    <w:p w:rsidR="00766865" w:rsidRPr="00A57374" w:rsidRDefault="00766865" w:rsidP="005D2E7E">
      <w:pPr>
        <w:jc w:val="center"/>
        <w:rPr>
          <w:rFonts w:ascii="Calibri" w:hAnsi="Calibri"/>
          <w:b/>
          <w:sz w:val="32"/>
          <w:szCs w:val="32"/>
        </w:rPr>
      </w:pPr>
      <w:r w:rsidRPr="00A57374">
        <w:rPr>
          <w:rFonts w:ascii="Calibri" w:hAnsi="Calibri"/>
          <w:b/>
          <w:sz w:val="32"/>
          <w:szCs w:val="32"/>
        </w:rPr>
        <w:t>TENDER FORM</w:t>
      </w:r>
    </w:p>
    <w:p w:rsidR="00766865" w:rsidRPr="00A57374" w:rsidRDefault="00766865" w:rsidP="00766865">
      <w:pPr>
        <w:rPr>
          <w:rFonts w:ascii="Calibri" w:hAnsi="Calibri"/>
        </w:rPr>
      </w:pPr>
    </w:p>
    <w:p w:rsidR="00766865" w:rsidRPr="00A57374" w:rsidRDefault="00766865" w:rsidP="00766865">
      <w:pPr>
        <w:jc w:val="both"/>
        <w:rPr>
          <w:rFonts w:ascii="Calibri" w:hAnsi="Calibri"/>
        </w:rPr>
      </w:pPr>
      <w:r w:rsidRPr="00A57374">
        <w:rPr>
          <w:rFonts w:ascii="Calibri" w:hAnsi="Calibri"/>
        </w:rPr>
        <w:t>I/We hereby tender for the execution for…………………………………………………… ………………………………………………………………….of the item specified in the under written memorandum within the time specified in such memorandum at item rate entered in the schedule of quantities and in accordance in all respects with the specifications and instructions in writing referred to in Tender Documents.</w:t>
      </w:r>
    </w:p>
    <w:p w:rsidR="00766865" w:rsidRPr="00A57374" w:rsidRDefault="00766865" w:rsidP="00766865">
      <w:pPr>
        <w:rPr>
          <w:rFonts w:ascii="Calibri" w:hAnsi="Calibri"/>
        </w:rPr>
      </w:pPr>
    </w:p>
    <w:p w:rsidR="00766865" w:rsidRPr="00A57374" w:rsidRDefault="00766865" w:rsidP="00766865">
      <w:pPr>
        <w:rPr>
          <w:rFonts w:ascii="Calibri" w:hAnsi="Calibri"/>
        </w:rPr>
      </w:pPr>
    </w:p>
    <w:p w:rsidR="00766865" w:rsidRPr="00A57374" w:rsidRDefault="00766865" w:rsidP="00766865">
      <w:pPr>
        <w:rPr>
          <w:rFonts w:ascii="Calibri" w:hAnsi="Calibri"/>
        </w:rPr>
      </w:pPr>
      <w:r w:rsidRPr="00A57374">
        <w:rPr>
          <w:rFonts w:ascii="Calibri" w:hAnsi="Calibri"/>
        </w:rPr>
        <w:t>MEMORANDUM</w:t>
      </w:r>
    </w:p>
    <w:p w:rsidR="00766865" w:rsidRPr="00A57374" w:rsidRDefault="00766865" w:rsidP="00766865">
      <w:pPr>
        <w:rPr>
          <w:rFonts w:ascii="Calibri" w:hAnsi="Calibri"/>
        </w:rPr>
      </w:pPr>
    </w:p>
    <w:p w:rsidR="00766865" w:rsidRPr="00A57374" w:rsidRDefault="00766865" w:rsidP="00766865">
      <w:pPr>
        <w:rPr>
          <w:rFonts w:ascii="Calibri" w:hAnsi="Calibri"/>
        </w:rPr>
      </w:pPr>
      <w:r w:rsidRPr="00A57374">
        <w:rPr>
          <w:rFonts w:ascii="Calibri" w:hAnsi="Calibri"/>
        </w:rPr>
        <w:t>a)  General Description</w:t>
      </w:r>
      <w:r w:rsidRPr="00A57374">
        <w:rPr>
          <w:rFonts w:ascii="Calibri" w:hAnsi="Calibri"/>
        </w:rPr>
        <w:tab/>
      </w:r>
      <w:r w:rsidRPr="00A57374">
        <w:rPr>
          <w:rFonts w:ascii="Calibri" w:hAnsi="Calibri"/>
        </w:rPr>
        <w:tab/>
      </w:r>
      <w:r w:rsidRPr="00A57374">
        <w:rPr>
          <w:rFonts w:ascii="Calibri" w:hAnsi="Calibri"/>
        </w:rPr>
        <w:tab/>
        <w:t>:</w:t>
      </w:r>
    </w:p>
    <w:p w:rsidR="00766865" w:rsidRPr="00A57374" w:rsidRDefault="00766865" w:rsidP="00766865">
      <w:pPr>
        <w:rPr>
          <w:rFonts w:ascii="Calibri" w:hAnsi="Calibri"/>
        </w:rPr>
      </w:pPr>
    </w:p>
    <w:p w:rsidR="00766865" w:rsidRPr="00A57374" w:rsidRDefault="00766865" w:rsidP="00766865">
      <w:pPr>
        <w:rPr>
          <w:rFonts w:ascii="Calibri" w:hAnsi="Calibri"/>
        </w:rPr>
      </w:pPr>
      <w:r w:rsidRPr="00A57374">
        <w:rPr>
          <w:rFonts w:ascii="Calibri" w:hAnsi="Calibri"/>
        </w:rPr>
        <w:t>b)  Estimated Cost</w:t>
      </w:r>
      <w:r w:rsidRPr="00A57374">
        <w:rPr>
          <w:rFonts w:ascii="Calibri" w:hAnsi="Calibri"/>
        </w:rPr>
        <w:tab/>
      </w:r>
      <w:r w:rsidRPr="00A57374">
        <w:rPr>
          <w:rFonts w:ascii="Calibri" w:hAnsi="Calibri"/>
        </w:rPr>
        <w:tab/>
      </w:r>
      <w:r w:rsidRPr="00A57374">
        <w:rPr>
          <w:rFonts w:ascii="Calibri" w:hAnsi="Calibri"/>
        </w:rPr>
        <w:tab/>
      </w:r>
      <w:r w:rsidRPr="00A57374">
        <w:rPr>
          <w:rFonts w:ascii="Calibri" w:hAnsi="Calibri"/>
        </w:rPr>
        <w:tab/>
        <w:t xml:space="preserve">: </w:t>
      </w:r>
    </w:p>
    <w:p w:rsidR="00766865" w:rsidRPr="00A57374" w:rsidRDefault="00766865" w:rsidP="00766865">
      <w:pPr>
        <w:rPr>
          <w:rFonts w:ascii="Calibri" w:hAnsi="Calibri"/>
        </w:rPr>
      </w:pPr>
    </w:p>
    <w:p w:rsidR="00766865" w:rsidRPr="00A57374" w:rsidRDefault="00766865" w:rsidP="00766865">
      <w:pPr>
        <w:rPr>
          <w:rFonts w:ascii="Calibri" w:hAnsi="Calibri"/>
        </w:rPr>
      </w:pPr>
      <w:r w:rsidRPr="00A57374">
        <w:rPr>
          <w:rFonts w:ascii="Calibri" w:hAnsi="Calibri"/>
        </w:rPr>
        <w:t>c)  Earnest Money</w:t>
      </w:r>
      <w:r w:rsidRPr="00A57374">
        <w:rPr>
          <w:rFonts w:ascii="Calibri" w:hAnsi="Calibri"/>
        </w:rPr>
        <w:tab/>
      </w:r>
      <w:r w:rsidRPr="00A57374">
        <w:rPr>
          <w:rFonts w:ascii="Calibri" w:hAnsi="Calibri"/>
        </w:rPr>
        <w:tab/>
      </w:r>
      <w:r w:rsidRPr="00A57374">
        <w:rPr>
          <w:rFonts w:ascii="Calibri" w:hAnsi="Calibri"/>
        </w:rPr>
        <w:tab/>
      </w:r>
      <w:r w:rsidRPr="00A57374">
        <w:rPr>
          <w:rFonts w:ascii="Calibri" w:hAnsi="Calibri"/>
        </w:rPr>
        <w:tab/>
        <w:t>:</w:t>
      </w:r>
    </w:p>
    <w:p w:rsidR="00766865" w:rsidRPr="00A57374" w:rsidRDefault="00766865" w:rsidP="00766865">
      <w:pPr>
        <w:rPr>
          <w:rFonts w:ascii="Calibri" w:hAnsi="Calibri"/>
        </w:rPr>
      </w:pPr>
    </w:p>
    <w:p w:rsidR="00766865" w:rsidRPr="00A57374" w:rsidRDefault="00766865" w:rsidP="00766865">
      <w:pPr>
        <w:rPr>
          <w:rFonts w:ascii="Calibri" w:hAnsi="Calibri"/>
        </w:rPr>
      </w:pPr>
      <w:r w:rsidRPr="00A57374">
        <w:rPr>
          <w:rFonts w:ascii="Calibri" w:hAnsi="Calibri"/>
        </w:rPr>
        <w:t xml:space="preserve">d)  Time allowed for the work from </w:t>
      </w:r>
      <w:r w:rsidRPr="00A57374">
        <w:rPr>
          <w:rFonts w:ascii="Calibri" w:hAnsi="Calibri"/>
        </w:rPr>
        <w:tab/>
      </w:r>
      <w:r w:rsidRPr="00A57374">
        <w:rPr>
          <w:rFonts w:ascii="Calibri" w:hAnsi="Calibri"/>
        </w:rPr>
        <w:tab/>
        <w:t>:</w:t>
      </w:r>
    </w:p>
    <w:p w:rsidR="00766865" w:rsidRPr="00A57374" w:rsidRDefault="00766865" w:rsidP="00766865">
      <w:pPr>
        <w:rPr>
          <w:rFonts w:ascii="Calibri" w:hAnsi="Calibri"/>
        </w:rPr>
      </w:pPr>
      <w:r w:rsidRPr="00A57374">
        <w:rPr>
          <w:rFonts w:ascii="Calibri" w:hAnsi="Calibri"/>
        </w:rPr>
        <w:t xml:space="preserve">     </w:t>
      </w:r>
      <w:proofErr w:type="gramStart"/>
      <w:r w:rsidRPr="00A57374">
        <w:rPr>
          <w:rFonts w:ascii="Calibri" w:hAnsi="Calibri"/>
        </w:rPr>
        <w:t>the</w:t>
      </w:r>
      <w:proofErr w:type="gramEnd"/>
      <w:r w:rsidRPr="00A57374">
        <w:rPr>
          <w:rFonts w:ascii="Calibri" w:hAnsi="Calibri"/>
        </w:rPr>
        <w:t xml:space="preserve"> date of written order to </w:t>
      </w:r>
    </w:p>
    <w:p w:rsidR="00766865" w:rsidRPr="00A57374" w:rsidRDefault="00766865" w:rsidP="00766865">
      <w:pPr>
        <w:rPr>
          <w:rFonts w:ascii="Calibri" w:hAnsi="Calibri"/>
        </w:rPr>
      </w:pPr>
      <w:r w:rsidRPr="00A57374">
        <w:rPr>
          <w:rFonts w:ascii="Calibri" w:hAnsi="Calibri"/>
        </w:rPr>
        <w:t xml:space="preserve">     </w:t>
      </w:r>
      <w:proofErr w:type="gramStart"/>
      <w:r w:rsidRPr="00A57374">
        <w:rPr>
          <w:rFonts w:ascii="Calibri" w:hAnsi="Calibri"/>
        </w:rPr>
        <w:t>commence</w:t>
      </w:r>
      <w:proofErr w:type="gramEnd"/>
      <w:r w:rsidRPr="00A57374">
        <w:rPr>
          <w:rFonts w:ascii="Calibri" w:hAnsi="Calibri"/>
        </w:rPr>
        <w:t>.</w:t>
      </w:r>
    </w:p>
    <w:p w:rsidR="00766865" w:rsidRPr="00A57374" w:rsidRDefault="00766865" w:rsidP="00766865">
      <w:pPr>
        <w:rPr>
          <w:rFonts w:ascii="Calibri" w:hAnsi="Calibri"/>
        </w:rPr>
      </w:pPr>
    </w:p>
    <w:p w:rsidR="00766865" w:rsidRPr="00A57374" w:rsidRDefault="00766865" w:rsidP="00A57374">
      <w:pPr>
        <w:jc w:val="both"/>
        <w:rPr>
          <w:rFonts w:ascii="Calibri" w:hAnsi="Calibri"/>
        </w:rPr>
      </w:pPr>
      <w:r w:rsidRPr="00A57374">
        <w:rPr>
          <w:rFonts w:ascii="Calibri" w:hAnsi="Calibri"/>
        </w:rPr>
        <w:t xml:space="preserve">Should this tender be accepted I/We hereby agree to abide by and fulfill all the terms and provisions of the General and Special conditions of contract so far as applicable or in default thereof to forfeit and pay to the Institute or its successors in office the sums of money mentioned in the said conditions. The sum of </w:t>
      </w:r>
      <w:r w:rsidR="00A57374">
        <w:rPr>
          <w:rFonts w:ascii="Rupee Foradian" w:hAnsi="Rupee Foradian"/>
        </w:rPr>
        <w:t>`</w:t>
      </w:r>
      <w:r w:rsidRPr="00A57374">
        <w:rPr>
          <w:rFonts w:ascii="Calibri" w:hAnsi="Calibri"/>
        </w:rPr>
        <w:t xml:space="preserve">……………………..(Rupees …………………………………………………………………………….) paid as Earnest Money is to be absolutely </w:t>
      </w:r>
      <w:proofErr w:type="spellStart"/>
      <w:r w:rsidRPr="00A57374">
        <w:rPr>
          <w:rFonts w:ascii="Calibri" w:hAnsi="Calibri"/>
        </w:rPr>
        <w:t>forefeited</w:t>
      </w:r>
      <w:proofErr w:type="spellEnd"/>
      <w:r w:rsidRPr="00A57374">
        <w:rPr>
          <w:rFonts w:ascii="Calibri" w:hAnsi="Calibri"/>
        </w:rPr>
        <w:t xml:space="preserve"> to the said Institute or its successors in office, without prejudice to any other rights or remedies of the said Institute or its successors in office, should I/We fail to satisfy the provisions contained in the relevant paragraphs of the tender forms.</w:t>
      </w:r>
    </w:p>
    <w:p w:rsidR="00766865" w:rsidRPr="00A57374" w:rsidRDefault="00766865" w:rsidP="00766865">
      <w:pPr>
        <w:rPr>
          <w:rFonts w:ascii="Calibri" w:hAnsi="Calibri"/>
        </w:rPr>
      </w:pPr>
    </w:p>
    <w:p w:rsidR="00766865" w:rsidRPr="00A57374" w:rsidRDefault="00766865" w:rsidP="00766865">
      <w:pPr>
        <w:rPr>
          <w:rFonts w:ascii="Calibri" w:hAnsi="Calibri"/>
        </w:rPr>
      </w:pPr>
    </w:p>
    <w:p w:rsidR="00766865" w:rsidRPr="00A57374" w:rsidRDefault="00766865" w:rsidP="00766865">
      <w:pPr>
        <w:rPr>
          <w:rFonts w:ascii="Calibri" w:hAnsi="Calibri"/>
        </w:rPr>
      </w:pPr>
    </w:p>
    <w:p w:rsidR="00766865" w:rsidRPr="00A57374" w:rsidRDefault="00766865" w:rsidP="00766865">
      <w:pPr>
        <w:rPr>
          <w:rFonts w:ascii="Calibri" w:hAnsi="Calibri"/>
        </w:rPr>
      </w:pPr>
    </w:p>
    <w:p w:rsidR="00766865" w:rsidRPr="00A57374" w:rsidRDefault="00766865" w:rsidP="00766865">
      <w:pPr>
        <w:rPr>
          <w:rFonts w:ascii="Calibri" w:hAnsi="Calibri"/>
        </w:rPr>
      </w:pPr>
    </w:p>
    <w:p w:rsidR="00766865" w:rsidRPr="00A57374" w:rsidRDefault="00766865" w:rsidP="00766865">
      <w:pPr>
        <w:rPr>
          <w:rFonts w:ascii="Calibri" w:hAnsi="Calibri"/>
        </w:rPr>
      </w:pPr>
      <w:r w:rsidRPr="00A57374">
        <w:rPr>
          <w:rFonts w:ascii="Calibri" w:hAnsi="Calibri"/>
        </w:rPr>
        <w:tab/>
      </w:r>
      <w:r w:rsidRPr="00A57374">
        <w:rPr>
          <w:rFonts w:ascii="Calibri" w:hAnsi="Calibri"/>
        </w:rPr>
        <w:tab/>
      </w:r>
      <w:r w:rsidRPr="00A57374">
        <w:rPr>
          <w:rFonts w:ascii="Calibri" w:hAnsi="Calibri"/>
        </w:rPr>
        <w:tab/>
      </w:r>
      <w:r w:rsidRPr="00A57374">
        <w:rPr>
          <w:rFonts w:ascii="Calibri" w:hAnsi="Calibri"/>
        </w:rPr>
        <w:tab/>
      </w:r>
      <w:r w:rsidRPr="00A57374">
        <w:rPr>
          <w:rFonts w:ascii="Calibri" w:hAnsi="Calibri"/>
        </w:rPr>
        <w:tab/>
      </w:r>
      <w:r w:rsidRPr="00A57374">
        <w:rPr>
          <w:rFonts w:ascii="Calibri" w:hAnsi="Calibri"/>
        </w:rPr>
        <w:tab/>
      </w:r>
      <w:r w:rsidRPr="00A57374">
        <w:rPr>
          <w:rFonts w:ascii="Calibri" w:hAnsi="Calibri"/>
        </w:rPr>
        <w:tab/>
        <w:t xml:space="preserve">SIGNATURE AND ADDRESS </w:t>
      </w:r>
    </w:p>
    <w:p w:rsidR="00766865" w:rsidRPr="00A57374" w:rsidRDefault="00766865" w:rsidP="00766865">
      <w:pPr>
        <w:rPr>
          <w:rFonts w:ascii="Calibri" w:hAnsi="Calibri"/>
        </w:rPr>
      </w:pPr>
      <w:r w:rsidRPr="00A57374">
        <w:rPr>
          <w:rFonts w:ascii="Calibri" w:hAnsi="Calibri"/>
        </w:rPr>
        <w:tab/>
      </w:r>
      <w:r w:rsidRPr="00A57374">
        <w:rPr>
          <w:rFonts w:ascii="Calibri" w:hAnsi="Calibri"/>
        </w:rPr>
        <w:tab/>
      </w:r>
      <w:r w:rsidRPr="00A57374">
        <w:rPr>
          <w:rFonts w:ascii="Calibri" w:hAnsi="Calibri"/>
        </w:rPr>
        <w:tab/>
      </w:r>
      <w:r w:rsidRPr="00A57374">
        <w:rPr>
          <w:rFonts w:ascii="Calibri" w:hAnsi="Calibri"/>
        </w:rPr>
        <w:tab/>
      </w:r>
      <w:r w:rsidRPr="00A57374">
        <w:rPr>
          <w:rFonts w:ascii="Calibri" w:hAnsi="Calibri"/>
        </w:rPr>
        <w:tab/>
      </w:r>
      <w:r w:rsidRPr="00A57374">
        <w:rPr>
          <w:rFonts w:ascii="Calibri" w:hAnsi="Calibri"/>
        </w:rPr>
        <w:tab/>
      </w:r>
      <w:r w:rsidRPr="00A57374">
        <w:rPr>
          <w:rFonts w:ascii="Calibri" w:hAnsi="Calibri"/>
        </w:rPr>
        <w:tab/>
        <w:t>OF THE TENDERER</w:t>
      </w:r>
    </w:p>
    <w:p w:rsidR="00766865" w:rsidRPr="00A57374" w:rsidRDefault="00766865" w:rsidP="00766865">
      <w:pPr>
        <w:rPr>
          <w:rFonts w:ascii="Calibri" w:hAnsi="Calibri"/>
        </w:rPr>
      </w:pPr>
    </w:p>
    <w:p w:rsidR="00766865" w:rsidRPr="00A57374" w:rsidRDefault="00766865" w:rsidP="00766865">
      <w:pPr>
        <w:rPr>
          <w:rFonts w:ascii="Calibri" w:hAnsi="Calibri"/>
        </w:rPr>
      </w:pPr>
      <w:r w:rsidRPr="00A57374">
        <w:rPr>
          <w:rFonts w:ascii="Calibri" w:hAnsi="Calibri"/>
        </w:rPr>
        <w:t xml:space="preserve">DATED: </w:t>
      </w:r>
    </w:p>
    <w:p w:rsidR="00D82FFA" w:rsidRPr="00A57374" w:rsidRDefault="00D82FFA" w:rsidP="00766865">
      <w:pPr>
        <w:rPr>
          <w:rFonts w:ascii="Calibri" w:hAnsi="Calibri"/>
        </w:rPr>
      </w:pPr>
    </w:p>
    <w:p w:rsidR="00D82FFA" w:rsidRPr="00A57374" w:rsidRDefault="00D82FFA" w:rsidP="00766865">
      <w:pPr>
        <w:rPr>
          <w:rFonts w:ascii="Calibri" w:hAnsi="Calibri"/>
        </w:rPr>
      </w:pPr>
    </w:p>
    <w:p w:rsidR="00DD68FD" w:rsidRPr="00A57374" w:rsidRDefault="00DD68FD" w:rsidP="00302FBC">
      <w:pPr>
        <w:widowControl w:val="0"/>
        <w:tabs>
          <w:tab w:val="left" w:pos="8460"/>
        </w:tabs>
        <w:autoSpaceDE w:val="0"/>
        <w:autoSpaceDN w:val="0"/>
        <w:adjustRightInd w:val="0"/>
        <w:spacing w:line="240" w:lineRule="exact"/>
        <w:ind w:left="2067" w:right="-20"/>
        <w:rPr>
          <w:rFonts w:ascii="Calibri" w:hAnsi="Calibri" w:cs="Arial"/>
          <w:b/>
          <w:bCs/>
          <w:color w:val="000000"/>
          <w:w w:val="109"/>
          <w:sz w:val="20"/>
          <w:szCs w:val="20"/>
        </w:rPr>
      </w:pPr>
    </w:p>
    <w:p w:rsidR="00DD68FD" w:rsidRDefault="00DD68FD" w:rsidP="00DD68FD">
      <w:pPr>
        <w:widowControl w:val="0"/>
        <w:tabs>
          <w:tab w:val="left" w:pos="8460"/>
        </w:tabs>
        <w:autoSpaceDE w:val="0"/>
        <w:autoSpaceDN w:val="0"/>
        <w:adjustRightInd w:val="0"/>
        <w:spacing w:line="240" w:lineRule="exact"/>
        <w:ind w:left="2067" w:right="-20"/>
        <w:rPr>
          <w:rFonts w:ascii="Verdana" w:hAnsi="Verdana" w:cs="Arial"/>
          <w:bCs/>
          <w:color w:val="000000"/>
          <w:w w:val="109"/>
          <w:sz w:val="18"/>
          <w:szCs w:val="18"/>
        </w:rPr>
      </w:pPr>
    </w:p>
    <w:p w:rsidR="00DD68FD" w:rsidRDefault="00DD68FD" w:rsidP="00DD68FD">
      <w:pPr>
        <w:widowControl w:val="0"/>
        <w:tabs>
          <w:tab w:val="left" w:pos="8460"/>
        </w:tabs>
        <w:autoSpaceDE w:val="0"/>
        <w:autoSpaceDN w:val="0"/>
        <w:adjustRightInd w:val="0"/>
        <w:spacing w:line="240" w:lineRule="exact"/>
        <w:ind w:left="2067" w:right="-20"/>
        <w:rPr>
          <w:rFonts w:ascii="Verdana" w:hAnsi="Verdana" w:cs="Arial"/>
          <w:bCs/>
          <w:color w:val="000000"/>
          <w:w w:val="109"/>
          <w:sz w:val="18"/>
          <w:szCs w:val="18"/>
        </w:rPr>
      </w:pPr>
    </w:p>
    <w:p w:rsidR="00DD68FD" w:rsidRDefault="00DD68FD" w:rsidP="00DD68FD">
      <w:pPr>
        <w:widowControl w:val="0"/>
        <w:tabs>
          <w:tab w:val="left" w:pos="8460"/>
        </w:tabs>
        <w:autoSpaceDE w:val="0"/>
        <w:autoSpaceDN w:val="0"/>
        <w:adjustRightInd w:val="0"/>
        <w:spacing w:line="240" w:lineRule="exact"/>
        <w:ind w:left="2067" w:right="-20"/>
        <w:rPr>
          <w:rFonts w:ascii="Verdana" w:hAnsi="Verdana" w:cs="Arial"/>
          <w:bCs/>
          <w:color w:val="000000"/>
          <w:w w:val="109"/>
          <w:sz w:val="18"/>
          <w:szCs w:val="18"/>
        </w:rPr>
      </w:pPr>
    </w:p>
    <w:p w:rsidR="008C5403" w:rsidRDefault="008C5403" w:rsidP="00DD68FD">
      <w:pPr>
        <w:widowControl w:val="0"/>
        <w:tabs>
          <w:tab w:val="left" w:pos="8460"/>
        </w:tabs>
        <w:autoSpaceDE w:val="0"/>
        <w:autoSpaceDN w:val="0"/>
        <w:adjustRightInd w:val="0"/>
        <w:spacing w:line="240" w:lineRule="exact"/>
        <w:ind w:left="2067" w:right="-20"/>
        <w:rPr>
          <w:rFonts w:ascii="Verdana" w:hAnsi="Verdana" w:cs="Arial"/>
          <w:bCs/>
          <w:color w:val="000000"/>
          <w:w w:val="109"/>
          <w:sz w:val="18"/>
          <w:szCs w:val="18"/>
        </w:rPr>
      </w:pPr>
    </w:p>
    <w:p w:rsidR="00766865" w:rsidRPr="003148B8" w:rsidRDefault="00766865" w:rsidP="00766865">
      <w:pPr>
        <w:rPr>
          <w:rFonts w:ascii="Verdana" w:hAnsi="Verdana" w:cs="Tahoma"/>
          <w:sz w:val="18"/>
          <w:szCs w:val="18"/>
        </w:rPr>
      </w:pPr>
      <w:r w:rsidRPr="003148B8">
        <w:rPr>
          <w:rFonts w:ascii="Verdana" w:hAnsi="Verdana" w:cs="Tahoma"/>
          <w:sz w:val="18"/>
          <w:szCs w:val="18"/>
        </w:rPr>
        <w:t>From</w:t>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t>To</w:t>
      </w:r>
    </w:p>
    <w:p w:rsidR="00766865" w:rsidRPr="003148B8" w:rsidRDefault="00766865" w:rsidP="00766865">
      <w:pPr>
        <w:rPr>
          <w:rFonts w:ascii="Verdana" w:hAnsi="Verdana" w:cs="Tahoma"/>
          <w:sz w:val="18"/>
          <w:szCs w:val="18"/>
        </w:rPr>
      </w:pPr>
    </w:p>
    <w:p w:rsidR="00766865" w:rsidRPr="001256A1" w:rsidRDefault="00766865" w:rsidP="00766865">
      <w:pPr>
        <w:rPr>
          <w:rFonts w:ascii="Verdana" w:hAnsi="Verdana" w:cs="Tahoma"/>
          <w:sz w:val="18"/>
          <w:szCs w:val="18"/>
        </w:rPr>
      </w:pPr>
      <w:proofErr w:type="gramStart"/>
      <w:r w:rsidRPr="003148B8">
        <w:rPr>
          <w:rFonts w:ascii="Verdana" w:hAnsi="Verdana" w:cs="Tahoma"/>
          <w:sz w:val="18"/>
          <w:szCs w:val="18"/>
        </w:rPr>
        <w:t>M/s.</w:t>
      </w:r>
      <w:proofErr w:type="gramEnd"/>
      <w:r w:rsidRPr="003148B8">
        <w:rPr>
          <w:rFonts w:ascii="Verdana" w:hAnsi="Verdana" w:cs="Tahoma"/>
          <w:sz w:val="18"/>
          <w:szCs w:val="18"/>
        </w:rPr>
        <w:t xml:space="preserve"> </w:t>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1256A1">
        <w:rPr>
          <w:rFonts w:ascii="Verdana" w:hAnsi="Verdana" w:cs="Tahoma"/>
          <w:sz w:val="18"/>
          <w:szCs w:val="18"/>
        </w:rPr>
        <w:t>The Director</w:t>
      </w:r>
    </w:p>
    <w:p w:rsidR="00766865" w:rsidRPr="001256A1" w:rsidRDefault="00766865" w:rsidP="00766865">
      <w:pPr>
        <w:pStyle w:val="BodyTextIndent3"/>
        <w:rPr>
          <w:rFonts w:ascii="Verdana" w:hAnsi="Verdana"/>
          <w:sz w:val="18"/>
          <w:szCs w:val="18"/>
        </w:rPr>
      </w:pP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t>Fluid Control Research Institute</w:t>
      </w:r>
      <w:r w:rsidRPr="001256A1">
        <w:rPr>
          <w:rFonts w:ascii="Verdana" w:hAnsi="Verdana"/>
          <w:sz w:val="18"/>
          <w:szCs w:val="18"/>
        </w:rPr>
        <w:br/>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t>Kanjikode West – 678 623</w:t>
      </w:r>
    </w:p>
    <w:p w:rsidR="00766865" w:rsidRPr="001256A1" w:rsidRDefault="00766865" w:rsidP="00766865">
      <w:pPr>
        <w:rPr>
          <w:rFonts w:ascii="Verdana" w:hAnsi="Verdana" w:cs="Tahoma"/>
          <w:sz w:val="18"/>
          <w:szCs w:val="18"/>
        </w:rPr>
      </w:pPr>
      <w:r w:rsidRPr="001256A1">
        <w:rPr>
          <w:rFonts w:ascii="Verdana" w:hAnsi="Verdana" w:cs="Tahoma"/>
          <w:sz w:val="18"/>
          <w:szCs w:val="18"/>
        </w:rPr>
        <w:tab/>
      </w:r>
      <w:r w:rsidRPr="001256A1">
        <w:rPr>
          <w:rFonts w:ascii="Verdana" w:hAnsi="Verdana" w:cs="Tahoma"/>
          <w:sz w:val="18"/>
          <w:szCs w:val="18"/>
        </w:rPr>
        <w:tab/>
      </w:r>
      <w:r w:rsidRPr="001256A1">
        <w:rPr>
          <w:rFonts w:ascii="Verdana" w:hAnsi="Verdana" w:cs="Tahoma"/>
          <w:sz w:val="18"/>
          <w:szCs w:val="18"/>
        </w:rPr>
        <w:tab/>
      </w:r>
      <w:r w:rsidRPr="001256A1">
        <w:rPr>
          <w:rFonts w:ascii="Verdana" w:hAnsi="Verdana" w:cs="Tahoma"/>
          <w:sz w:val="18"/>
          <w:szCs w:val="18"/>
        </w:rPr>
        <w:tab/>
      </w:r>
      <w:r w:rsidRPr="001256A1">
        <w:rPr>
          <w:rFonts w:ascii="Verdana" w:hAnsi="Verdana" w:cs="Tahoma"/>
          <w:sz w:val="18"/>
          <w:szCs w:val="18"/>
        </w:rPr>
        <w:tab/>
      </w:r>
      <w:r w:rsidRPr="001256A1">
        <w:rPr>
          <w:rFonts w:ascii="Verdana" w:hAnsi="Verdana" w:cs="Tahoma"/>
          <w:sz w:val="18"/>
          <w:szCs w:val="18"/>
        </w:rPr>
        <w:tab/>
      </w:r>
      <w:r w:rsidRPr="001256A1">
        <w:rPr>
          <w:rFonts w:ascii="Verdana" w:hAnsi="Verdana" w:cs="Tahoma"/>
          <w:sz w:val="18"/>
          <w:szCs w:val="18"/>
        </w:rPr>
        <w:tab/>
        <w:t>Palakkad, Kerala.</w:t>
      </w:r>
    </w:p>
    <w:p w:rsidR="00766865" w:rsidRDefault="00766865" w:rsidP="00766865">
      <w:pPr>
        <w:rPr>
          <w:rFonts w:ascii="Verdana" w:hAnsi="Verdana" w:cs="Tahoma"/>
          <w:sz w:val="18"/>
          <w:szCs w:val="18"/>
        </w:rPr>
      </w:pPr>
    </w:p>
    <w:p w:rsidR="00766865" w:rsidRDefault="00766865" w:rsidP="00766865">
      <w:pPr>
        <w:rPr>
          <w:rFonts w:ascii="Verdana" w:hAnsi="Verdana" w:cs="Tahoma"/>
          <w:sz w:val="18"/>
          <w:szCs w:val="18"/>
        </w:rPr>
      </w:pPr>
    </w:p>
    <w:p w:rsidR="00766865" w:rsidRPr="00E56E66" w:rsidRDefault="00766865" w:rsidP="00766865">
      <w:pPr>
        <w:rPr>
          <w:rFonts w:ascii="Verdana" w:hAnsi="Verdana" w:cs="Tahoma"/>
          <w:b/>
          <w:sz w:val="18"/>
          <w:szCs w:val="18"/>
        </w:rPr>
      </w:pPr>
    </w:p>
    <w:p w:rsidR="00766865" w:rsidRPr="00E56E66" w:rsidRDefault="00766865" w:rsidP="00766865">
      <w:pPr>
        <w:rPr>
          <w:rFonts w:ascii="Verdana" w:hAnsi="Verdana" w:cs="Tahoma"/>
          <w:b/>
          <w:sz w:val="18"/>
          <w:szCs w:val="18"/>
        </w:rPr>
      </w:pPr>
      <w:r w:rsidRPr="00E56E66">
        <w:rPr>
          <w:rFonts w:ascii="Verdana" w:hAnsi="Verdana" w:cs="Tahoma"/>
          <w:b/>
          <w:sz w:val="18"/>
          <w:szCs w:val="18"/>
        </w:rPr>
        <w:t xml:space="preserve">Ref: </w:t>
      </w:r>
    </w:p>
    <w:p w:rsidR="00766865" w:rsidRPr="003148B8" w:rsidRDefault="00766865" w:rsidP="00766865">
      <w:pPr>
        <w:pStyle w:val="BodyText"/>
        <w:rPr>
          <w:rFonts w:ascii="Verdana" w:hAnsi="Verdana" w:cs="Tahoma"/>
          <w:sz w:val="18"/>
          <w:szCs w:val="18"/>
        </w:rPr>
      </w:pPr>
    </w:p>
    <w:p w:rsidR="00766865" w:rsidRPr="003148B8" w:rsidRDefault="00766865" w:rsidP="001D6A43">
      <w:pPr>
        <w:ind w:left="540" w:hanging="540"/>
        <w:jc w:val="both"/>
        <w:rPr>
          <w:rFonts w:ascii="Verdana" w:hAnsi="Verdana" w:cs="Tahoma"/>
          <w:sz w:val="18"/>
          <w:szCs w:val="18"/>
        </w:rPr>
      </w:pPr>
      <w:r w:rsidRPr="00E56E66">
        <w:rPr>
          <w:rFonts w:ascii="Verdana" w:hAnsi="Verdana"/>
          <w:b/>
          <w:sz w:val="18"/>
          <w:szCs w:val="18"/>
        </w:rPr>
        <w:t>Sub:</w:t>
      </w:r>
      <w:r w:rsidRPr="003148B8">
        <w:rPr>
          <w:rFonts w:ascii="Verdana" w:hAnsi="Verdana"/>
          <w:sz w:val="18"/>
          <w:szCs w:val="18"/>
        </w:rPr>
        <w:t xml:space="preserve"> </w:t>
      </w:r>
      <w:r w:rsidR="001D6A43">
        <w:rPr>
          <w:rFonts w:ascii="Verdana" w:hAnsi="Verdana"/>
          <w:sz w:val="18"/>
          <w:szCs w:val="18"/>
        </w:rPr>
        <w:tab/>
      </w:r>
      <w:r w:rsidR="00031B91">
        <w:rPr>
          <w:rFonts w:ascii="Verdana" w:hAnsi="Verdana" w:cs="Tahoma"/>
          <w:sz w:val="18"/>
        </w:rPr>
        <w:t>Design, manufacture, inspection, testing</w:t>
      </w:r>
      <w:r w:rsidR="00D00091">
        <w:rPr>
          <w:rFonts w:ascii="Verdana" w:hAnsi="Verdana" w:cs="Tahoma"/>
          <w:sz w:val="18"/>
        </w:rPr>
        <w:t>,</w:t>
      </w:r>
      <w:r w:rsidR="00031B91">
        <w:rPr>
          <w:rFonts w:ascii="Verdana" w:hAnsi="Verdana" w:cs="Tahoma"/>
          <w:sz w:val="18"/>
        </w:rPr>
        <w:t xml:space="preserve"> supply</w:t>
      </w:r>
      <w:r w:rsidR="00D00091">
        <w:rPr>
          <w:rFonts w:ascii="Verdana" w:hAnsi="Verdana" w:cs="Tahoma"/>
          <w:sz w:val="18"/>
        </w:rPr>
        <w:t>, installation &amp; commissioning</w:t>
      </w:r>
      <w:r w:rsidR="00031B91">
        <w:rPr>
          <w:rFonts w:ascii="Verdana" w:hAnsi="Verdana" w:cs="Tahoma"/>
          <w:sz w:val="18"/>
        </w:rPr>
        <w:t xml:space="preserve"> of </w:t>
      </w:r>
      <w:r w:rsidR="00D86F4C" w:rsidRPr="00CE1CA0">
        <w:rPr>
          <w:rFonts w:asciiTheme="minorHAnsi" w:hAnsiTheme="minorHAnsi"/>
          <w:bCs/>
        </w:rPr>
        <w:t>Multi-Channel Scalar (MCS) with associated fan-out cable for BNC and USB /Ethernet cable</w:t>
      </w:r>
      <w:r w:rsidR="00843139">
        <w:rPr>
          <w:rFonts w:ascii="Verdana" w:hAnsi="Verdana" w:cs="Tahoma"/>
          <w:sz w:val="18"/>
          <w:szCs w:val="18"/>
        </w:rPr>
        <w:t xml:space="preserve"> </w:t>
      </w:r>
    </w:p>
    <w:p w:rsidR="00766865" w:rsidRDefault="00766865" w:rsidP="00766865">
      <w:pPr>
        <w:pStyle w:val="BodyText2"/>
        <w:ind w:left="720" w:hanging="720"/>
        <w:rPr>
          <w:sz w:val="18"/>
          <w:szCs w:val="18"/>
        </w:rPr>
      </w:pPr>
    </w:p>
    <w:p w:rsidR="00031B91" w:rsidRDefault="00031B91" w:rsidP="00766865">
      <w:pPr>
        <w:pStyle w:val="BodyText2"/>
        <w:ind w:left="720" w:hanging="720"/>
        <w:rPr>
          <w:sz w:val="18"/>
          <w:szCs w:val="18"/>
        </w:rPr>
      </w:pPr>
    </w:p>
    <w:p w:rsidR="00031B91" w:rsidRPr="003148B8" w:rsidRDefault="00031B91" w:rsidP="00766865">
      <w:pPr>
        <w:pStyle w:val="BodyText2"/>
        <w:ind w:left="720" w:hanging="720"/>
        <w:rPr>
          <w:sz w:val="18"/>
          <w:szCs w:val="18"/>
        </w:rPr>
      </w:pPr>
    </w:p>
    <w:p w:rsidR="00766865" w:rsidRPr="003148B8" w:rsidRDefault="00766865" w:rsidP="00766865">
      <w:pPr>
        <w:rPr>
          <w:rFonts w:ascii="Verdana" w:hAnsi="Verdana" w:cs="Tahoma"/>
          <w:sz w:val="18"/>
          <w:szCs w:val="18"/>
        </w:rPr>
      </w:pPr>
    </w:p>
    <w:p w:rsidR="00766865" w:rsidRPr="003148B8" w:rsidRDefault="00766865" w:rsidP="00766865">
      <w:pPr>
        <w:rPr>
          <w:rFonts w:ascii="Verdana" w:hAnsi="Verdana" w:cs="Tahoma"/>
          <w:sz w:val="18"/>
          <w:szCs w:val="18"/>
        </w:rPr>
      </w:pPr>
      <w:proofErr w:type="gramStart"/>
      <w:r w:rsidRPr="003148B8">
        <w:rPr>
          <w:rFonts w:ascii="Verdana" w:hAnsi="Verdana" w:cs="Tahoma"/>
          <w:sz w:val="18"/>
          <w:szCs w:val="18"/>
        </w:rPr>
        <w:t>Sl.</w:t>
      </w:r>
      <w:proofErr w:type="gramEnd"/>
      <w:r w:rsidRPr="003148B8">
        <w:rPr>
          <w:rFonts w:ascii="Verdana" w:hAnsi="Verdana" w:cs="Tahoma"/>
          <w:sz w:val="18"/>
          <w:szCs w:val="18"/>
        </w:rPr>
        <w:t xml:space="preserve"> No</w:t>
      </w:r>
      <w:r w:rsidRPr="003148B8">
        <w:rPr>
          <w:rFonts w:ascii="Verdana" w:hAnsi="Verdana" w:cs="Tahoma"/>
          <w:sz w:val="18"/>
          <w:szCs w:val="18"/>
        </w:rPr>
        <w:tab/>
      </w:r>
      <w:r w:rsidRPr="003148B8">
        <w:rPr>
          <w:rFonts w:ascii="Verdana" w:hAnsi="Verdana" w:cs="Tahoma"/>
          <w:sz w:val="18"/>
          <w:szCs w:val="18"/>
        </w:rPr>
        <w:tab/>
        <w:t>Particulars</w:t>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t xml:space="preserve"> </w:t>
      </w:r>
      <w:r w:rsidRPr="003148B8">
        <w:rPr>
          <w:rFonts w:ascii="Verdana" w:hAnsi="Verdana" w:cs="Tahoma"/>
          <w:sz w:val="18"/>
          <w:szCs w:val="18"/>
        </w:rPr>
        <w:tab/>
        <w:t>Amount</w:t>
      </w:r>
      <w:r w:rsidRPr="003148B8">
        <w:rPr>
          <w:rFonts w:ascii="Verdana" w:hAnsi="Verdana" w:cs="Tahoma"/>
          <w:sz w:val="18"/>
          <w:szCs w:val="18"/>
        </w:rPr>
        <w:tab/>
      </w:r>
      <w:r w:rsidRPr="003148B8">
        <w:rPr>
          <w:rFonts w:ascii="Verdana" w:hAnsi="Verdana" w:cs="Tahoma"/>
          <w:sz w:val="18"/>
          <w:szCs w:val="18"/>
        </w:rPr>
        <w:tab/>
        <w:t>Remarks</w:t>
      </w:r>
    </w:p>
    <w:p w:rsidR="00766865" w:rsidRPr="003148B8" w:rsidRDefault="00766865" w:rsidP="00766865">
      <w:pPr>
        <w:rPr>
          <w:rFonts w:ascii="Verdana" w:hAnsi="Verdana" w:cs="Tahoma"/>
          <w:sz w:val="18"/>
          <w:szCs w:val="18"/>
        </w:rPr>
      </w:pP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p>
    <w:p w:rsidR="00766865" w:rsidRPr="003148B8" w:rsidRDefault="00766865" w:rsidP="00766865">
      <w:pPr>
        <w:pBdr>
          <w:bottom w:val="single" w:sz="6" w:space="1" w:color="auto"/>
        </w:pBdr>
        <w:rPr>
          <w:rFonts w:ascii="Verdana" w:hAnsi="Verdana" w:cs="Tahoma"/>
          <w:sz w:val="18"/>
          <w:szCs w:val="18"/>
        </w:rPr>
      </w:pPr>
    </w:p>
    <w:p w:rsidR="00766865" w:rsidRPr="003148B8" w:rsidRDefault="00766865" w:rsidP="00766865">
      <w:pPr>
        <w:rPr>
          <w:rFonts w:ascii="Verdana" w:hAnsi="Verdana" w:cs="Tahoma"/>
          <w:sz w:val="18"/>
          <w:szCs w:val="18"/>
        </w:rPr>
      </w:pPr>
    </w:p>
    <w:p w:rsidR="00766865" w:rsidRPr="003148B8" w:rsidRDefault="00766865" w:rsidP="00766865">
      <w:pPr>
        <w:rPr>
          <w:rFonts w:ascii="Verdana" w:hAnsi="Verdana" w:cs="Tahoma"/>
          <w:sz w:val="18"/>
          <w:szCs w:val="18"/>
        </w:rPr>
      </w:pPr>
      <w:r w:rsidRPr="003148B8">
        <w:rPr>
          <w:rFonts w:ascii="Verdana" w:hAnsi="Verdana" w:cs="Tahoma"/>
          <w:sz w:val="18"/>
          <w:szCs w:val="18"/>
        </w:rPr>
        <w:t>Items as per Volume – I</w:t>
      </w:r>
      <w:r w:rsidR="00493E3C">
        <w:rPr>
          <w:rFonts w:ascii="Verdana" w:hAnsi="Verdana" w:cs="Tahoma"/>
          <w:sz w:val="18"/>
          <w:szCs w:val="18"/>
        </w:rPr>
        <w:t>II</w:t>
      </w:r>
      <w:r w:rsidRPr="003148B8">
        <w:rPr>
          <w:rFonts w:ascii="Verdana" w:hAnsi="Verdana" w:cs="Tahoma"/>
          <w:sz w:val="18"/>
          <w:szCs w:val="18"/>
        </w:rPr>
        <w:t xml:space="preserve"> of III</w:t>
      </w:r>
    </w:p>
    <w:p w:rsidR="00766865" w:rsidRPr="003148B8" w:rsidRDefault="00766865" w:rsidP="00766865">
      <w:pPr>
        <w:rPr>
          <w:rFonts w:ascii="Verdana" w:hAnsi="Verdana" w:cs="Tahoma"/>
          <w:sz w:val="18"/>
          <w:szCs w:val="18"/>
        </w:rPr>
      </w:pPr>
    </w:p>
    <w:p w:rsidR="00766865" w:rsidRPr="003148B8" w:rsidRDefault="00766865" w:rsidP="00766865">
      <w:pPr>
        <w:rPr>
          <w:rFonts w:ascii="Verdana" w:hAnsi="Verdana" w:cs="Tahoma"/>
          <w:sz w:val="18"/>
          <w:szCs w:val="18"/>
        </w:rPr>
      </w:pPr>
    </w:p>
    <w:p w:rsidR="00766865" w:rsidRPr="003148B8" w:rsidRDefault="00766865" w:rsidP="00766865">
      <w:pPr>
        <w:rPr>
          <w:rFonts w:ascii="Verdana" w:hAnsi="Verdana" w:cs="Tahoma"/>
          <w:sz w:val="18"/>
          <w:szCs w:val="18"/>
        </w:rPr>
      </w:pPr>
    </w:p>
    <w:p w:rsidR="00766865" w:rsidRDefault="00766865" w:rsidP="00766865">
      <w:pPr>
        <w:rPr>
          <w:rFonts w:ascii="Verdana" w:hAnsi="Verdana" w:cs="Tahoma"/>
          <w:sz w:val="18"/>
          <w:szCs w:val="18"/>
        </w:rPr>
      </w:pPr>
    </w:p>
    <w:p w:rsidR="00766865" w:rsidRDefault="00766865" w:rsidP="00766865">
      <w:pPr>
        <w:rPr>
          <w:rFonts w:ascii="Verdana" w:hAnsi="Verdana" w:cs="Tahoma"/>
          <w:sz w:val="18"/>
          <w:szCs w:val="18"/>
        </w:rPr>
      </w:pPr>
    </w:p>
    <w:p w:rsidR="00766865" w:rsidRDefault="00766865" w:rsidP="00766865">
      <w:pPr>
        <w:rPr>
          <w:rFonts w:ascii="Verdana" w:hAnsi="Verdana" w:cs="Tahoma"/>
          <w:sz w:val="18"/>
          <w:szCs w:val="18"/>
        </w:rPr>
      </w:pPr>
    </w:p>
    <w:p w:rsidR="00766865" w:rsidRPr="003148B8" w:rsidRDefault="00766865" w:rsidP="00766865">
      <w:pPr>
        <w:rPr>
          <w:rFonts w:ascii="Verdana" w:hAnsi="Verdana" w:cs="Tahoma"/>
          <w:sz w:val="18"/>
          <w:szCs w:val="18"/>
        </w:rPr>
      </w:pPr>
    </w:p>
    <w:p w:rsidR="00766865" w:rsidRPr="003148B8" w:rsidRDefault="00766865" w:rsidP="00766865">
      <w:pPr>
        <w:rPr>
          <w:rFonts w:ascii="Verdana" w:hAnsi="Verdana" w:cs="Tahoma"/>
          <w:sz w:val="18"/>
          <w:szCs w:val="18"/>
        </w:rPr>
      </w:pPr>
    </w:p>
    <w:p w:rsidR="00766865" w:rsidRPr="003148B8" w:rsidRDefault="00766865" w:rsidP="00766865">
      <w:pPr>
        <w:rPr>
          <w:rFonts w:ascii="Verdana" w:hAnsi="Verdana" w:cs="Tahoma"/>
          <w:sz w:val="18"/>
          <w:szCs w:val="18"/>
        </w:rPr>
      </w:pPr>
      <w:r w:rsidRPr="003148B8">
        <w:rPr>
          <w:rFonts w:ascii="Verdana" w:hAnsi="Verdana" w:cs="Tahoma"/>
          <w:sz w:val="18"/>
          <w:szCs w:val="18"/>
        </w:rPr>
        <w:t xml:space="preserve">                             </w:t>
      </w:r>
    </w:p>
    <w:p w:rsidR="00766865" w:rsidRPr="003148B8" w:rsidRDefault="00766865" w:rsidP="00766865">
      <w:pPr>
        <w:pBdr>
          <w:bottom w:val="single" w:sz="6" w:space="1" w:color="auto"/>
        </w:pBdr>
        <w:rPr>
          <w:rFonts w:ascii="Verdana" w:hAnsi="Verdana" w:cs="Tahoma"/>
          <w:sz w:val="18"/>
          <w:szCs w:val="18"/>
        </w:rPr>
      </w:pPr>
    </w:p>
    <w:p w:rsidR="00766865" w:rsidRPr="003148B8" w:rsidRDefault="00766865" w:rsidP="00766865">
      <w:pPr>
        <w:rPr>
          <w:rFonts w:ascii="Verdana" w:hAnsi="Verdana" w:cs="Tahoma"/>
          <w:sz w:val="18"/>
          <w:szCs w:val="18"/>
        </w:rPr>
      </w:pPr>
    </w:p>
    <w:p w:rsidR="00766865" w:rsidRPr="003148B8" w:rsidRDefault="00766865" w:rsidP="00766865">
      <w:pPr>
        <w:rPr>
          <w:rFonts w:ascii="Verdana" w:hAnsi="Verdana" w:cs="Tahoma"/>
          <w:sz w:val="18"/>
          <w:szCs w:val="18"/>
        </w:rPr>
      </w:pPr>
    </w:p>
    <w:p w:rsidR="00766865" w:rsidRPr="003148B8" w:rsidRDefault="00766865" w:rsidP="00766865">
      <w:pPr>
        <w:rPr>
          <w:rFonts w:ascii="Verdana" w:hAnsi="Verdana" w:cs="Tahoma"/>
          <w:sz w:val="18"/>
          <w:szCs w:val="18"/>
        </w:rPr>
      </w:pPr>
      <w:r w:rsidRPr="003148B8">
        <w:rPr>
          <w:rFonts w:ascii="Verdana" w:hAnsi="Verdana" w:cs="Tahoma"/>
          <w:sz w:val="18"/>
          <w:szCs w:val="18"/>
        </w:rPr>
        <w:t>Terms and conditions</w:t>
      </w:r>
    </w:p>
    <w:p w:rsidR="00766865" w:rsidRPr="003148B8" w:rsidRDefault="00766865" w:rsidP="00766865">
      <w:pPr>
        <w:rPr>
          <w:rFonts w:ascii="Verdana" w:hAnsi="Verdana" w:cs="Tahoma"/>
          <w:sz w:val="18"/>
          <w:szCs w:val="18"/>
        </w:rPr>
      </w:pPr>
    </w:p>
    <w:p w:rsidR="00766865" w:rsidRPr="003148B8" w:rsidRDefault="00766865" w:rsidP="00766865">
      <w:pPr>
        <w:rPr>
          <w:rFonts w:ascii="Verdana" w:hAnsi="Verdana" w:cs="Tahoma"/>
          <w:sz w:val="18"/>
          <w:szCs w:val="18"/>
        </w:rPr>
      </w:pPr>
      <w:r w:rsidRPr="003148B8">
        <w:rPr>
          <w:rFonts w:ascii="Verdana" w:hAnsi="Verdana" w:cs="Tahoma"/>
          <w:sz w:val="18"/>
          <w:szCs w:val="18"/>
        </w:rPr>
        <w:t>We accept all terms and conditions listed in the Tender Documents.</w:t>
      </w:r>
    </w:p>
    <w:p w:rsidR="00766865" w:rsidRPr="003148B8" w:rsidRDefault="00766865" w:rsidP="00766865">
      <w:pPr>
        <w:rPr>
          <w:rFonts w:ascii="Verdana" w:hAnsi="Verdana" w:cs="Tahoma"/>
          <w:sz w:val="18"/>
          <w:szCs w:val="18"/>
        </w:rPr>
      </w:pPr>
    </w:p>
    <w:p w:rsidR="00766865" w:rsidRPr="003148B8" w:rsidRDefault="00766865" w:rsidP="00766865">
      <w:pPr>
        <w:rPr>
          <w:rFonts w:ascii="Verdana" w:hAnsi="Verdana" w:cs="Tahoma"/>
          <w:sz w:val="18"/>
          <w:szCs w:val="18"/>
        </w:rPr>
      </w:pPr>
    </w:p>
    <w:p w:rsidR="00766865" w:rsidRPr="003148B8" w:rsidRDefault="00766865" w:rsidP="00766865">
      <w:pPr>
        <w:rPr>
          <w:rFonts w:ascii="Verdana" w:hAnsi="Verdana" w:cs="Tahoma"/>
          <w:sz w:val="18"/>
          <w:szCs w:val="18"/>
        </w:rPr>
      </w:pPr>
    </w:p>
    <w:p w:rsidR="00766865" w:rsidRPr="003148B8" w:rsidRDefault="00766865" w:rsidP="00766865">
      <w:pPr>
        <w:rPr>
          <w:rFonts w:ascii="Verdana" w:hAnsi="Verdana" w:cs="Tahoma"/>
          <w:sz w:val="18"/>
          <w:szCs w:val="18"/>
        </w:rPr>
      </w:pPr>
      <w:r w:rsidRPr="003148B8">
        <w:rPr>
          <w:rFonts w:ascii="Verdana" w:hAnsi="Verdana" w:cs="Tahoma"/>
          <w:sz w:val="18"/>
          <w:szCs w:val="18"/>
        </w:rPr>
        <w:t>Company’s Rubber stamp:</w:t>
      </w:r>
    </w:p>
    <w:p w:rsidR="00766865" w:rsidRPr="003148B8" w:rsidRDefault="00766865" w:rsidP="00766865">
      <w:pPr>
        <w:rPr>
          <w:rFonts w:ascii="Verdana" w:hAnsi="Verdana" w:cs="Tahoma"/>
          <w:sz w:val="18"/>
          <w:szCs w:val="18"/>
        </w:rPr>
      </w:pPr>
    </w:p>
    <w:p w:rsidR="00766865" w:rsidRDefault="00766865" w:rsidP="00766865">
      <w:pPr>
        <w:rPr>
          <w:rFonts w:ascii="Verdana" w:hAnsi="Verdana" w:cs="Tahoma"/>
          <w:sz w:val="18"/>
          <w:szCs w:val="18"/>
        </w:rPr>
      </w:pPr>
    </w:p>
    <w:p w:rsidR="00766865" w:rsidRPr="003148B8" w:rsidRDefault="00766865" w:rsidP="00766865">
      <w:pPr>
        <w:rPr>
          <w:rFonts w:ascii="Verdana" w:hAnsi="Verdana" w:cs="Tahoma"/>
          <w:sz w:val="18"/>
          <w:szCs w:val="18"/>
        </w:rPr>
      </w:pPr>
    </w:p>
    <w:p w:rsidR="00766865" w:rsidRPr="003148B8" w:rsidRDefault="00766865" w:rsidP="00766865">
      <w:pPr>
        <w:rPr>
          <w:rFonts w:ascii="Verdana" w:hAnsi="Verdana" w:cs="Tahoma"/>
          <w:sz w:val="18"/>
          <w:szCs w:val="18"/>
        </w:rPr>
      </w:pPr>
    </w:p>
    <w:p w:rsidR="00766865" w:rsidRPr="003148B8" w:rsidRDefault="00766865" w:rsidP="00766865">
      <w:pPr>
        <w:rPr>
          <w:rFonts w:ascii="Verdana" w:hAnsi="Verdana" w:cs="Tahoma"/>
          <w:sz w:val="18"/>
          <w:szCs w:val="18"/>
        </w:rPr>
      </w:pPr>
      <w:r w:rsidRPr="003148B8">
        <w:rPr>
          <w:rFonts w:ascii="Verdana" w:hAnsi="Verdana" w:cs="Tahoma"/>
          <w:sz w:val="18"/>
          <w:szCs w:val="18"/>
        </w:rPr>
        <w:t xml:space="preserve">Place: </w:t>
      </w:r>
    </w:p>
    <w:p w:rsidR="00766865" w:rsidRDefault="00766865" w:rsidP="00766865">
      <w:pPr>
        <w:rPr>
          <w:rFonts w:ascii="Verdana" w:hAnsi="Verdana" w:cs="Tahoma"/>
          <w:sz w:val="18"/>
          <w:szCs w:val="18"/>
        </w:rPr>
      </w:pPr>
    </w:p>
    <w:p w:rsidR="00766865" w:rsidRPr="003148B8" w:rsidRDefault="00766865" w:rsidP="00766865">
      <w:pPr>
        <w:rPr>
          <w:rFonts w:ascii="Verdana" w:hAnsi="Verdana" w:cs="Tahoma"/>
          <w:sz w:val="18"/>
          <w:szCs w:val="18"/>
        </w:rPr>
      </w:pPr>
      <w:r w:rsidRPr="003148B8">
        <w:rPr>
          <w:rFonts w:ascii="Verdana" w:hAnsi="Verdana" w:cs="Tahoma"/>
          <w:sz w:val="18"/>
          <w:szCs w:val="18"/>
        </w:rPr>
        <w:t xml:space="preserve">Date: </w:t>
      </w:r>
    </w:p>
    <w:p w:rsidR="00766865" w:rsidRDefault="00766865" w:rsidP="00766865">
      <w:pPr>
        <w:rPr>
          <w:rFonts w:ascii="Tahoma" w:hAnsi="Tahoma" w:cs="Tahoma"/>
          <w:sz w:val="22"/>
        </w:rPr>
      </w:pPr>
    </w:p>
    <w:p w:rsidR="00766865" w:rsidRDefault="00766865" w:rsidP="00766865"/>
    <w:p w:rsidR="00766865" w:rsidRDefault="00766865" w:rsidP="00766865"/>
    <w:p w:rsidR="00766865" w:rsidRDefault="00766865" w:rsidP="00766865"/>
    <w:p w:rsidR="00766865" w:rsidRDefault="00766865" w:rsidP="00766865"/>
    <w:p w:rsidR="00C70AD4" w:rsidRPr="00A45F22" w:rsidRDefault="00B753FC" w:rsidP="00C70AD4">
      <w:pPr>
        <w:pStyle w:val="Heading1"/>
        <w:rPr>
          <w:rFonts w:ascii="Verdana" w:hAnsi="Verdana" w:cs="Tahoma"/>
          <w:sz w:val="18"/>
          <w:szCs w:val="18"/>
        </w:rPr>
      </w:pPr>
      <w:r>
        <w:rPr>
          <w:rFonts w:ascii="Verdana" w:hAnsi="Verdana" w:cs="Tahoma"/>
          <w:sz w:val="18"/>
          <w:szCs w:val="18"/>
        </w:rPr>
        <w:t>F</w:t>
      </w:r>
      <w:r w:rsidR="00C70AD4" w:rsidRPr="00A45F22">
        <w:rPr>
          <w:rFonts w:ascii="Verdana" w:hAnsi="Verdana" w:cs="Tahoma"/>
          <w:sz w:val="18"/>
          <w:szCs w:val="18"/>
        </w:rPr>
        <w:t xml:space="preserve">or Indigenous Supply </w:t>
      </w:r>
    </w:p>
    <w:p w:rsidR="00113B1C" w:rsidRDefault="00113B1C" w:rsidP="00766865">
      <w:pPr>
        <w:rPr>
          <w:rFonts w:ascii="Verdana" w:hAnsi="Verdana"/>
          <w:sz w:val="18"/>
          <w:szCs w:val="18"/>
        </w:rPr>
      </w:pPr>
    </w:p>
    <w:p w:rsidR="00C70AD4" w:rsidRDefault="00C70AD4" w:rsidP="00766865">
      <w:pPr>
        <w:rPr>
          <w:rFonts w:ascii="Verdana" w:hAnsi="Verdana"/>
          <w:sz w:val="18"/>
          <w:szCs w:val="18"/>
        </w:rPr>
      </w:pPr>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3780"/>
        <w:gridCol w:w="720"/>
        <w:gridCol w:w="810"/>
        <w:gridCol w:w="1350"/>
        <w:gridCol w:w="1710"/>
      </w:tblGrid>
      <w:tr w:rsidR="00766865" w:rsidRPr="00A45F22" w:rsidTr="00A67E2E">
        <w:trPr>
          <w:cantSplit/>
        </w:trPr>
        <w:tc>
          <w:tcPr>
            <w:tcW w:w="540" w:type="dxa"/>
          </w:tcPr>
          <w:p w:rsidR="00766865" w:rsidRPr="00A45F22" w:rsidRDefault="00766865" w:rsidP="00766865">
            <w:pPr>
              <w:jc w:val="center"/>
              <w:rPr>
                <w:rFonts w:ascii="Verdana" w:hAnsi="Verdana" w:cs="Tahoma"/>
                <w:b/>
                <w:bCs/>
                <w:sz w:val="18"/>
                <w:szCs w:val="18"/>
              </w:rPr>
            </w:pPr>
            <w:proofErr w:type="spellStart"/>
            <w:r w:rsidRPr="00A45F22">
              <w:rPr>
                <w:rFonts w:ascii="Verdana" w:hAnsi="Verdana" w:cs="Tahoma"/>
                <w:b/>
                <w:bCs/>
                <w:sz w:val="18"/>
                <w:szCs w:val="18"/>
              </w:rPr>
              <w:t>Sl</w:t>
            </w:r>
            <w:proofErr w:type="spellEnd"/>
            <w:r w:rsidRPr="00A45F22">
              <w:rPr>
                <w:rFonts w:ascii="Verdana" w:hAnsi="Verdana" w:cs="Tahoma"/>
                <w:b/>
                <w:bCs/>
                <w:sz w:val="18"/>
                <w:szCs w:val="18"/>
              </w:rPr>
              <w:t xml:space="preserve"> No</w:t>
            </w:r>
          </w:p>
        </w:tc>
        <w:tc>
          <w:tcPr>
            <w:tcW w:w="3780" w:type="dxa"/>
          </w:tcPr>
          <w:p w:rsidR="00766865" w:rsidRPr="00A45F22" w:rsidRDefault="00766865" w:rsidP="00766865">
            <w:pPr>
              <w:jc w:val="center"/>
              <w:rPr>
                <w:rFonts w:ascii="Verdana" w:hAnsi="Verdana" w:cs="Tahoma"/>
                <w:b/>
                <w:bCs/>
                <w:sz w:val="18"/>
                <w:szCs w:val="18"/>
              </w:rPr>
            </w:pPr>
            <w:r w:rsidRPr="00A45F22">
              <w:rPr>
                <w:rFonts w:ascii="Verdana" w:hAnsi="Verdana" w:cs="Tahoma"/>
                <w:b/>
                <w:bCs/>
                <w:sz w:val="18"/>
                <w:szCs w:val="18"/>
              </w:rPr>
              <w:t>Item description</w:t>
            </w:r>
          </w:p>
        </w:tc>
        <w:tc>
          <w:tcPr>
            <w:tcW w:w="720" w:type="dxa"/>
          </w:tcPr>
          <w:p w:rsidR="00766865" w:rsidRPr="00A45F22" w:rsidRDefault="00766865" w:rsidP="00766865">
            <w:pPr>
              <w:jc w:val="center"/>
              <w:rPr>
                <w:rFonts w:ascii="Verdana" w:hAnsi="Verdana" w:cs="Tahoma"/>
                <w:b/>
                <w:bCs/>
                <w:sz w:val="18"/>
                <w:szCs w:val="18"/>
              </w:rPr>
            </w:pPr>
            <w:r w:rsidRPr="00A45F22">
              <w:rPr>
                <w:rFonts w:ascii="Verdana" w:hAnsi="Verdana" w:cs="Tahoma"/>
                <w:b/>
                <w:bCs/>
                <w:sz w:val="18"/>
                <w:szCs w:val="18"/>
              </w:rPr>
              <w:t>Qty.</w:t>
            </w:r>
          </w:p>
        </w:tc>
        <w:tc>
          <w:tcPr>
            <w:tcW w:w="810" w:type="dxa"/>
            <w:tcBorders>
              <w:bottom w:val="dotted" w:sz="4" w:space="0" w:color="auto"/>
            </w:tcBorders>
          </w:tcPr>
          <w:p w:rsidR="00766865" w:rsidRPr="00A45F22" w:rsidRDefault="00766865" w:rsidP="00766865">
            <w:pPr>
              <w:jc w:val="center"/>
              <w:rPr>
                <w:rFonts w:ascii="Verdana" w:hAnsi="Verdana" w:cs="Tahoma"/>
                <w:b/>
                <w:bCs/>
                <w:sz w:val="18"/>
                <w:szCs w:val="18"/>
              </w:rPr>
            </w:pPr>
            <w:r w:rsidRPr="00A45F22">
              <w:rPr>
                <w:rFonts w:ascii="Verdana" w:hAnsi="Verdana" w:cs="Tahoma"/>
                <w:b/>
                <w:bCs/>
                <w:sz w:val="18"/>
                <w:szCs w:val="18"/>
              </w:rPr>
              <w:t>Unit</w:t>
            </w:r>
          </w:p>
        </w:tc>
        <w:tc>
          <w:tcPr>
            <w:tcW w:w="1350" w:type="dxa"/>
            <w:tcBorders>
              <w:bottom w:val="dotted" w:sz="4" w:space="0" w:color="auto"/>
            </w:tcBorders>
          </w:tcPr>
          <w:p w:rsidR="00766865" w:rsidRPr="00A45F22" w:rsidRDefault="00766865" w:rsidP="00766865">
            <w:pPr>
              <w:jc w:val="center"/>
              <w:rPr>
                <w:rFonts w:ascii="Verdana" w:hAnsi="Verdana" w:cs="Tahoma"/>
                <w:b/>
                <w:bCs/>
                <w:sz w:val="18"/>
                <w:szCs w:val="18"/>
              </w:rPr>
            </w:pPr>
            <w:r w:rsidRPr="00A45F22">
              <w:rPr>
                <w:rFonts w:ascii="Verdana" w:hAnsi="Verdana" w:cs="Tahoma"/>
                <w:b/>
                <w:bCs/>
                <w:sz w:val="18"/>
                <w:szCs w:val="18"/>
              </w:rPr>
              <w:t>Rate</w:t>
            </w:r>
          </w:p>
          <w:p w:rsidR="00766865" w:rsidRPr="00A45F22" w:rsidRDefault="00766865" w:rsidP="00766865">
            <w:pPr>
              <w:jc w:val="center"/>
              <w:rPr>
                <w:rFonts w:ascii="Verdana" w:hAnsi="Verdana" w:cs="Tahoma"/>
                <w:b/>
                <w:bCs/>
                <w:sz w:val="18"/>
                <w:szCs w:val="18"/>
              </w:rPr>
            </w:pPr>
            <w:r w:rsidRPr="00A45F22">
              <w:rPr>
                <w:rFonts w:ascii="Verdana" w:hAnsi="Verdana" w:cs="Tahoma"/>
                <w:b/>
                <w:bCs/>
                <w:sz w:val="18"/>
                <w:szCs w:val="18"/>
              </w:rPr>
              <w:t>(Rs.)</w:t>
            </w:r>
          </w:p>
        </w:tc>
        <w:tc>
          <w:tcPr>
            <w:tcW w:w="1710" w:type="dxa"/>
            <w:tcBorders>
              <w:bottom w:val="dotted" w:sz="4" w:space="0" w:color="auto"/>
            </w:tcBorders>
          </w:tcPr>
          <w:p w:rsidR="00766865" w:rsidRPr="00A45F22" w:rsidRDefault="00766865" w:rsidP="00766865">
            <w:pPr>
              <w:jc w:val="center"/>
              <w:rPr>
                <w:rFonts w:ascii="Verdana" w:hAnsi="Verdana" w:cs="Tahoma"/>
                <w:b/>
                <w:bCs/>
                <w:sz w:val="18"/>
                <w:szCs w:val="18"/>
              </w:rPr>
            </w:pPr>
            <w:r w:rsidRPr="00A45F22">
              <w:rPr>
                <w:rFonts w:ascii="Verdana" w:hAnsi="Verdana" w:cs="Tahoma"/>
                <w:b/>
                <w:bCs/>
                <w:sz w:val="18"/>
                <w:szCs w:val="18"/>
              </w:rPr>
              <w:t>Amount</w:t>
            </w:r>
          </w:p>
          <w:p w:rsidR="00766865" w:rsidRPr="00A45F22" w:rsidRDefault="00766865" w:rsidP="00766865">
            <w:pPr>
              <w:jc w:val="center"/>
              <w:rPr>
                <w:rFonts w:ascii="Verdana" w:hAnsi="Verdana" w:cs="Tahoma"/>
                <w:b/>
                <w:bCs/>
                <w:sz w:val="18"/>
                <w:szCs w:val="18"/>
              </w:rPr>
            </w:pPr>
            <w:r w:rsidRPr="00A45F22">
              <w:rPr>
                <w:rFonts w:ascii="Verdana" w:hAnsi="Verdana" w:cs="Tahoma"/>
                <w:b/>
                <w:bCs/>
                <w:sz w:val="18"/>
                <w:szCs w:val="18"/>
              </w:rPr>
              <w:t>(Rs.)</w:t>
            </w:r>
          </w:p>
        </w:tc>
      </w:tr>
      <w:tr w:rsidR="00766865" w:rsidRPr="00A45F22" w:rsidTr="00A67E2E">
        <w:trPr>
          <w:cantSplit/>
          <w:trHeight w:val="450"/>
        </w:trPr>
        <w:tc>
          <w:tcPr>
            <w:tcW w:w="540" w:type="dxa"/>
            <w:tcBorders>
              <w:bottom w:val="single" w:sz="4" w:space="0" w:color="auto"/>
            </w:tcBorders>
          </w:tcPr>
          <w:p w:rsidR="00766865" w:rsidRPr="00A45F22" w:rsidRDefault="00C253F8" w:rsidP="00766865">
            <w:pPr>
              <w:jc w:val="center"/>
              <w:rPr>
                <w:rFonts w:ascii="Verdana" w:hAnsi="Verdana" w:cs="Tahoma"/>
                <w:sz w:val="18"/>
                <w:szCs w:val="18"/>
              </w:rPr>
            </w:pPr>
            <w:r>
              <w:rPr>
                <w:rFonts w:ascii="Verdana" w:hAnsi="Verdana" w:cs="Tahoma"/>
                <w:sz w:val="18"/>
                <w:szCs w:val="18"/>
              </w:rPr>
              <w:t>1</w:t>
            </w:r>
          </w:p>
        </w:tc>
        <w:tc>
          <w:tcPr>
            <w:tcW w:w="3780" w:type="dxa"/>
            <w:tcBorders>
              <w:bottom w:val="single" w:sz="4" w:space="0" w:color="auto"/>
            </w:tcBorders>
          </w:tcPr>
          <w:p w:rsidR="00165480" w:rsidRPr="00474C51" w:rsidRDefault="00424593" w:rsidP="00165480">
            <w:pPr>
              <w:widowControl w:val="0"/>
              <w:autoSpaceDE w:val="0"/>
              <w:autoSpaceDN w:val="0"/>
              <w:adjustRightInd w:val="0"/>
              <w:spacing w:line="240" w:lineRule="atLeast"/>
              <w:jc w:val="both"/>
              <w:rPr>
                <w:rFonts w:ascii="Verdana" w:hAnsi="Verdana"/>
                <w:sz w:val="20"/>
              </w:rPr>
            </w:pPr>
            <w:r>
              <w:rPr>
                <w:rFonts w:ascii="Verdana" w:hAnsi="Verdana" w:cs="Tahoma"/>
                <w:b/>
                <w:sz w:val="18"/>
                <w:szCs w:val="18"/>
              </w:rPr>
              <w:t xml:space="preserve"> </w:t>
            </w:r>
            <w:r w:rsidR="00165480" w:rsidRPr="00474C51">
              <w:rPr>
                <w:rFonts w:asciiTheme="minorHAnsi" w:hAnsiTheme="minorHAnsi"/>
                <w:bCs/>
              </w:rPr>
              <w:t xml:space="preserve">Multi-Channel Scalar (MCS) with associated fan-out cable for BNC and USB /Ethernet cable. </w:t>
            </w:r>
            <w:r w:rsidR="00165480" w:rsidRPr="00474C51">
              <w:rPr>
                <w:rFonts w:ascii="Verdana" w:hAnsi="Verdana"/>
                <w:sz w:val="20"/>
              </w:rPr>
              <w:t xml:space="preserve"> </w:t>
            </w:r>
          </w:p>
          <w:p w:rsidR="00424593" w:rsidRPr="00177BB1" w:rsidRDefault="00424593" w:rsidP="00424593">
            <w:pPr>
              <w:rPr>
                <w:rFonts w:ascii="Verdana" w:hAnsi="Verdana" w:cs="Tahoma"/>
                <w:b/>
                <w:sz w:val="18"/>
                <w:szCs w:val="18"/>
              </w:rPr>
            </w:pPr>
          </w:p>
        </w:tc>
        <w:tc>
          <w:tcPr>
            <w:tcW w:w="720" w:type="dxa"/>
            <w:tcBorders>
              <w:bottom w:val="single" w:sz="4" w:space="0" w:color="auto"/>
            </w:tcBorders>
          </w:tcPr>
          <w:p w:rsidR="00C5029F" w:rsidRPr="00A67E2E" w:rsidRDefault="00C5029F" w:rsidP="00766865">
            <w:pPr>
              <w:jc w:val="center"/>
              <w:rPr>
                <w:rFonts w:ascii="Verdana" w:hAnsi="Verdana" w:cs="Tahoma"/>
                <w:sz w:val="18"/>
                <w:szCs w:val="18"/>
              </w:rPr>
            </w:pPr>
          </w:p>
          <w:p w:rsidR="00C5029F" w:rsidRPr="00A67E2E" w:rsidRDefault="00165480" w:rsidP="00766865">
            <w:pPr>
              <w:jc w:val="center"/>
              <w:rPr>
                <w:rFonts w:ascii="Verdana" w:hAnsi="Verdana" w:cs="Tahoma"/>
                <w:sz w:val="18"/>
                <w:szCs w:val="18"/>
              </w:rPr>
            </w:pPr>
            <w:r w:rsidRPr="00A67E2E">
              <w:rPr>
                <w:rFonts w:ascii="Verdana" w:hAnsi="Verdana" w:cs="Tahoma"/>
                <w:sz w:val="18"/>
                <w:szCs w:val="18"/>
              </w:rPr>
              <w:t>04</w:t>
            </w:r>
          </w:p>
          <w:p w:rsidR="00074519" w:rsidRPr="00A67E2E" w:rsidRDefault="00074519" w:rsidP="00766865">
            <w:pPr>
              <w:jc w:val="center"/>
              <w:rPr>
                <w:rFonts w:ascii="Verdana" w:hAnsi="Verdana" w:cs="Tahoma"/>
                <w:sz w:val="18"/>
                <w:szCs w:val="18"/>
              </w:rPr>
            </w:pPr>
          </w:p>
          <w:p w:rsidR="00074519" w:rsidRPr="00A67E2E" w:rsidRDefault="00074519" w:rsidP="00766865">
            <w:pPr>
              <w:jc w:val="center"/>
              <w:rPr>
                <w:rFonts w:ascii="Verdana" w:hAnsi="Verdana" w:cs="Tahoma"/>
                <w:sz w:val="18"/>
                <w:szCs w:val="18"/>
              </w:rPr>
            </w:pPr>
          </w:p>
        </w:tc>
        <w:tc>
          <w:tcPr>
            <w:tcW w:w="810" w:type="dxa"/>
            <w:tcBorders>
              <w:bottom w:val="single" w:sz="4" w:space="0" w:color="auto"/>
            </w:tcBorders>
          </w:tcPr>
          <w:p w:rsidR="00C5029F" w:rsidRPr="00A67E2E" w:rsidRDefault="00C5029F" w:rsidP="00766865">
            <w:pPr>
              <w:jc w:val="center"/>
              <w:rPr>
                <w:rFonts w:ascii="Verdana" w:hAnsi="Verdana" w:cs="Tahoma"/>
                <w:sz w:val="18"/>
                <w:szCs w:val="18"/>
              </w:rPr>
            </w:pPr>
          </w:p>
          <w:p w:rsidR="00766865" w:rsidRPr="00A67E2E" w:rsidRDefault="00843139" w:rsidP="00766865">
            <w:pPr>
              <w:jc w:val="center"/>
              <w:rPr>
                <w:rFonts w:ascii="Verdana" w:hAnsi="Verdana" w:cs="Tahoma"/>
                <w:sz w:val="18"/>
                <w:szCs w:val="18"/>
              </w:rPr>
            </w:pPr>
            <w:r w:rsidRPr="00A67E2E">
              <w:rPr>
                <w:rFonts w:ascii="Verdana" w:hAnsi="Verdana" w:cs="Tahoma"/>
                <w:sz w:val="18"/>
                <w:szCs w:val="18"/>
              </w:rPr>
              <w:t>No</w:t>
            </w:r>
            <w:r w:rsidR="00165480" w:rsidRPr="00A67E2E">
              <w:rPr>
                <w:rFonts w:ascii="Verdana" w:hAnsi="Verdana" w:cs="Tahoma"/>
                <w:sz w:val="18"/>
                <w:szCs w:val="18"/>
              </w:rPr>
              <w:t>s</w:t>
            </w:r>
            <w:r w:rsidR="0091241A" w:rsidRPr="00A67E2E">
              <w:rPr>
                <w:rFonts w:ascii="Verdana" w:hAnsi="Verdana" w:cs="Tahoma"/>
                <w:sz w:val="18"/>
                <w:szCs w:val="18"/>
              </w:rPr>
              <w:t>.</w:t>
            </w:r>
          </w:p>
          <w:p w:rsidR="00C5029F" w:rsidRPr="00A67E2E" w:rsidRDefault="00C5029F" w:rsidP="00766865">
            <w:pPr>
              <w:jc w:val="center"/>
              <w:rPr>
                <w:rFonts w:ascii="Verdana" w:hAnsi="Verdana" w:cs="Tahoma"/>
                <w:sz w:val="18"/>
                <w:szCs w:val="18"/>
              </w:rPr>
            </w:pPr>
          </w:p>
          <w:p w:rsidR="00031B91" w:rsidRPr="00A67E2E" w:rsidRDefault="00031B91" w:rsidP="00766865">
            <w:pPr>
              <w:jc w:val="center"/>
              <w:rPr>
                <w:rFonts w:ascii="Verdana" w:hAnsi="Verdana" w:cs="Tahoma"/>
                <w:sz w:val="18"/>
                <w:szCs w:val="18"/>
              </w:rPr>
            </w:pPr>
          </w:p>
          <w:p w:rsidR="00074519" w:rsidRPr="00A67E2E" w:rsidRDefault="00074519" w:rsidP="00766865">
            <w:pPr>
              <w:jc w:val="center"/>
              <w:rPr>
                <w:rFonts w:ascii="Verdana" w:hAnsi="Verdana" w:cs="Tahoma"/>
                <w:sz w:val="18"/>
                <w:szCs w:val="18"/>
              </w:rPr>
            </w:pPr>
          </w:p>
          <w:p w:rsidR="00074519" w:rsidRPr="00A67E2E" w:rsidRDefault="00074519" w:rsidP="00766865">
            <w:pPr>
              <w:jc w:val="center"/>
              <w:rPr>
                <w:rFonts w:ascii="Verdana" w:hAnsi="Verdana" w:cs="Tahoma"/>
                <w:sz w:val="18"/>
                <w:szCs w:val="18"/>
              </w:rPr>
            </w:pPr>
          </w:p>
        </w:tc>
        <w:tc>
          <w:tcPr>
            <w:tcW w:w="1350" w:type="dxa"/>
            <w:tcBorders>
              <w:bottom w:val="single" w:sz="4" w:space="0" w:color="auto"/>
            </w:tcBorders>
          </w:tcPr>
          <w:p w:rsidR="00766865" w:rsidRPr="00A45F22" w:rsidRDefault="00766865" w:rsidP="00766865">
            <w:pPr>
              <w:rPr>
                <w:rFonts w:ascii="Verdana" w:hAnsi="Verdana" w:cs="Tahoma"/>
                <w:sz w:val="18"/>
                <w:szCs w:val="18"/>
              </w:rPr>
            </w:pPr>
          </w:p>
        </w:tc>
        <w:tc>
          <w:tcPr>
            <w:tcW w:w="1710" w:type="dxa"/>
            <w:tcBorders>
              <w:bottom w:val="single" w:sz="4" w:space="0" w:color="auto"/>
            </w:tcBorders>
          </w:tcPr>
          <w:p w:rsidR="00766865" w:rsidRPr="00A45F22" w:rsidRDefault="00766865" w:rsidP="00766865">
            <w:pPr>
              <w:rPr>
                <w:rFonts w:ascii="Verdana" w:hAnsi="Verdana" w:cs="Tahoma"/>
                <w:sz w:val="18"/>
                <w:szCs w:val="18"/>
              </w:rPr>
            </w:pPr>
          </w:p>
        </w:tc>
      </w:tr>
      <w:tr w:rsidR="00A67E2E" w:rsidRPr="00A67E2E" w:rsidTr="00A67E2E">
        <w:trPr>
          <w:cantSplit/>
          <w:trHeight w:val="544"/>
        </w:trPr>
        <w:tc>
          <w:tcPr>
            <w:tcW w:w="540" w:type="dxa"/>
            <w:tcBorders>
              <w:top w:val="single" w:sz="4" w:space="0" w:color="auto"/>
              <w:bottom w:val="single" w:sz="4" w:space="0" w:color="auto"/>
            </w:tcBorders>
          </w:tcPr>
          <w:p w:rsidR="00A67E2E" w:rsidRPr="00A67E2E" w:rsidRDefault="00A67E2E" w:rsidP="00386B82">
            <w:pPr>
              <w:jc w:val="center"/>
              <w:rPr>
                <w:rFonts w:asciiTheme="minorHAnsi" w:hAnsiTheme="minorHAnsi" w:cs="Tahoma"/>
                <w:b/>
              </w:rPr>
            </w:pPr>
          </w:p>
        </w:tc>
        <w:tc>
          <w:tcPr>
            <w:tcW w:w="3780" w:type="dxa"/>
            <w:tcBorders>
              <w:top w:val="single" w:sz="4" w:space="0" w:color="auto"/>
              <w:bottom w:val="single" w:sz="4" w:space="0" w:color="auto"/>
            </w:tcBorders>
          </w:tcPr>
          <w:p w:rsidR="00191221" w:rsidRPr="00191221" w:rsidRDefault="00191221" w:rsidP="00191221">
            <w:pPr>
              <w:spacing w:line="276" w:lineRule="auto"/>
              <w:contextualSpacing/>
              <w:jc w:val="both"/>
              <w:rPr>
                <w:rFonts w:asciiTheme="minorHAnsi" w:hAnsiTheme="minorHAnsi"/>
                <w:sz w:val="20"/>
                <w:szCs w:val="20"/>
              </w:rPr>
            </w:pPr>
            <w:r w:rsidRPr="00191221">
              <w:rPr>
                <w:rFonts w:asciiTheme="minorHAnsi" w:hAnsiTheme="minorHAnsi"/>
                <w:b/>
                <w:bCs/>
                <w:sz w:val="20"/>
                <w:szCs w:val="20"/>
              </w:rPr>
              <w:t xml:space="preserve">Signal and power cables: </w:t>
            </w:r>
            <w:r w:rsidRPr="00191221">
              <w:rPr>
                <w:rFonts w:asciiTheme="minorHAnsi" w:hAnsiTheme="minorHAnsi"/>
                <w:sz w:val="20"/>
                <w:szCs w:val="20"/>
              </w:rPr>
              <w:t xml:space="preserve">BNC cables with 50 ohm terminators shall be provided. The BNC Cables shall be of length 4 </w:t>
            </w:r>
            <w:proofErr w:type="spellStart"/>
            <w:r w:rsidRPr="00191221">
              <w:rPr>
                <w:rFonts w:asciiTheme="minorHAnsi" w:hAnsiTheme="minorHAnsi"/>
                <w:sz w:val="20"/>
                <w:szCs w:val="20"/>
              </w:rPr>
              <w:t>metres</w:t>
            </w:r>
            <w:proofErr w:type="spellEnd"/>
            <w:r w:rsidRPr="00191221">
              <w:rPr>
                <w:rFonts w:asciiTheme="minorHAnsi" w:hAnsiTheme="minorHAnsi"/>
                <w:sz w:val="20"/>
                <w:szCs w:val="20"/>
              </w:rPr>
              <w:t xml:space="preserve"> each.</w:t>
            </w:r>
          </w:p>
          <w:p w:rsidR="00A67E2E" w:rsidRPr="00A67E2E" w:rsidRDefault="00A67E2E" w:rsidP="00386B82">
            <w:pPr>
              <w:rPr>
                <w:rFonts w:asciiTheme="minorHAnsi" w:hAnsiTheme="minorHAnsi" w:cs="Tahoma"/>
                <w:b/>
              </w:rPr>
            </w:pPr>
          </w:p>
        </w:tc>
        <w:tc>
          <w:tcPr>
            <w:tcW w:w="720" w:type="dxa"/>
            <w:tcBorders>
              <w:top w:val="single" w:sz="4" w:space="0" w:color="auto"/>
              <w:bottom w:val="single" w:sz="4" w:space="0" w:color="auto"/>
            </w:tcBorders>
          </w:tcPr>
          <w:p w:rsidR="00A67E2E" w:rsidRPr="00191221" w:rsidRDefault="00A67E2E" w:rsidP="00191221">
            <w:pPr>
              <w:jc w:val="center"/>
              <w:rPr>
                <w:rFonts w:asciiTheme="minorHAnsi" w:hAnsiTheme="minorHAnsi" w:cs="Tahoma"/>
              </w:rPr>
            </w:pPr>
            <w:r w:rsidRPr="00191221">
              <w:rPr>
                <w:rFonts w:asciiTheme="minorHAnsi" w:hAnsiTheme="minorHAnsi" w:cs="Tahoma"/>
              </w:rPr>
              <w:t>0</w:t>
            </w:r>
            <w:r w:rsidR="00191221" w:rsidRPr="00191221">
              <w:rPr>
                <w:rFonts w:asciiTheme="minorHAnsi" w:hAnsiTheme="minorHAnsi" w:cs="Tahoma"/>
              </w:rPr>
              <w:t>5</w:t>
            </w:r>
          </w:p>
        </w:tc>
        <w:tc>
          <w:tcPr>
            <w:tcW w:w="810" w:type="dxa"/>
            <w:tcBorders>
              <w:top w:val="single" w:sz="4" w:space="0" w:color="auto"/>
              <w:bottom w:val="single" w:sz="4" w:space="0" w:color="auto"/>
            </w:tcBorders>
          </w:tcPr>
          <w:p w:rsidR="00A67E2E" w:rsidRPr="00191221" w:rsidRDefault="00A67E2E" w:rsidP="00386B82">
            <w:pPr>
              <w:jc w:val="center"/>
              <w:rPr>
                <w:rFonts w:asciiTheme="minorHAnsi" w:hAnsiTheme="minorHAnsi" w:cs="Tahoma"/>
              </w:rPr>
            </w:pPr>
            <w:r w:rsidRPr="00191221">
              <w:rPr>
                <w:rFonts w:asciiTheme="minorHAnsi" w:hAnsiTheme="minorHAnsi" w:cs="Tahoma"/>
              </w:rPr>
              <w:t>Nos.</w:t>
            </w:r>
          </w:p>
        </w:tc>
        <w:tc>
          <w:tcPr>
            <w:tcW w:w="1350" w:type="dxa"/>
            <w:tcBorders>
              <w:top w:val="single" w:sz="4" w:space="0" w:color="auto"/>
              <w:bottom w:val="single" w:sz="4" w:space="0" w:color="auto"/>
            </w:tcBorders>
          </w:tcPr>
          <w:p w:rsidR="00A67E2E" w:rsidRPr="00A67E2E" w:rsidRDefault="00A67E2E" w:rsidP="00386B82">
            <w:pPr>
              <w:rPr>
                <w:rFonts w:asciiTheme="minorHAnsi" w:hAnsiTheme="minorHAnsi" w:cs="Tahoma"/>
                <w:b/>
              </w:rPr>
            </w:pPr>
          </w:p>
        </w:tc>
        <w:tc>
          <w:tcPr>
            <w:tcW w:w="1710" w:type="dxa"/>
            <w:tcBorders>
              <w:top w:val="single" w:sz="4" w:space="0" w:color="auto"/>
              <w:bottom w:val="dotted" w:sz="4" w:space="0" w:color="auto"/>
            </w:tcBorders>
          </w:tcPr>
          <w:p w:rsidR="00A67E2E" w:rsidRPr="00A67E2E" w:rsidRDefault="00A67E2E" w:rsidP="00386B82">
            <w:pPr>
              <w:rPr>
                <w:rFonts w:asciiTheme="minorHAnsi" w:hAnsiTheme="minorHAnsi" w:cs="Tahoma"/>
                <w:b/>
              </w:rPr>
            </w:pPr>
          </w:p>
        </w:tc>
      </w:tr>
      <w:tr w:rsidR="00A67E2E" w:rsidRPr="00A45F22" w:rsidTr="00A67E2E">
        <w:trPr>
          <w:cantSplit/>
          <w:trHeight w:val="330"/>
        </w:trPr>
        <w:tc>
          <w:tcPr>
            <w:tcW w:w="540" w:type="dxa"/>
            <w:tcBorders>
              <w:top w:val="single" w:sz="4" w:space="0" w:color="auto"/>
              <w:bottom w:val="single" w:sz="4" w:space="0" w:color="auto"/>
            </w:tcBorders>
          </w:tcPr>
          <w:p w:rsidR="00A67E2E" w:rsidRDefault="00A67E2E" w:rsidP="00766865">
            <w:pPr>
              <w:jc w:val="center"/>
              <w:rPr>
                <w:rFonts w:ascii="Verdana" w:hAnsi="Verdana" w:cs="Tahoma"/>
                <w:sz w:val="18"/>
                <w:szCs w:val="18"/>
              </w:rPr>
            </w:pPr>
          </w:p>
        </w:tc>
        <w:tc>
          <w:tcPr>
            <w:tcW w:w="3780" w:type="dxa"/>
            <w:tcBorders>
              <w:top w:val="single" w:sz="4" w:space="0" w:color="auto"/>
              <w:bottom w:val="single" w:sz="4" w:space="0" w:color="auto"/>
            </w:tcBorders>
          </w:tcPr>
          <w:p w:rsidR="00191221" w:rsidRPr="00191221" w:rsidRDefault="00191221" w:rsidP="00191221">
            <w:pPr>
              <w:spacing w:line="276" w:lineRule="auto"/>
              <w:contextualSpacing/>
              <w:jc w:val="both"/>
              <w:rPr>
                <w:rFonts w:asciiTheme="minorHAnsi" w:hAnsiTheme="minorHAnsi"/>
                <w:sz w:val="20"/>
                <w:szCs w:val="20"/>
              </w:rPr>
            </w:pPr>
            <w:r w:rsidRPr="00191221">
              <w:rPr>
                <w:rFonts w:asciiTheme="minorHAnsi" w:hAnsiTheme="minorHAnsi"/>
                <w:b/>
                <w:bCs/>
                <w:sz w:val="20"/>
                <w:szCs w:val="20"/>
              </w:rPr>
              <w:t xml:space="preserve">Signal and power cables: </w:t>
            </w:r>
            <w:r w:rsidRPr="00191221">
              <w:rPr>
                <w:rFonts w:asciiTheme="minorHAnsi" w:hAnsiTheme="minorHAnsi"/>
                <w:sz w:val="20"/>
                <w:szCs w:val="20"/>
              </w:rPr>
              <w:t>Fan-out Cables for connecting the Multi-Channel Scalar units to Signal inputs (BNC).</w:t>
            </w:r>
          </w:p>
          <w:p w:rsidR="00A67E2E" w:rsidRDefault="00A67E2E" w:rsidP="00766865">
            <w:pPr>
              <w:rPr>
                <w:rFonts w:ascii="Verdana" w:hAnsi="Verdana" w:cs="Tahoma"/>
                <w:sz w:val="18"/>
                <w:szCs w:val="18"/>
              </w:rPr>
            </w:pPr>
          </w:p>
        </w:tc>
        <w:tc>
          <w:tcPr>
            <w:tcW w:w="720" w:type="dxa"/>
            <w:tcBorders>
              <w:top w:val="single" w:sz="4" w:space="0" w:color="auto"/>
              <w:bottom w:val="single" w:sz="4" w:space="0" w:color="auto"/>
            </w:tcBorders>
          </w:tcPr>
          <w:p w:rsidR="00A67E2E" w:rsidRDefault="00191221" w:rsidP="00766865">
            <w:pPr>
              <w:jc w:val="center"/>
              <w:rPr>
                <w:rFonts w:ascii="Verdana" w:hAnsi="Verdana" w:cs="Tahoma"/>
                <w:sz w:val="18"/>
                <w:szCs w:val="18"/>
              </w:rPr>
            </w:pPr>
            <w:r>
              <w:rPr>
                <w:rFonts w:ascii="Verdana" w:hAnsi="Verdana" w:cs="Tahoma"/>
                <w:sz w:val="18"/>
                <w:szCs w:val="18"/>
              </w:rPr>
              <w:t>05</w:t>
            </w:r>
          </w:p>
        </w:tc>
        <w:tc>
          <w:tcPr>
            <w:tcW w:w="810" w:type="dxa"/>
            <w:tcBorders>
              <w:top w:val="single" w:sz="4" w:space="0" w:color="auto"/>
              <w:bottom w:val="single" w:sz="4" w:space="0" w:color="auto"/>
            </w:tcBorders>
          </w:tcPr>
          <w:p w:rsidR="00A67E2E" w:rsidRDefault="00191221" w:rsidP="00766865">
            <w:pPr>
              <w:jc w:val="center"/>
              <w:rPr>
                <w:rFonts w:ascii="Verdana" w:hAnsi="Verdana" w:cs="Tahoma"/>
                <w:sz w:val="18"/>
                <w:szCs w:val="18"/>
              </w:rPr>
            </w:pPr>
            <w:r>
              <w:rPr>
                <w:rFonts w:ascii="Verdana" w:hAnsi="Verdana" w:cs="Tahoma"/>
                <w:sz w:val="18"/>
                <w:szCs w:val="18"/>
              </w:rPr>
              <w:t xml:space="preserve">Nos. </w:t>
            </w:r>
          </w:p>
        </w:tc>
        <w:tc>
          <w:tcPr>
            <w:tcW w:w="1350" w:type="dxa"/>
            <w:tcBorders>
              <w:top w:val="single" w:sz="4" w:space="0" w:color="auto"/>
              <w:bottom w:val="single" w:sz="4" w:space="0" w:color="auto"/>
            </w:tcBorders>
          </w:tcPr>
          <w:p w:rsidR="00A67E2E" w:rsidRPr="00A45F22" w:rsidRDefault="00A67E2E" w:rsidP="00766865">
            <w:pPr>
              <w:rPr>
                <w:rFonts w:ascii="Verdana" w:hAnsi="Verdana" w:cs="Tahoma"/>
                <w:sz w:val="18"/>
                <w:szCs w:val="18"/>
              </w:rPr>
            </w:pPr>
          </w:p>
        </w:tc>
        <w:tc>
          <w:tcPr>
            <w:tcW w:w="1710" w:type="dxa"/>
            <w:tcBorders>
              <w:top w:val="single" w:sz="4" w:space="0" w:color="auto"/>
              <w:bottom w:val="dotted" w:sz="4" w:space="0" w:color="auto"/>
            </w:tcBorders>
          </w:tcPr>
          <w:p w:rsidR="00A67E2E" w:rsidRPr="00A45F22" w:rsidRDefault="00A67E2E" w:rsidP="00766865">
            <w:pPr>
              <w:rPr>
                <w:rFonts w:ascii="Verdana" w:hAnsi="Verdana" w:cs="Tahoma"/>
                <w:sz w:val="18"/>
                <w:szCs w:val="18"/>
              </w:rPr>
            </w:pPr>
          </w:p>
        </w:tc>
      </w:tr>
      <w:tr w:rsidR="00E14DC1" w:rsidRPr="00A45F22" w:rsidTr="00A67E2E">
        <w:trPr>
          <w:cantSplit/>
          <w:trHeight w:val="330"/>
        </w:trPr>
        <w:tc>
          <w:tcPr>
            <w:tcW w:w="540" w:type="dxa"/>
            <w:tcBorders>
              <w:top w:val="single" w:sz="4" w:space="0" w:color="auto"/>
              <w:bottom w:val="single" w:sz="4" w:space="0" w:color="auto"/>
            </w:tcBorders>
          </w:tcPr>
          <w:p w:rsidR="00E14DC1" w:rsidRDefault="00781DD6" w:rsidP="00766865">
            <w:pPr>
              <w:jc w:val="center"/>
              <w:rPr>
                <w:rFonts w:ascii="Verdana" w:hAnsi="Verdana" w:cs="Tahoma"/>
                <w:sz w:val="18"/>
                <w:szCs w:val="18"/>
              </w:rPr>
            </w:pPr>
            <w:r>
              <w:rPr>
                <w:rFonts w:ascii="Verdana" w:hAnsi="Verdana" w:cs="Tahoma"/>
                <w:sz w:val="18"/>
                <w:szCs w:val="18"/>
              </w:rPr>
              <w:t>2</w:t>
            </w:r>
          </w:p>
        </w:tc>
        <w:tc>
          <w:tcPr>
            <w:tcW w:w="3780" w:type="dxa"/>
            <w:tcBorders>
              <w:top w:val="single" w:sz="4" w:space="0" w:color="auto"/>
              <w:bottom w:val="single" w:sz="4" w:space="0" w:color="auto"/>
            </w:tcBorders>
          </w:tcPr>
          <w:p w:rsidR="00E14DC1" w:rsidRDefault="00E14DC1" w:rsidP="00766865">
            <w:pPr>
              <w:rPr>
                <w:rFonts w:ascii="Verdana" w:hAnsi="Verdana" w:cs="Tahoma"/>
                <w:sz w:val="18"/>
                <w:szCs w:val="18"/>
              </w:rPr>
            </w:pPr>
            <w:r>
              <w:rPr>
                <w:rFonts w:ascii="Verdana" w:hAnsi="Verdana" w:cs="Tahoma"/>
                <w:sz w:val="18"/>
                <w:szCs w:val="18"/>
              </w:rPr>
              <w:t>Accessories, if any</w:t>
            </w:r>
          </w:p>
          <w:p w:rsidR="00E14DC1" w:rsidRDefault="00E14DC1" w:rsidP="00985260">
            <w:pPr>
              <w:rPr>
                <w:rFonts w:ascii="Verdana" w:hAnsi="Verdana" w:cs="Tahoma"/>
                <w:sz w:val="18"/>
                <w:szCs w:val="18"/>
              </w:rPr>
            </w:pPr>
            <w:r>
              <w:rPr>
                <w:rFonts w:ascii="Verdana" w:hAnsi="Verdana" w:cs="Tahoma"/>
                <w:sz w:val="18"/>
                <w:szCs w:val="18"/>
              </w:rPr>
              <w:t>(Breakup to be given in a separate sheet)</w:t>
            </w:r>
          </w:p>
          <w:p w:rsidR="00781DD6" w:rsidRDefault="00781DD6" w:rsidP="00985260">
            <w:pPr>
              <w:rPr>
                <w:rFonts w:ascii="Verdana" w:hAnsi="Verdana" w:cs="Tahoma"/>
                <w:sz w:val="18"/>
                <w:szCs w:val="18"/>
              </w:rPr>
            </w:pPr>
          </w:p>
        </w:tc>
        <w:tc>
          <w:tcPr>
            <w:tcW w:w="720" w:type="dxa"/>
            <w:tcBorders>
              <w:top w:val="single" w:sz="4" w:space="0" w:color="auto"/>
              <w:bottom w:val="single" w:sz="4" w:space="0" w:color="auto"/>
            </w:tcBorders>
          </w:tcPr>
          <w:p w:rsidR="00E14DC1" w:rsidRDefault="00D86F4C" w:rsidP="00144310">
            <w:pPr>
              <w:jc w:val="center"/>
              <w:rPr>
                <w:rFonts w:ascii="Verdana" w:hAnsi="Verdana" w:cs="Tahoma"/>
                <w:sz w:val="18"/>
                <w:szCs w:val="18"/>
              </w:rPr>
            </w:pPr>
            <w:r>
              <w:rPr>
                <w:rFonts w:ascii="Verdana" w:hAnsi="Verdana" w:cs="Tahoma"/>
                <w:sz w:val="18"/>
                <w:szCs w:val="18"/>
              </w:rPr>
              <w:t>0</w:t>
            </w:r>
            <w:r w:rsidR="00144310">
              <w:rPr>
                <w:rFonts w:ascii="Verdana" w:hAnsi="Verdana" w:cs="Tahoma"/>
                <w:sz w:val="18"/>
                <w:szCs w:val="18"/>
              </w:rPr>
              <w:t>4</w:t>
            </w:r>
          </w:p>
        </w:tc>
        <w:tc>
          <w:tcPr>
            <w:tcW w:w="810" w:type="dxa"/>
            <w:tcBorders>
              <w:top w:val="single" w:sz="4" w:space="0" w:color="auto"/>
              <w:bottom w:val="single" w:sz="4" w:space="0" w:color="auto"/>
            </w:tcBorders>
          </w:tcPr>
          <w:p w:rsidR="00E14DC1" w:rsidRDefault="00E14DC1" w:rsidP="00766865">
            <w:pPr>
              <w:jc w:val="center"/>
              <w:rPr>
                <w:rFonts w:ascii="Verdana" w:hAnsi="Verdana" w:cs="Tahoma"/>
                <w:sz w:val="18"/>
                <w:szCs w:val="18"/>
              </w:rPr>
            </w:pPr>
            <w:r>
              <w:rPr>
                <w:rFonts w:ascii="Verdana" w:hAnsi="Verdana" w:cs="Tahoma"/>
                <w:sz w:val="18"/>
                <w:szCs w:val="18"/>
              </w:rPr>
              <w:t>Set</w:t>
            </w:r>
            <w:r w:rsidR="00144310">
              <w:rPr>
                <w:rFonts w:ascii="Verdana" w:hAnsi="Verdana" w:cs="Tahoma"/>
                <w:sz w:val="18"/>
                <w:szCs w:val="18"/>
              </w:rPr>
              <w:t>s</w:t>
            </w:r>
          </w:p>
        </w:tc>
        <w:tc>
          <w:tcPr>
            <w:tcW w:w="1350" w:type="dxa"/>
            <w:tcBorders>
              <w:top w:val="single" w:sz="4" w:space="0" w:color="auto"/>
              <w:bottom w:val="single" w:sz="4" w:space="0" w:color="auto"/>
            </w:tcBorders>
          </w:tcPr>
          <w:p w:rsidR="00E14DC1" w:rsidRPr="00A45F22" w:rsidRDefault="00E14DC1" w:rsidP="00766865">
            <w:pPr>
              <w:rPr>
                <w:rFonts w:ascii="Verdana" w:hAnsi="Verdana" w:cs="Tahoma"/>
                <w:sz w:val="18"/>
                <w:szCs w:val="18"/>
              </w:rPr>
            </w:pPr>
          </w:p>
        </w:tc>
        <w:tc>
          <w:tcPr>
            <w:tcW w:w="1710" w:type="dxa"/>
            <w:tcBorders>
              <w:top w:val="single" w:sz="4" w:space="0" w:color="auto"/>
              <w:bottom w:val="dotted" w:sz="4" w:space="0" w:color="auto"/>
            </w:tcBorders>
          </w:tcPr>
          <w:p w:rsidR="00E14DC1" w:rsidRPr="00A45F22" w:rsidRDefault="00E14DC1" w:rsidP="00766865">
            <w:pPr>
              <w:rPr>
                <w:rFonts w:ascii="Verdana" w:hAnsi="Verdana" w:cs="Tahoma"/>
                <w:sz w:val="18"/>
                <w:szCs w:val="18"/>
              </w:rPr>
            </w:pPr>
          </w:p>
        </w:tc>
      </w:tr>
      <w:tr w:rsidR="00E14DC1" w:rsidRPr="00A45F22" w:rsidTr="00A67E2E">
        <w:trPr>
          <w:cantSplit/>
          <w:trHeight w:val="405"/>
        </w:trPr>
        <w:tc>
          <w:tcPr>
            <w:tcW w:w="540" w:type="dxa"/>
            <w:tcBorders>
              <w:top w:val="single" w:sz="4" w:space="0" w:color="auto"/>
            </w:tcBorders>
          </w:tcPr>
          <w:p w:rsidR="00E14DC1" w:rsidRPr="00A45F22" w:rsidRDefault="00781DD6" w:rsidP="00766865">
            <w:pPr>
              <w:jc w:val="center"/>
              <w:rPr>
                <w:rFonts w:ascii="Verdana" w:hAnsi="Verdana" w:cs="Tahoma"/>
                <w:sz w:val="18"/>
                <w:szCs w:val="18"/>
              </w:rPr>
            </w:pPr>
            <w:r>
              <w:rPr>
                <w:rFonts w:ascii="Verdana" w:hAnsi="Verdana" w:cs="Tahoma"/>
                <w:sz w:val="18"/>
                <w:szCs w:val="18"/>
              </w:rPr>
              <w:t>3</w:t>
            </w:r>
          </w:p>
        </w:tc>
        <w:tc>
          <w:tcPr>
            <w:tcW w:w="5310" w:type="dxa"/>
            <w:gridSpan w:val="3"/>
            <w:tcBorders>
              <w:top w:val="dotted" w:sz="4" w:space="0" w:color="auto"/>
            </w:tcBorders>
          </w:tcPr>
          <w:p w:rsidR="00E14DC1" w:rsidRDefault="00E14DC1" w:rsidP="00766865">
            <w:pPr>
              <w:rPr>
                <w:rFonts w:ascii="Verdana" w:hAnsi="Verdana" w:cs="Tahoma"/>
                <w:sz w:val="18"/>
                <w:szCs w:val="18"/>
              </w:rPr>
            </w:pPr>
            <w:r w:rsidRPr="00A45F22">
              <w:rPr>
                <w:rFonts w:ascii="Verdana" w:hAnsi="Verdana" w:cs="Tahoma"/>
                <w:sz w:val="18"/>
                <w:szCs w:val="18"/>
              </w:rPr>
              <w:t>Packing &amp; Forwarding charges, if any</w:t>
            </w:r>
          </w:p>
          <w:p w:rsidR="00E14DC1" w:rsidRPr="00A45F22" w:rsidRDefault="00E14DC1" w:rsidP="00766865">
            <w:pPr>
              <w:rPr>
                <w:rFonts w:ascii="Verdana" w:hAnsi="Verdana" w:cs="Tahoma"/>
                <w:sz w:val="18"/>
                <w:szCs w:val="18"/>
              </w:rPr>
            </w:pPr>
          </w:p>
        </w:tc>
        <w:tc>
          <w:tcPr>
            <w:tcW w:w="1350" w:type="dxa"/>
            <w:tcBorders>
              <w:top w:val="single" w:sz="4" w:space="0" w:color="auto"/>
            </w:tcBorders>
          </w:tcPr>
          <w:p w:rsidR="00E14DC1" w:rsidRPr="00A45F22" w:rsidRDefault="00E14DC1" w:rsidP="00766865">
            <w:pPr>
              <w:rPr>
                <w:rFonts w:ascii="Verdana" w:hAnsi="Verdana" w:cs="Tahoma"/>
                <w:sz w:val="18"/>
                <w:szCs w:val="18"/>
              </w:rPr>
            </w:pPr>
          </w:p>
          <w:p w:rsidR="00E14DC1" w:rsidRPr="00A45F22" w:rsidRDefault="00E14DC1" w:rsidP="00766865">
            <w:pPr>
              <w:rPr>
                <w:rFonts w:ascii="Verdana" w:hAnsi="Verdana" w:cs="Tahoma"/>
                <w:sz w:val="18"/>
                <w:szCs w:val="18"/>
              </w:rPr>
            </w:pPr>
          </w:p>
        </w:tc>
        <w:tc>
          <w:tcPr>
            <w:tcW w:w="1710" w:type="dxa"/>
          </w:tcPr>
          <w:p w:rsidR="00E14DC1" w:rsidRPr="00A45F22" w:rsidRDefault="00E14DC1" w:rsidP="00766865">
            <w:pPr>
              <w:rPr>
                <w:rFonts w:ascii="Verdana" w:hAnsi="Verdana" w:cs="Tahoma"/>
                <w:sz w:val="18"/>
                <w:szCs w:val="18"/>
              </w:rPr>
            </w:pPr>
          </w:p>
          <w:p w:rsidR="00E14DC1" w:rsidRPr="00A45F22" w:rsidRDefault="00E14DC1" w:rsidP="00766865">
            <w:pPr>
              <w:rPr>
                <w:rFonts w:ascii="Verdana" w:hAnsi="Verdana" w:cs="Tahoma"/>
                <w:sz w:val="18"/>
                <w:szCs w:val="18"/>
              </w:rPr>
            </w:pPr>
          </w:p>
        </w:tc>
      </w:tr>
      <w:tr w:rsidR="00E14DC1" w:rsidRPr="00A45F22" w:rsidTr="00A67E2E">
        <w:trPr>
          <w:cantSplit/>
          <w:trHeight w:val="450"/>
        </w:trPr>
        <w:tc>
          <w:tcPr>
            <w:tcW w:w="540" w:type="dxa"/>
          </w:tcPr>
          <w:p w:rsidR="00E14DC1" w:rsidRDefault="00781DD6" w:rsidP="00766865">
            <w:pPr>
              <w:jc w:val="center"/>
              <w:rPr>
                <w:rFonts w:ascii="Verdana" w:hAnsi="Verdana" w:cs="Tahoma"/>
                <w:sz w:val="18"/>
                <w:szCs w:val="18"/>
              </w:rPr>
            </w:pPr>
            <w:r>
              <w:rPr>
                <w:rFonts w:ascii="Verdana" w:hAnsi="Verdana" w:cs="Tahoma"/>
                <w:sz w:val="18"/>
                <w:szCs w:val="18"/>
              </w:rPr>
              <w:t>4</w:t>
            </w:r>
          </w:p>
        </w:tc>
        <w:tc>
          <w:tcPr>
            <w:tcW w:w="5310" w:type="dxa"/>
            <w:gridSpan w:val="3"/>
          </w:tcPr>
          <w:p w:rsidR="00E14DC1" w:rsidRDefault="00E14DC1" w:rsidP="00766865">
            <w:pPr>
              <w:rPr>
                <w:rFonts w:ascii="Verdana" w:hAnsi="Verdana" w:cs="Tahoma"/>
                <w:sz w:val="18"/>
                <w:szCs w:val="18"/>
              </w:rPr>
            </w:pPr>
            <w:r>
              <w:rPr>
                <w:rFonts w:ascii="Verdana" w:hAnsi="Verdana" w:cs="Tahoma"/>
                <w:sz w:val="18"/>
                <w:szCs w:val="18"/>
              </w:rPr>
              <w:t>Excise Duty @</w:t>
            </w:r>
          </w:p>
          <w:p w:rsidR="00E14DC1" w:rsidRPr="00A45F22" w:rsidRDefault="00E14DC1" w:rsidP="00766865">
            <w:pPr>
              <w:rPr>
                <w:rFonts w:ascii="Verdana" w:hAnsi="Verdana" w:cs="Tahoma"/>
                <w:sz w:val="18"/>
                <w:szCs w:val="18"/>
              </w:rPr>
            </w:pPr>
          </w:p>
        </w:tc>
        <w:tc>
          <w:tcPr>
            <w:tcW w:w="1350" w:type="dxa"/>
          </w:tcPr>
          <w:p w:rsidR="00E14DC1" w:rsidRPr="00A45F22" w:rsidRDefault="00E14DC1" w:rsidP="00766865">
            <w:pPr>
              <w:rPr>
                <w:rFonts w:ascii="Verdana" w:hAnsi="Verdana" w:cs="Tahoma"/>
                <w:sz w:val="18"/>
                <w:szCs w:val="18"/>
              </w:rPr>
            </w:pPr>
          </w:p>
        </w:tc>
        <w:tc>
          <w:tcPr>
            <w:tcW w:w="1710" w:type="dxa"/>
          </w:tcPr>
          <w:p w:rsidR="00E14DC1" w:rsidRPr="00A45F22" w:rsidRDefault="00E14DC1" w:rsidP="00766865">
            <w:pPr>
              <w:rPr>
                <w:rFonts w:ascii="Verdana" w:hAnsi="Verdana" w:cs="Tahoma"/>
                <w:sz w:val="18"/>
                <w:szCs w:val="18"/>
              </w:rPr>
            </w:pPr>
          </w:p>
        </w:tc>
      </w:tr>
      <w:tr w:rsidR="00E14DC1" w:rsidRPr="00A45F22" w:rsidTr="00A67E2E">
        <w:trPr>
          <w:cantSplit/>
          <w:trHeight w:val="332"/>
        </w:trPr>
        <w:tc>
          <w:tcPr>
            <w:tcW w:w="540" w:type="dxa"/>
          </w:tcPr>
          <w:p w:rsidR="00E14DC1" w:rsidRPr="00A45F22" w:rsidRDefault="00781DD6" w:rsidP="00766865">
            <w:pPr>
              <w:jc w:val="center"/>
              <w:rPr>
                <w:rFonts w:ascii="Verdana" w:hAnsi="Verdana" w:cs="Tahoma"/>
                <w:sz w:val="18"/>
                <w:szCs w:val="18"/>
              </w:rPr>
            </w:pPr>
            <w:r>
              <w:rPr>
                <w:rFonts w:ascii="Verdana" w:hAnsi="Verdana" w:cs="Tahoma"/>
                <w:sz w:val="18"/>
                <w:szCs w:val="18"/>
              </w:rPr>
              <w:t>5</w:t>
            </w:r>
          </w:p>
        </w:tc>
        <w:tc>
          <w:tcPr>
            <w:tcW w:w="5310" w:type="dxa"/>
            <w:gridSpan w:val="3"/>
          </w:tcPr>
          <w:p w:rsidR="00E14DC1" w:rsidRDefault="00E14DC1" w:rsidP="00766865">
            <w:pPr>
              <w:rPr>
                <w:rFonts w:ascii="Verdana" w:hAnsi="Verdana" w:cs="Tahoma"/>
                <w:sz w:val="18"/>
                <w:szCs w:val="18"/>
              </w:rPr>
            </w:pPr>
            <w:r w:rsidRPr="00A45F22">
              <w:rPr>
                <w:rFonts w:ascii="Verdana" w:hAnsi="Verdana" w:cs="Tahoma"/>
                <w:sz w:val="18"/>
                <w:szCs w:val="18"/>
              </w:rPr>
              <w:t xml:space="preserve">Sales Tax @ </w:t>
            </w:r>
          </w:p>
          <w:p w:rsidR="00E14DC1" w:rsidRPr="00A45F22" w:rsidRDefault="00E14DC1" w:rsidP="00766865">
            <w:pPr>
              <w:rPr>
                <w:rFonts w:ascii="Verdana" w:hAnsi="Verdana" w:cs="Tahoma"/>
                <w:sz w:val="18"/>
                <w:szCs w:val="18"/>
              </w:rPr>
            </w:pPr>
          </w:p>
        </w:tc>
        <w:tc>
          <w:tcPr>
            <w:tcW w:w="1350" w:type="dxa"/>
          </w:tcPr>
          <w:p w:rsidR="00E14DC1" w:rsidRPr="00A45F22" w:rsidRDefault="00E14DC1" w:rsidP="00766865">
            <w:pPr>
              <w:rPr>
                <w:rFonts w:ascii="Verdana" w:hAnsi="Verdana" w:cs="Tahoma"/>
                <w:sz w:val="18"/>
                <w:szCs w:val="18"/>
              </w:rPr>
            </w:pPr>
          </w:p>
          <w:p w:rsidR="00E14DC1" w:rsidRPr="00A45F22" w:rsidRDefault="00E14DC1" w:rsidP="00766865">
            <w:pPr>
              <w:rPr>
                <w:rFonts w:ascii="Verdana" w:hAnsi="Verdana" w:cs="Tahoma"/>
                <w:sz w:val="18"/>
                <w:szCs w:val="18"/>
              </w:rPr>
            </w:pPr>
          </w:p>
        </w:tc>
        <w:tc>
          <w:tcPr>
            <w:tcW w:w="1710" w:type="dxa"/>
          </w:tcPr>
          <w:p w:rsidR="00E14DC1" w:rsidRPr="00A45F22" w:rsidRDefault="00E14DC1" w:rsidP="00766865">
            <w:pPr>
              <w:rPr>
                <w:rFonts w:ascii="Verdana" w:hAnsi="Verdana" w:cs="Tahoma"/>
                <w:sz w:val="18"/>
                <w:szCs w:val="18"/>
              </w:rPr>
            </w:pPr>
          </w:p>
          <w:p w:rsidR="00E14DC1" w:rsidRPr="00A45F22" w:rsidRDefault="00E14DC1" w:rsidP="00766865">
            <w:pPr>
              <w:rPr>
                <w:rFonts w:ascii="Verdana" w:hAnsi="Verdana" w:cs="Tahoma"/>
                <w:sz w:val="18"/>
                <w:szCs w:val="18"/>
              </w:rPr>
            </w:pPr>
          </w:p>
        </w:tc>
      </w:tr>
      <w:tr w:rsidR="00E14DC1" w:rsidRPr="00A45F22" w:rsidTr="00A67E2E">
        <w:trPr>
          <w:cantSplit/>
          <w:trHeight w:val="454"/>
        </w:trPr>
        <w:tc>
          <w:tcPr>
            <w:tcW w:w="540" w:type="dxa"/>
          </w:tcPr>
          <w:p w:rsidR="00E14DC1" w:rsidRPr="00A45F22" w:rsidRDefault="00781DD6" w:rsidP="00766865">
            <w:pPr>
              <w:jc w:val="center"/>
              <w:rPr>
                <w:rFonts w:ascii="Verdana" w:hAnsi="Verdana" w:cs="Tahoma"/>
                <w:sz w:val="18"/>
                <w:szCs w:val="18"/>
              </w:rPr>
            </w:pPr>
            <w:r>
              <w:rPr>
                <w:rFonts w:ascii="Verdana" w:hAnsi="Verdana" w:cs="Tahoma"/>
                <w:sz w:val="18"/>
                <w:szCs w:val="18"/>
              </w:rPr>
              <w:t>6</w:t>
            </w:r>
          </w:p>
        </w:tc>
        <w:tc>
          <w:tcPr>
            <w:tcW w:w="5310" w:type="dxa"/>
            <w:gridSpan w:val="3"/>
          </w:tcPr>
          <w:p w:rsidR="00E14DC1" w:rsidRDefault="00E14DC1" w:rsidP="00766865">
            <w:pPr>
              <w:rPr>
                <w:rFonts w:ascii="Verdana" w:hAnsi="Verdana" w:cs="Tahoma"/>
                <w:sz w:val="18"/>
                <w:szCs w:val="18"/>
              </w:rPr>
            </w:pPr>
            <w:r w:rsidRPr="00A45F22">
              <w:rPr>
                <w:rFonts w:ascii="Verdana" w:hAnsi="Verdana" w:cs="Tahoma"/>
                <w:sz w:val="18"/>
                <w:szCs w:val="18"/>
              </w:rPr>
              <w:t>Transportation charges</w:t>
            </w:r>
          </w:p>
          <w:p w:rsidR="00E14DC1" w:rsidRPr="00A45F22" w:rsidRDefault="00E14DC1" w:rsidP="00766865">
            <w:pPr>
              <w:rPr>
                <w:rFonts w:ascii="Verdana" w:hAnsi="Verdana" w:cs="Tahoma"/>
                <w:sz w:val="18"/>
                <w:szCs w:val="18"/>
              </w:rPr>
            </w:pPr>
          </w:p>
        </w:tc>
        <w:tc>
          <w:tcPr>
            <w:tcW w:w="1350" w:type="dxa"/>
          </w:tcPr>
          <w:p w:rsidR="00E14DC1" w:rsidRPr="00A45F22" w:rsidRDefault="00E14DC1" w:rsidP="00766865">
            <w:pPr>
              <w:rPr>
                <w:rFonts w:ascii="Verdana" w:hAnsi="Verdana" w:cs="Tahoma"/>
                <w:sz w:val="18"/>
                <w:szCs w:val="18"/>
              </w:rPr>
            </w:pPr>
          </w:p>
        </w:tc>
        <w:tc>
          <w:tcPr>
            <w:tcW w:w="1710" w:type="dxa"/>
          </w:tcPr>
          <w:p w:rsidR="00E14DC1" w:rsidRPr="00A45F22" w:rsidRDefault="00E14DC1" w:rsidP="00766865">
            <w:pPr>
              <w:rPr>
                <w:rFonts w:ascii="Verdana" w:hAnsi="Verdana" w:cs="Tahoma"/>
                <w:sz w:val="18"/>
                <w:szCs w:val="18"/>
              </w:rPr>
            </w:pPr>
          </w:p>
        </w:tc>
      </w:tr>
      <w:tr w:rsidR="00E14DC1" w:rsidRPr="00A45F22" w:rsidTr="00A67E2E">
        <w:trPr>
          <w:cantSplit/>
          <w:trHeight w:val="350"/>
        </w:trPr>
        <w:tc>
          <w:tcPr>
            <w:tcW w:w="540" w:type="dxa"/>
          </w:tcPr>
          <w:p w:rsidR="00E14DC1" w:rsidRDefault="00781DD6" w:rsidP="00766865">
            <w:pPr>
              <w:jc w:val="center"/>
              <w:rPr>
                <w:rFonts w:ascii="Verdana" w:hAnsi="Verdana" w:cs="Tahoma"/>
                <w:sz w:val="18"/>
                <w:szCs w:val="18"/>
              </w:rPr>
            </w:pPr>
            <w:r>
              <w:rPr>
                <w:rFonts w:ascii="Verdana" w:hAnsi="Verdana" w:cs="Tahoma"/>
                <w:sz w:val="18"/>
                <w:szCs w:val="18"/>
              </w:rPr>
              <w:t>7</w:t>
            </w:r>
          </w:p>
        </w:tc>
        <w:tc>
          <w:tcPr>
            <w:tcW w:w="5310" w:type="dxa"/>
            <w:gridSpan w:val="3"/>
          </w:tcPr>
          <w:p w:rsidR="00E14DC1" w:rsidRDefault="00E14DC1" w:rsidP="00766865">
            <w:pPr>
              <w:rPr>
                <w:rFonts w:ascii="Verdana" w:hAnsi="Verdana" w:cs="Tahoma"/>
                <w:sz w:val="18"/>
                <w:szCs w:val="18"/>
              </w:rPr>
            </w:pPr>
            <w:r>
              <w:rPr>
                <w:rFonts w:ascii="Verdana" w:hAnsi="Verdana" w:cs="Tahoma"/>
                <w:sz w:val="18"/>
                <w:szCs w:val="18"/>
              </w:rPr>
              <w:t xml:space="preserve">Insurance </w:t>
            </w:r>
          </w:p>
          <w:p w:rsidR="00E14DC1" w:rsidRPr="00A45F22" w:rsidRDefault="00E14DC1" w:rsidP="00766865">
            <w:pPr>
              <w:rPr>
                <w:rFonts w:ascii="Verdana" w:hAnsi="Verdana" w:cs="Tahoma"/>
                <w:sz w:val="18"/>
                <w:szCs w:val="18"/>
              </w:rPr>
            </w:pPr>
          </w:p>
        </w:tc>
        <w:tc>
          <w:tcPr>
            <w:tcW w:w="1350" w:type="dxa"/>
          </w:tcPr>
          <w:p w:rsidR="00E14DC1" w:rsidRPr="00A45F22" w:rsidRDefault="00E14DC1" w:rsidP="00766865">
            <w:pPr>
              <w:rPr>
                <w:rFonts w:ascii="Verdana" w:hAnsi="Verdana" w:cs="Tahoma"/>
                <w:sz w:val="18"/>
                <w:szCs w:val="18"/>
              </w:rPr>
            </w:pPr>
          </w:p>
        </w:tc>
        <w:tc>
          <w:tcPr>
            <w:tcW w:w="1710" w:type="dxa"/>
          </w:tcPr>
          <w:p w:rsidR="00E14DC1" w:rsidRPr="00A45F22" w:rsidRDefault="00E14DC1" w:rsidP="00766865">
            <w:pPr>
              <w:rPr>
                <w:rFonts w:ascii="Verdana" w:hAnsi="Verdana" w:cs="Tahoma"/>
                <w:sz w:val="18"/>
                <w:szCs w:val="18"/>
              </w:rPr>
            </w:pPr>
          </w:p>
        </w:tc>
      </w:tr>
      <w:tr w:rsidR="0012084F" w:rsidRPr="00A45F22" w:rsidTr="00A67E2E">
        <w:trPr>
          <w:cantSplit/>
          <w:trHeight w:val="350"/>
        </w:trPr>
        <w:tc>
          <w:tcPr>
            <w:tcW w:w="540" w:type="dxa"/>
          </w:tcPr>
          <w:p w:rsidR="0012084F" w:rsidRDefault="0012084F" w:rsidP="00766865">
            <w:pPr>
              <w:jc w:val="center"/>
              <w:rPr>
                <w:rFonts w:ascii="Verdana" w:hAnsi="Verdana" w:cs="Tahoma"/>
                <w:sz w:val="18"/>
                <w:szCs w:val="18"/>
              </w:rPr>
            </w:pPr>
            <w:r>
              <w:rPr>
                <w:rFonts w:ascii="Verdana" w:hAnsi="Verdana" w:cs="Tahoma"/>
                <w:sz w:val="18"/>
                <w:szCs w:val="18"/>
              </w:rPr>
              <w:t>8</w:t>
            </w:r>
          </w:p>
        </w:tc>
        <w:tc>
          <w:tcPr>
            <w:tcW w:w="5310" w:type="dxa"/>
            <w:gridSpan w:val="3"/>
          </w:tcPr>
          <w:p w:rsidR="0012084F" w:rsidRDefault="00D04CA0" w:rsidP="00766865">
            <w:pPr>
              <w:rPr>
                <w:rFonts w:ascii="Verdana" w:hAnsi="Verdana" w:cs="Tahoma"/>
                <w:sz w:val="18"/>
                <w:szCs w:val="18"/>
              </w:rPr>
            </w:pPr>
            <w:r>
              <w:rPr>
                <w:rFonts w:ascii="Verdana" w:hAnsi="Verdana" w:cs="Tahoma"/>
                <w:sz w:val="18"/>
                <w:szCs w:val="18"/>
              </w:rPr>
              <w:t xml:space="preserve">Installation &amp; </w:t>
            </w:r>
            <w:r w:rsidR="0012084F">
              <w:rPr>
                <w:rFonts w:ascii="Verdana" w:hAnsi="Verdana" w:cs="Tahoma"/>
                <w:sz w:val="18"/>
                <w:szCs w:val="18"/>
              </w:rPr>
              <w:t>Commissioning charges</w:t>
            </w:r>
            <w:r w:rsidR="00EB0FB9">
              <w:rPr>
                <w:rFonts w:ascii="Verdana" w:hAnsi="Verdana" w:cs="Tahoma"/>
                <w:sz w:val="18"/>
                <w:szCs w:val="18"/>
              </w:rPr>
              <w:t xml:space="preserve">, </w:t>
            </w:r>
            <w:r w:rsidR="0012084F">
              <w:rPr>
                <w:rFonts w:ascii="Verdana" w:hAnsi="Verdana" w:cs="Tahoma"/>
                <w:sz w:val="18"/>
                <w:szCs w:val="18"/>
              </w:rPr>
              <w:t>if any</w:t>
            </w:r>
          </w:p>
        </w:tc>
        <w:tc>
          <w:tcPr>
            <w:tcW w:w="1350" w:type="dxa"/>
          </w:tcPr>
          <w:p w:rsidR="0012084F" w:rsidRPr="00A45F22" w:rsidRDefault="0012084F" w:rsidP="00766865">
            <w:pPr>
              <w:rPr>
                <w:rFonts w:ascii="Verdana" w:hAnsi="Verdana" w:cs="Tahoma"/>
                <w:sz w:val="18"/>
                <w:szCs w:val="18"/>
              </w:rPr>
            </w:pPr>
          </w:p>
        </w:tc>
        <w:tc>
          <w:tcPr>
            <w:tcW w:w="1710" w:type="dxa"/>
          </w:tcPr>
          <w:p w:rsidR="0012084F" w:rsidRPr="00A45F22" w:rsidRDefault="0012084F" w:rsidP="00766865">
            <w:pPr>
              <w:rPr>
                <w:rFonts w:ascii="Verdana" w:hAnsi="Verdana" w:cs="Tahoma"/>
                <w:sz w:val="18"/>
                <w:szCs w:val="18"/>
              </w:rPr>
            </w:pPr>
          </w:p>
        </w:tc>
      </w:tr>
      <w:tr w:rsidR="0012084F" w:rsidRPr="00A45F22" w:rsidTr="00A67E2E">
        <w:trPr>
          <w:cantSplit/>
          <w:trHeight w:val="350"/>
        </w:trPr>
        <w:tc>
          <w:tcPr>
            <w:tcW w:w="540" w:type="dxa"/>
          </w:tcPr>
          <w:p w:rsidR="0012084F" w:rsidRDefault="0012084F" w:rsidP="00766865">
            <w:pPr>
              <w:jc w:val="center"/>
              <w:rPr>
                <w:rFonts w:ascii="Verdana" w:hAnsi="Verdana" w:cs="Tahoma"/>
                <w:sz w:val="18"/>
                <w:szCs w:val="18"/>
              </w:rPr>
            </w:pPr>
            <w:r>
              <w:rPr>
                <w:rFonts w:ascii="Verdana" w:hAnsi="Verdana" w:cs="Tahoma"/>
                <w:sz w:val="18"/>
                <w:szCs w:val="18"/>
              </w:rPr>
              <w:t>9</w:t>
            </w:r>
          </w:p>
        </w:tc>
        <w:tc>
          <w:tcPr>
            <w:tcW w:w="5310" w:type="dxa"/>
            <w:gridSpan w:val="3"/>
          </w:tcPr>
          <w:p w:rsidR="0012084F" w:rsidRDefault="0012084F" w:rsidP="00766865">
            <w:pPr>
              <w:rPr>
                <w:rFonts w:ascii="Verdana" w:hAnsi="Verdana" w:cs="Tahoma"/>
                <w:sz w:val="18"/>
                <w:szCs w:val="18"/>
              </w:rPr>
            </w:pPr>
            <w:r>
              <w:rPr>
                <w:rFonts w:ascii="Verdana" w:hAnsi="Verdana" w:cs="Tahoma"/>
                <w:sz w:val="18"/>
                <w:szCs w:val="18"/>
              </w:rPr>
              <w:t>Training of FCRI Personnel, charges if any</w:t>
            </w:r>
          </w:p>
        </w:tc>
        <w:tc>
          <w:tcPr>
            <w:tcW w:w="1350" w:type="dxa"/>
          </w:tcPr>
          <w:p w:rsidR="0012084F" w:rsidRPr="00A45F22" w:rsidRDefault="0012084F" w:rsidP="00766865">
            <w:pPr>
              <w:rPr>
                <w:rFonts w:ascii="Verdana" w:hAnsi="Verdana" w:cs="Tahoma"/>
                <w:sz w:val="18"/>
                <w:szCs w:val="18"/>
              </w:rPr>
            </w:pPr>
          </w:p>
        </w:tc>
        <w:tc>
          <w:tcPr>
            <w:tcW w:w="1710" w:type="dxa"/>
          </w:tcPr>
          <w:p w:rsidR="0012084F" w:rsidRPr="00A45F22" w:rsidRDefault="0012084F" w:rsidP="00766865">
            <w:pPr>
              <w:rPr>
                <w:rFonts w:ascii="Verdana" w:hAnsi="Verdana" w:cs="Tahoma"/>
                <w:sz w:val="18"/>
                <w:szCs w:val="18"/>
              </w:rPr>
            </w:pPr>
          </w:p>
        </w:tc>
      </w:tr>
      <w:tr w:rsidR="00E14DC1" w:rsidRPr="00A45F22" w:rsidTr="00A67E2E">
        <w:trPr>
          <w:cantSplit/>
          <w:trHeight w:val="508"/>
        </w:trPr>
        <w:tc>
          <w:tcPr>
            <w:tcW w:w="540" w:type="dxa"/>
          </w:tcPr>
          <w:p w:rsidR="00E14DC1" w:rsidRPr="00A45F22" w:rsidRDefault="0012084F" w:rsidP="00766865">
            <w:pPr>
              <w:jc w:val="center"/>
              <w:rPr>
                <w:rFonts w:ascii="Verdana" w:hAnsi="Verdana" w:cs="Tahoma"/>
                <w:sz w:val="18"/>
                <w:szCs w:val="18"/>
              </w:rPr>
            </w:pPr>
            <w:r>
              <w:rPr>
                <w:rFonts w:ascii="Verdana" w:hAnsi="Verdana" w:cs="Tahoma"/>
                <w:sz w:val="18"/>
                <w:szCs w:val="18"/>
              </w:rPr>
              <w:t>10</w:t>
            </w:r>
          </w:p>
        </w:tc>
        <w:tc>
          <w:tcPr>
            <w:tcW w:w="5310" w:type="dxa"/>
            <w:gridSpan w:val="3"/>
          </w:tcPr>
          <w:p w:rsidR="00E14DC1" w:rsidRDefault="00E14DC1" w:rsidP="00766865">
            <w:pPr>
              <w:rPr>
                <w:rFonts w:ascii="Verdana" w:hAnsi="Verdana" w:cs="Tahoma"/>
                <w:sz w:val="18"/>
                <w:szCs w:val="18"/>
              </w:rPr>
            </w:pPr>
            <w:r w:rsidRPr="00A45F22">
              <w:rPr>
                <w:rFonts w:ascii="Verdana" w:hAnsi="Verdana" w:cs="Tahoma"/>
                <w:sz w:val="18"/>
                <w:szCs w:val="18"/>
              </w:rPr>
              <w:t>Other charges, if any</w:t>
            </w:r>
          </w:p>
          <w:p w:rsidR="00E14DC1" w:rsidRPr="00A45F22" w:rsidRDefault="00E14DC1" w:rsidP="00766865">
            <w:pPr>
              <w:rPr>
                <w:rFonts w:ascii="Verdana" w:hAnsi="Verdana" w:cs="Tahoma"/>
                <w:sz w:val="18"/>
                <w:szCs w:val="18"/>
              </w:rPr>
            </w:pPr>
          </w:p>
        </w:tc>
        <w:tc>
          <w:tcPr>
            <w:tcW w:w="1350" w:type="dxa"/>
          </w:tcPr>
          <w:p w:rsidR="00E14DC1" w:rsidRPr="00A45F22" w:rsidRDefault="00E14DC1" w:rsidP="00766865">
            <w:pPr>
              <w:rPr>
                <w:rFonts w:ascii="Verdana" w:hAnsi="Verdana" w:cs="Tahoma"/>
                <w:sz w:val="18"/>
                <w:szCs w:val="18"/>
              </w:rPr>
            </w:pPr>
          </w:p>
          <w:p w:rsidR="00E14DC1" w:rsidRPr="00A45F22" w:rsidRDefault="00E14DC1" w:rsidP="00766865">
            <w:pPr>
              <w:rPr>
                <w:rFonts w:ascii="Verdana" w:hAnsi="Verdana" w:cs="Tahoma"/>
                <w:sz w:val="18"/>
                <w:szCs w:val="18"/>
              </w:rPr>
            </w:pPr>
          </w:p>
        </w:tc>
        <w:tc>
          <w:tcPr>
            <w:tcW w:w="1710" w:type="dxa"/>
          </w:tcPr>
          <w:p w:rsidR="00E14DC1" w:rsidRPr="00A45F22" w:rsidRDefault="00E14DC1" w:rsidP="00766865">
            <w:pPr>
              <w:rPr>
                <w:rFonts w:ascii="Verdana" w:hAnsi="Verdana" w:cs="Tahoma"/>
                <w:sz w:val="18"/>
                <w:szCs w:val="18"/>
              </w:rPr>
            </w:pPr>
          </w:p>
          <w:p w:rsidR="00E14DC1" w:rsidRPr="00A45F22" w:rsidRDefault="00E14DC1" w:rsidP="00766865">
            <w:pPr>
              <w:rPr>
                <w:rFonts w:ascii="Verdana" w:hAnsi="Verdana" w:cs="Tahoma"/>
                <w:sz w:val="18"/>
                <w:szCs w:val="18"/>
              </w:rPr>
            </w:pPr>
          </w:p>
        </w:tc>
      </w:tr>
      <w:tr w:rsidR="00E14DC1" w:rsidRPr="00A45F22" w:rsidTr="00A67E2E">
        <w:trPr>
          <w:cantSplit/>
          <w:trHeight w:val="260"/>
        </w:trPr>
        <w:tc>
          <w:tcPr>
            <w:tcW w:w="7200" w:type="dxa"/>
            <w:gridSpan w:val="5"/>
          </w:tcPr>
          <w:p w:rsidR="00E14DC1" w:rsidRPr="00A45F22" w:rsidRDefault="00E14DC1" w:rsidP="00766865">
            <w:pPr>
              <w:jc w:val="right"/>
              <w:rPr>
                <w:rFonts w:ascii="Verdana" w:hAnsi="Verdana" w:cs="Tahoma"/>
                <w:b/>
                <w:sz w:val="18"/>
                <w:szCs w:val="18"/>
              </w:rPr>
            </w:pPr>
          </w:p>
          <w:p w:rsidR="00E14DC1" w:rsidRPr="00A45F22" w:rsidRDefault="00E14DC1" w:rsidP="00766865">
            <w:pPr>
              <w:jc w:val="right"/>
              <w:rPr>
                <w:rFonts w:ascii="Verdana" w:hAnsi="Verdana" w:cs="Tahoma"/>
                <w:b/>
                <w:sz w:val="18"/>
                <w:szCs w:val="18"/>
              </w:rPr>
            </w:pPr>
            <w:r w:rsidRPr="00A45F22">
              <w:rPr>
                <w:rFonts w:ascii="Verdana" w:hAnsi="Verdana" w:cs="Tahoma"/>
                <w:b/>
                <w:sz w:val="18"/>
                <w:szCs w:val="18"/>
              </w:rPr>
              <w:t xml:space="preserve">Total Amount </w:t>
            </w:r>
          </w:p>
        </w:tc>
        <w:tc>
          <w:tcPr>
            <w:tcW w:w="1710" w:type="dxa"/>
          </w:tcPr>
          <w:p w:rsidR="00E14DC1" w:rsidRPr="00A45F22" w:rsidRDefault="00E14DC1" w:rsidP="00766865">
            <w:pPr>
              <w:rPr>
                <w:rFonts w:ascii="Verdana" w:hAnsi="Verdana" w:cs="Tahoma"/>
                <w:sz w:val="18"/>
                <w:szCs w:val="18"/>
              </w:rPr>
            </w:pPr>
          </w:p>
        </w:tc>
      </w:tr>
    </w:tbl>
    <w:p w:rsidR="00781DD6" w:rsidRDefault="00781DD6" w:rsidP="00766865">
      <w:pPr>
        <w:ind w:firstLine="720"/>
        <w:rPr>
          <w:rFonts w:ascii="Verdana" w:hAnsi="Verdana" w:cs="Tahoma"/>
          <w:sz w:val="18"/>
          <w:szCs w:val="18"/>
        </w:rPr>
      </w:pPr>
    </w:p>
    <w:p w:rsidR="00C313B6" w:rsidRDefault="00766865" w:rsidP="00C313B6">
      <w:pPr>
        <w:rPr>
          <w:rFonts w:ascii="Verdana" w:hAnsi="Verdana" w:cs="Tahoma"/>
          <w:sz w:val="18"/>
          <w:szCs w:val="18"/>
        </w:rPr>
      </w:pPr>
      <w:r w:rsidRPr="008564A9">
        <w:rPr>
          <w:rFonts w:ascii="Verdana" w:hAnsi="Verdana" w:cs="Tahoma"/>
          <w:sz w:val="18"/>
          <w:szCs w:val="18"/>
        </w:rPr>
        <w:t>Notes:</w:t>
      </w:r>
    </w:p>
    <w:p w:rsidR="00C313B6" w:rsidRDefault="00C313B6" w:rsidP="00C313B6">
      <w:pPr>
        <w:rPr>
          <w:rFonts w:ascii="Verdana" w:hAnsi="Verdana" w:cs="Tahoma"/>
          <w:sz w:val="18"/>
          <w:szCs w:val="18"/>
        </w:rPr>
      </w:pPr>
    </w:p>
    <w:p w:rsidR="00B773B6" w:rsidRDefault="00011647" w:rsidP="00C313B6">
      <w:pPr>
        <w:numPr>
          <w:ilvl w:val="0"/>
          <w:numId w:val="27"/>
        </w:numPr>
        <w:rPr>
          <w:rFonts w:ascii="Verdana" w:hAnsi="Verdana" w:cs="Tahoma"/>
          <w:sz w:val="18"/>
          <w:szCs w:val="18"/>
        </w:rPr>
      </w:pPr>
      <w:r>
        <w:rPr>
          <w:rFonts w:ascii="Verdana" w:hAnsi="Verdana" w:cs="Tahoma"/>
          <w:sz w:val="18"/>
          <w:szCs w:val="18"/>
        </w:rPr>
        <w:t>Full Sales Tax is applicable. Form ‘C’ or ‘D’ will not be issued.</w:t>
      </w:r>
    </w:p>
    <w:p w:rsidR="00766865" w:rsidRDefault="00011647" w:rsidP="00B773B6">
      <w:pPr>
        <w:ind w:left="720"/>
        <w:rPr>
          <w:rFonts w:ascii="Verdana" w:hAnsi="Verdana" w:cs="Tahoma"/>
          <w:sz w:val="18"/>
          <w:szCs w:val="18"/>
        </w:rPr>
      </w:pPr>
      <w:r>
        <w:rPr>
          <w:rFonts w:ascii="Verdana" w:hAnsi="Verdana" w:cs="Tahoma"/>
          <w:sz w:val="18"/>
          <w:szCs w:val="18"/>
        </w:rPr>
        <w:t xml:space="preserve"> </w:t>
      </w:r>
    </w:p>
    <w:p w:rsidR="00B12A38" w:rsidRPr="00B773B6" w:rsidRDefault="00B12A38" w:rsidP="00B773B6">
      <w:pPr>
        <w:numPr>
          <w:ilvl w:val="0"/>
          <w:numId w:val="27"/>
        </w:numPr>
        <w:jc w:val="both"/>
        <w:rPr>
          <w:rFonts w:ascii="Verdana" w:hAnsi="Verdana" w:cs="Tahoma"/>
          <w:sz w:val="20"/>
          <w:szCs w:val="20"/>
        </w:rPr>
      </w:pPr>
      <w:r w:rsidRPr="00B773B6">
        <w:rPr>
          <w:rFonts w:ascii="Verdana" w:hAnsi="Verdana" w:cs="Tahoma"/>
          <w:sz w:val="20"/>
          <w:szCs w:val="20"/>
        </w:rPr>
        <w:t>FCRI is exempted from payment of Excise duty with reference to Govt. Notification No. 10/97-Central Excise dated 1</w:t>
      </w:r>
      <w:r w:rsidRPr="00B773B6">
        <w:rPr>
          <w:rFonts w:ascii="Verdana" w:hAnsi="Verdana" w:cs="Tahoma"/>
          <w:sz w:val="20"/>
          <w:szCs w:val="20"/>
          <w:vertAlign w:val="superscript"/>
        </w:rPr>
        <w:t>st</w:t>
      </w:r>
      <w:r w:rsidRPr="00B773B6">
        <w:rPr>
          <w:rFonts w:ascii="Verdana" w:hAnsi="Verdana" w:cs="Tahoma"/>
          <w:sz w:val="20"/>
          <w:szCs w:val="20"/>
        </w:rPr>
        <w:t xml:space="preserve"> March 1997 as amended by Notification No. 16/2007-C.E dated 1</w:t>
      </w:r>
      <w:r w:rsidRPr="00B773B6">
        <w:rPr>
          <w:rFonts w:ascii="Verdana" w:hAnsi="Verdana" w:cs="Tahoma"/>
          <w:sz w:val="20"/>
          <w:szCs w:val="20"/>
          <w:vertAlign w:val="superscript"/>
        </w:rPr>
        <w:t>st</w:t>
      </w:r>
      <w:r w:rsidRPr="00B773B6">
        <w:rPr>
          <w:rFonts w:ascii="Verdana" w:hAnsi="Verdana" w:cs="Tahoma"/>
          <w:sz w:val="20"/>
          <w:szCs w:val="20"/>
        </w:rPr>
        <w:t xml:space="preserve"> March 2007. </w:t>
      </w:r>
      <w:r w:rsidR="00B773B6">
        <w:rPr>
          <w:rFonts w:ascii="Verdana" w:hAnsi="Verdana" w:cs="Tahoma"/>
          <w:sz w:val="20"/>
          <w:szCs w:val="20"/>
        </w:rPr>
        <w:t xml:space="preserve">Necessary certificates will be provided by us. </w:t>
      </w:r>
    </w:p>
    <w:p w:rsidR="00C313B6" w:rsidRDefault="00C313B6" w:rsidP="00C313B6">
      <w:pPr>
        <w:ind w:left="720"/>
        <w:rPr>
          <w:rFonts w:ascii="Verdana" w:hAnsi="Verdana" w:cs="Tahoma"/>
          <w:sz w:val="18"/>
          <w:szCs w:val="18"/>
        </w:rPr>
      </w:pPr>
    </w:p>
    <w:p w:rsidR="00C313B6" w:rsidRDefault="00C313B6" w:rsidP="00C313B6">
      <w:pPr>
        <w:pStyle w:val="ListParagraph"/>
        <w:rPr>
          <w:rFonts w:ascii="Verdana" w:hAnsi="Verdana"/>
          <w:sz w:val="20"/>
        </w:rPr>
      </w:pPr>
    </w:p>
    <w:p w:rsidR="00390CF4" w:rsidRDefault="00390CF4" w:rsidP="00C313B6">
      <w:pPr>
        <w:pStyle w:val="ListParagraph"/>
        <w:rPr>
          <w:rFonts w:ascii="Verdana" w:hAnsi="Verdana"/>
          <w:sz w:val="20"/>
        </w:rPr>
      </w:pPr>
    </w:p>
    <w:p w:rsidR="00E87C7A" w:rsidRDefault="00E87C7A" w:rsidP="00C313B6">
      <w:pPr>
        <w:pStyle w:val="ListParagraph"/>
        <w:rPr>
          <w:rFonts w:ascii="Verdana" w:hAnsi="Verdana"/>
          <w:sz w:val="20"/>
        </w:rPr>
      </w:pPr>
    </w:p>
    <w:p w:rsidR="00390CF4" w:rsidRDefault="00390CF4" w:rsidP="00C313B6">
      <w:pPr>
        <w:pStyle w:val="ListParagraph"/>
        <w:rPr>
          <w:rFonts w:ascii="Verdana" w:hAnsi="Verdana"/>
          <w:sz w:val="20"/>
        </w:rPr>
      </w:pPr>
    </w:p>
    <w:p w:rsidR="00C70AD4" w:rsidRDefault="00C70AD4" w:rsidP="00DF0BF5">
      <w:pPr>
        <w:ind w:firstLine="720"/>
        <w:rPr>
          <w:rFonts w:ascii="Verdana" w:hAnsi="Verdana" w:cs="Tahoma"/>
          <w:b/>
          <w:sz w:val="18"/>
          <w:szCs w:val="18"/>
        </w:rPr>
      </w:pPr>
    </w:p>
    <w:p w:rsidR="00DF0BF5" w:rsidRDefault="00DF0BF5" w:rsidP="00DF0BF5">
      <w:pPr>
        <w:ind w:firstLine="720"/>
        <w:rPr>
          <w:rFonts w:ascii="Verdana" w:hAnsi="Verdana" w:cs="Tahoma"/>
          <w:b/>
          <w:sz w:val="18"/>
          <w:szCs w:val="18"/>
        </w:rPr>
      </w:pPr>
      <w:r w:rsidRPr="00D6208C">
        <w:rPr>
          <w:rFonts w:ascii="Verdana" w:hAnsi="Verdana" w:cs="Tahoma"/>
          <w:b/>
          <w:sz w:val="18"/>
          <w:szCs w:val="18"/>
        </w:rPr>
        <w:t xml:space="preserve">For Imports </w:t>
      </w:r>
    </w:p>
    <w:p w:rsidR="00DF0BF5" w:rsidRDefault="00DF0BF5" w:rsidP="00DF0BF5">
      <w:pPr>
        <w:ind w:firstLine="720"/>
        <w:rPr>
          <w:rFonts w:ascii="Verdana" w:hAnsi="Verdana" w:cs="Tahoma"/>
          <w:b/>
          <w:sz w:val="18"/>
          <w:szCs w:val="18"/>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3240"/>
        <w:gridCol w:w="720"/>
        <w:gridCol w:w="720"/>
        <w:gridCol w:w="1170"/>
        <w:gridCol w:w="1080"/>
        <w:gridCol w:w="1620"/>
      </w:tblGrid>
      <w:tr w:rsidR="00DF0BF5" w:rsidRPr="00A45F22" w:rsidTr="00D86F4C">
        <w:trPr>
          <w:cantSplit/>
        </w:trPr>
        <w:tc>
          <w:tcPr>
            <w:tcW w:w="720" w:type="dxa"/>
          </w:tcPr>
          <w:p w:rsidR="00DF0BF5" w:rsidRPr="00A45F22" w:rsidRDefault="00DF0BF5" w:rsidP="00A32158">
            <w:pPr>
              <w:jc w:val="center"/>
              <w:rPr>
                <w:rFonts w:ascii="Verdana" w:hAnsi="Verdana" w:cs="Tahoma"/>
                <w:b/>
                <w:bCs/>
                <w:sz w:val="18"/>
                <w:szCs w:val="18"/>
              </w:rPr>
            </w:pPr>
            <w:proofErr w:type="spellStart"/>
            <w:r w:rsidRPr="00A45F22">
              <w:rPr>
                <w:rFonts w:ascii="Verdana" w:hAnsi="Verdana" w:cs="Tahoma"/>
                <w:b/>
                <w:bCs/>
                <w:sz w:val="18"/>
                <w:szCs w:val="18"/>
              </w:rPr>
              <w:t>Sl</w:t>
            </w:r>
            <w:proofErr w:type="spellEnd"/>
            <w:r w:rsidRPr="00A45F22">
              <w:rPr>
                <w:rFonts w:ascii="Verdana" w:hAnsi="Verdana" w:cs="Tahoma"/>
                <w:b/>
                <w:bCs/>
                <w:sz w:val="18"/>
                <w:szCs w:val="18"/>
              </w:rPr>
              <w:t xml:space="preserve"> No</w:t>
            </w:r>
          </w:p>
        </w:tc>
        <w:tc>
          <w:tcPr>
            <w:tcW w:w="3240" w:type="dxa"/>
          </w:tcPr>
          <w:p w:rsidR="00DF0BF5" w:rsidRPr="00A45F22" w:rsidRDefault="00DF0BF5" w:rsidP="00A32158">
            <w:pPr>
              <w:jc w:val="center"/>
              <w:rPr>
                <w:rFonts w:ascii="Verdana" w:hAnsi="Verdana" w:cs="Tahoma"/>
                <w:b/>
                <w:bCs/>
                <w:sz w:val="18"/>
                <w:szCs w:val="18"/>
              </w:rPr>
            </w:pPr>
            <w:r w:rsidRPr="00A45F22">
              <w:rPr>
                <w:rFonts w:ascii="Verdana" w:hAnsi="Verdana" w:cs="Tahoma"/>
                <w:b/>
                <w:bCs/>
                <w:sz w:val="18"/>
                <w:szCs w:val="18"/>
              </w:rPr>
              <w:t>Item description</w:t>
            </w:r>
          </w:p>
        </w:tc>
        <w:tc>
          <w:tcPr>
            <w:tcW w:w="720" w:type="dxa"/>
          </w:tcPr>
          <w:p w:rsidR="00DF0BF5" w:rsidRPr="00A45F22" w:rsidRDefault="00DF0BF5" w:rsidP="00A32158">
            <w:pPr>
              <w:jc w:val="center"/>
              <w:rPr>
                <w:rFonts w:ascii="Verdana" w:hAnsi="Verdana" w:cs="Tahoma"/>
                <w:b/>
                <w:bCs/>
                <w:sz w:val="18"/>
                <w:szCs w:val="18"/>
              </w:rPr>
            </w:pPr>
            <w:r w:rsidRPr="00A45F22">
              <w:rPr>
                <w:rFonts w:ascii="Verdana" w:hAnsi="Verdana" w:cs="Tahoma"/>
                <w:b/>
                <w:bCs/>
                <w:sz w:val="18"/>
                <w:szCs w:val="18"/>
              </w:rPr>
              <w:t>Qty</w:t>
            </w:r>
            <w:r>
              <w:rPr>
                <w:rFonts w:ascii="Verdana" w:hAnsi="Verdana" w:cs="Tahoma"/>
                <w:b/>
                <w:bCs/>
                <w:sz w:val="18"/>
                <w:szCs w:val="18"/>
              </w:rPr>
              <w:t>.</w:t>
            </w:r>
          </w:p>
        </w:tc>
        <w:tc>
          <w:tcPr>
            <w:tcW w:w="720" w:type="dxa"/>
            <w:tcBorders>
              <w:bottom w:val="dotted" w:sz="4" w:space="0" w:color="auto"/>
            </w:tcBorders>
          </w:tcPr>
          <w:p w:rsidR="00DF0BF5" w:rsidRPr="00A45F22" w:rsidRDefault="00DF0BF5" w:rsidP="00A32158">
            <w:pPr>
              <w:jc w:val="center"/>
              <w:rPr>
                <w:rFonts w:ascii="Verdana" w:hAnsi="Verdana" w:cs="Tahoma"/>
                <w:b/>
                <w:bCs/>
                <w:sz w:val="18"/>
                <w:szCs w:val="18"/>
              </w:rPr>
            </w:pPr>
            <w:r w:rsidRPr="00A45F22">
              <w:rPr>
                <w:rFonts w:ascii="Verdana" w:hAnsi="Verdana" w:cs="Tahoma"/>
                <w:b/>
                <w:bCs/>
                <w:sz w:val="18"/>
                <w:szCs w:val="18"/>
              </w:rPr>
              <w:t>Unit</w:t>
            </w:r>
          </w:p>
        </w:tc>
        <w:tc>
          <w:tcPr>
            <w:tcW w:w="1170" w:type="dxa"/>
            <w:tcBorders>
              <w:bottom w:val="dotted" w:sz="4" w:space="0" w:color="auto"/>
              <w:right w:val="single" w:sz="4" w:space="0" w:color="auto"/>
            </w:tcBorders>
          </w:tcPr>
          <w:p w:rsidR="00DF0BF5" w:rsidRDefault="00DF0BF5" w:rsidP="00A32158">
            <w:pPr>
              <w:jc w:val="center"/>
              <w:rPr>
                <w:rFonts w:ascii="Verdana" w:hAnsi="Verdana" w:cs="Tahoma"/>
                <w:b/>
                <w:bCs/>
                <w:sz w:val="18"/>
                <w:szCs w:val="18"/>
              </w:rPr>
            </w:pPr>
            <w:r>
              <w:rPr>
                <w:rFonts w:ascii="Verdana" w:hAnsi="Verdana" w:cs="Tahoma"/>
                <w:b/>
                <w:bCs/>
                <w:sz w:val="18"/>
                <w:szCs w:val="18"/>
              </w:rPr>
              <w:t>Currency</w:t>
            </w:r>
          </w:p>
          <w:p w:rsidR="00DF0BF5" w:rsidRPr="00A45F22" w:rsidRDefault="00DF0BF5" w:rsidP="00A32158">
            <w:pPr>
              <w:jc w:val="center"/>
              <w:rPr>
                <w:rFonts w:ascii="Verdana" w:hAnsi="Verdana" w:cs="Tahoma"/>
                <w:b/>
                <w:bCs/>
                <w:sz w:val="18"/>
                <w:szCs w:val="18"/>
              </w:rPr>
            </w:pPr>
          </w:p>
        </w:tc>
        <w:tc>
          <w:tcPr>
            <w:tcW w:w="1080" w:type="dxa"/>
            <w:tcBorders>
              <w:left w:val="single" w:sz="4" w:space="0" w:color="auto"/>
              <w:bottom w:val="dotted" w:sz="4" w:space="0" w:color="auto"/>
            </w:tcBorders>
          </w:tcPr>
          <w:p w:rsidR="00DF0BF5" w:rsidRPr="00A45F22" w:rsidRDefault="00DF0BF5" w:rsidP="00A32158">
            <w:pPr>
              <w:jc w:val="center"/>
              <w:rPr>
                <w:rFonts w:ascii="Verdana" w:hAnsi="Verdana" w:cs="Tahoma"/>
                <w:b/>
                <w:bCs/>
                <w:sz w:val="18"/>
                <w:szCs w:val="18"/>
              </w:rPr>
            </w:pPr>
            <w:r w:rsidRPr="00A45F22">
              <w:rPr>
                <w:rFonts w:ascii="Verdana" w:hAnsi="Verdana" w:cs="Tahoma"/>
                <w:b/>
                <w:bCs/>
                <w:sz w:val="18"/>
                <w:szCs w:val="18"/>
              </w:rPr>
              <w:t>Rate</w:t>
            </w:r>
          </w:p>
          <w:p w:rsidR="00DF0BF5" w:rsidRPr="00A45F22" w:rsidRDefault="00DF0BF5" w:rsidP="00A32158">
            <w:pPr>
              <w:jc w:val="center"/>
              <w:rPr>
                <w:rFonts w:ascii="Verdana" w:hAnsi="Verdana" w:cs="Tahoma"/>
                <w:b/>
                <w:bCs/>
                <w:sz w:val="18"/>
                <w:szCs w:val="18"/>
              </w:rPr>
            </w:pPr>
          </w:p>
        </w:tc>
        <w:tc>
          <w:tcPr>
            <w:tcW w:w="1620" w:type="dxa"/>
            <w:tcBorders>
              <w:bottom w:val="dotted" w:sz="4" w:space="0" w:color="auto"/>
            </w:tcBorders>
          </w:tcPr>
          <w:p w:rsidR="00DF0BF5" w:rsidRPr="00A45F22" w:rsidRDefault="00DF0BF5" w:rsidP="00A32158">
            <w:pPr>
              <w:jc w:val="center"/>
              <w:rPr>
                <w:rFonts w:ascii="Verdana" w:hAnsi="Verdana" w:cs="Tahoma"/>
                <w:b/>
                <w:bCs/>
                <w:sz w:val="18"/>
                <w:szCs w:val="18"/>
              </w:rPr>
            </w:pPr>
            <w:r w:rsidRPr="00A45F22">
              <w:rPr>
                <w:rFonts w:ascii="Verdana" w:hAnsi="Verdana" w:cs="Tahoma"/>
                <w:b/>
                <w:bCs/>
                <w:sz w:val="18"/>
                <w:szCs w:val="18"/>
              </w:rPr>
              <w:t>Amount</w:t>
            </w:r>
          </w:p>
          <w:p w:rsidR="00DF0BF5" w:rsidRPr="00A45F22" w:rsidRDefault="00DF0BF5" w:rsidP="00A32158">
            <w:pPr>
              <w:jc w:val="center"/>
              <w:rPr>
                <w:rFonts w:ascii="Verdana" w:hAnsi="Verdana" w:cs="Tahoma"/>
                <w:b/>
                <w:bCs/>
                <w:sz w:val="18"/>
                <w:szCs w:val="18"/>
              </w:rPr>
            </w:pPr>
          </w:p>
        </w:tc>
      </w:tr>
      <w:tr w:rsidR="009C1063" w:rsidRPr="00A45F22" w:rsidTr="00D86F4C">
        <w:trPr>
          <w:cantSplit/>
          <w:trHeight w:val="1201"/>
        </w:trPr>
        <w:tc>
          <w:tcPr>
            <w:tcW w:w="720" w:type="dxa"/>
            <w:tcBorders>
              <w:bottom w:val="single" w:sz="4" w:space="0" w:color="auto"/>
            </w:tcBorders>
          </w:tcPr>
          <w:p w:rsidR="009C1063" w:rsidRPr="008E7CB2" w:rsidRDefault="009C1063" w:rsidP="00A32158">
            <w:pPr>
              <w:jc w:val="center"/>
              <w:rPr>
                <w:rFonts w:asciiTheme="minorHAnsi" w:hAnsiTheme="minorHAnsi" w:cs="Tahoma"/>
              </w:rPr>
            </w:pPr>
            <w:r w:rsidRPr="008E7CB2">
              <w:rPr>
                <w:rFonts w:asciiTheme="minorHAnsi" w:hAnsiTheme="minorHAnsi" w:cs="Tahoma"/>
              </w:rPr>
              <w:t>1</w:t>
            </w:r>
          </w:p>
        </w:tc>
        <w:tc>
          <w:tcPr>
            <w:tcW w:w="3240" w:type="dxa"/>
            <w:tcBorders>
              <w:bottom w:val="single" w:sz="4" w:space="0" w:color="auto"/>
            </w:tcBorders>
          </w:tcPr>
          <w:p w:rsidR="009C1063" w:rsidRPr="008E7CB2" w:rsidRDefault="00165480" w:rsidP="008E7CB2">
            <w:pPr>
              <w:widowControl w:val="0"/>
              <w:autoSpaceDE w:val="0"/>
              <w:autoSpaceDN w:val="0"/>
              <w:adjustRightInd w:val="0"/>
              <w:spacing w:line="240" w:lineRule="atLeast"/>
              <w:jc w:val="both"/>
              <w:rPr>
                <w:rFonts w:asciiTheme="minorHAnsi" w:hAnsiTheme="minorHAnsi"/>
              </w:rPr>
            </w:pPr>
            <w:r w:rsidRPr="008E7CB2">
              <w:rPr>
                <w:rFonts w:asciiTheme="minorHAnsi" w:hAnsiTheme="minorHAnsi"/>
                <w:bCs/>
              </w:rPr>
              <w:t xml:space="preserve">Multi-Channel Scalar (MCS) with associated fan-out cable for BNC and USB /Ethernet cable. </w:t>
            </w:r>
            <w:r w:rsidRPr="008E7CB2">
              <w:rPr>
                <w:rFonts w:asciiTheme="minorHAnsi" w:hAnsiTheme="minorHAnsi"/>
              </w:rPr>
              <w:t xml:space="preserve"> </w:t>
            </w:r>
          </w:p>
        </w:tc>
        <w:tc>
          <w:tcPr>
            <w:tcW w:w="720" w:type="dxa"/>
            <w:tcBorders>
              <w:bottom w:val="single" w:sz="4" w:space="0" w:color="auto"/>
            </w:tcBorders>
          </w:tcPr>
          <w:p w:rsidR="009C1063" w:rsidRPr="008E7CB2" w:rsidRDefault="009C1063" w:rsidP="003D1DF0">
            <w:pPr>
              <w:jc w:val="center"/>
              <w:rPr>
                <w:rFonts w:asciiTheme="minorHAnsi" w:hAnsiTheme="minorHAnsi" w:cs="Tahoma"/>
              </w:rPr>
            </w:pPr>
          </w:p>
          <w:p w:rsidR="009C1063" w:rsidRPr="008E7CB2" w:rsidRDefault="00D86F4C" w:rsidP="003D1DF0">
            <w:pPr>
              <w:jc w:val="center"/>
              <w:rPr>
                <w:rFonts w:asciiTheme="minorHAnsi" w:hAnsiTheme="minorHAnsi" w:cs="Tahoma"/>
              </w:rPr>
            </w:pPr>
            <w:r>
              <w:rPr>
                <w:rFonts w:asciiTheme="minorHAnsi" w:hAnsiTheme="minorHAnsi" w:cs="Tahoma"/>
              </w:rPr>
              <w:t>0</w:t>
            </w:r>
            <w:r w:rsidR="00165480" w:rsidRPr="008E7CB2">
              <w:rPr>
                <w:rFonts w:asciiTheme="minorHAnsi" w:hAnsiTheme="minorHAnsi" w:cs="Tahoma"/>
              </w:rPr>
              <w:t>4</w:t>
            </w:r>
          </w:p>
          <w:p w:rsidR="009C1063" w:rsidRPr="008E7CB2" w:rsidRDefault="009C1063" w:rsidP="003D1DF0">
            <w:pPr>
              <w:jc w:val="center"/>
              <w:rPr>
                <w:rFonts w:asciiTheme="minorHAnsi" w:hAnsiTheme="minorHAnsi" w:cs="Tahoma"/>
              </w:rPr>
            </w:pPr>
          </w:p>
        </w:tc>
        <w:tc>
          <w:tcPr>
            <w:tcW w:w="720" w:type="dxa"/>
            <w:tcBorders>
              <w:bottom w:val="single" w:sz="4" w:space="0" w:color="auto"/>
            </w:tcBorders>
          </w:tcPr>
          <w:p w:rsidR="00165480" w:rsidRPr="008E7CB2" w:rsidRDefault="00165480" w:rsidP="003D1DF0">
            <w:pPr>
              <w:jc w:val="center"/>
              <w:rPr>
                <w:rFonts w:asciiTheme="minorHAnsi" w:hAnsiTheme="minorHAnsi" w:cs="Tahoma"/>
              </w:rPr>
            </w:pPr>
          </w:p>
          <w:p w:rsidR="009C1063" w:rsidRPr="008E7CB2" w:rsidRDefault="009C1063" w:rsidP="003D1DF0">
            <w:pPr>
              <w:jc w:val="center"/>
              <w:rPr>
                <w:rFonts w:asciiTheme="minorHAnsi" w:hAnsiTheme="minorHAnsi" w:cs="Tahoma"/>
              </w:rPr>
            </w:pPr>
            <w:r w:rsidRPr="008E7CB2">
              <w:rPr>
                <w:rFonts w:asciiTheme="minorHAnsi" w:hAnsiTheme="minorHAnsi" w:cs="Tahoma"/>
              </w:rPr>
              <w:t>No</w:t>
            </w:r>
            <w:r w:rsidR="00165480" w:rsidRPr="008E7CB2">
              <w:rPr>
                <w:rFonts w:asciiTheme="minorHAnsi" w:hAnsiTheme="minorHAnsi" w:cs="Tahoma"/>
              </w:rPr>
              <w:t>s</w:t>
            </w:r>
            <w:r w:rsidR="00342C20" w:rsidRPr="008E7CB2">
              <w:rPr>
                <w:rFonts w:asciiTheme="minorHAnsi" w:hAnsiTheme="minorHAnsi" w:cs="Tahoma"/>
              </w:rPr>
              <w:t>.</w:t>
            </w:r>
          </w:p>
          <w:p w:rsidR="009C1063" w:rsidRPr="008E7CB2" w:rsidRDefault="009C1063" w:rsidP="008E7CB2">
            <w:pPr>
              <w:rPr>
                <w:rFonts w:asciiTheme="minorHAnsi" w:hAnsiTheme="minorHAnsi" w:cs="Tahoma"/>
              </w:rPr>
            </w:pPr>
          </w:p>
          <w:p w:rsidR="009C1063" w:rsidRPr="008E7CB2" w:rsidRDefault="009C1063" w:rsidP="003D1DF0">
            <w:pPr>
              <w:jc w:val="center"/>
              <w:rPr>
                <w:rFonts w:asciiTheme="minorHAnsi" w:hAnsiTheme="minorHAnsi" w:cs="Tahoma"/>
              </w:rPr>
            </w:pPr>
          </w:p>
        </w:tc>
        <w:tc>
          <w:tcPr>
            <w:tcW w:w="1170" w:type="dxa"/>
            <w:tcBorders>
              <w:bottom w:val="single" w:sz="4" w:space="0" w:color="auto"/>
              <w:right w:val="single" w:sz="4" w:space="0" w:color="auto"/>
            </w:tcBorders>
          </w:tcPr>
          <w:p w:rsidR="009C1063" w:rsidRPr="008E7CB2" w:rsidRDefault="009C1063" w:rsidP="00A32158">
            <w:pPr>
              <w:rPr>
                <w:rFonts w:asciiTheme="minorHAnsi" w:hAnsiTheme="minorHAnsi" w:cs="Tahoma"/>
              </w:rPr>
            </w:pPr>
          </w:p>
        </w:tc>
        <w:tc>
          <w:tcPr>
            <w:tcW w:w="1080" w:type="dxa"/>
            <w:tcBorders>
              <w:left w:val="single" w:sz="4" w:space="0" w:color="auto"/>
              <w:bottom w:val="single" w:sz="4" w:space="0" w:color="auto"/>
            </w:tcBorders>
          </w:tcPr>
          <w:p w:rsidR="009C1063" w:rsidRPr="008E7CB2" w:rsidRDefault="009C1063" w:rsidP="00A32158">
            <w:pPr>
              <w:rPr>
                <w:rFonts w:asciiTheme="minorHAnsi" w:hAnsiTheme="minorHAnsi" w:cs="Tahoma"/>
              </w:rPr>
            </w:pPr>
          </w:p>
        </w:tc>
        <w:tc>
          <w:tcPr>
            <w:tcW w:w="1620" w:type="dxa"/>
            <w:tcBorders>
              <w:bottom w:val="single" w:sz="4" w:space="0" w:color="auto"/>
            </w:tcBorders>
          </w:tcPr>
          <w:p w:rsidR="009C1063" w:rsidRPr="008E7CB2" w:rsidRDefault="009C1063" w:rsidP="00A32158">
            <w:pPr>
              <w:rPr>
                <w:rFonts w:asciiTheme="minorHAnsi" w:hAnsiTheme="minorHAnsi" w:cs="Tahoma"/>
              </w:rPr>
            </w:pPr>
          </w:p>
        </w:tc>
      </w:tr>
      <w:tr w:rsidR="00191221" w:rsidRPr="00A67E2E" w:rsidTr="00D86F4C">
        <w:trPr>
          <w:cantSplit/>
          <w:trHeight w:val="544"/>
        </w:trPr>
        <w:tc>
          <w:tcPr>
            <w:tcW w:w="720" w:type="dxa"/>
            <w:tcBorders>
              <w:top w:val="single" w:sz="4" w:space="0" w:color="auto"/>
              <w:bottom w:val="single" w:sz="4" w:space="0" w:color="auto"/>
            </w:tcBorders>
          </w:tcPr>
          <w:p w:rsidR="00191221" w:rsidRPr="008E7CB2" w:rsidRDefault="005C7BFC" w:rsidP="00386B82">
            <w:pPr>
              <w:jc w:val="center"/>
              <w:rPr>
                <w:rFonts w:asciiTheme="minorHAnsi" w:hAnsiTheme="minorHAnsi" w:cs="Tahoma"/>
                <w:b/>
              </w:rPr>
            </w:pPr>
            <w:r>
              <w:rPr>
                <w:rFonts w:asciiTheme="minorHAnsi" w:hAnsiTheme="minorHAnsi" w:cs="Tahoma"/>
                <w:b/>
              </w:rPr>
              <w:t>2</w:t>
            </w:r>
          </w:p>
        </w:tc>
        <w:tc>
          <w:tcPr>
            <w:tcW w:w="3240" w:type="dxa"/>
            <w:tcBorders>
              <w:top w:val="single" w:sz="4" w:space="0" w:color="auto"/>
              <w:bottom w:val="single" w:sz="4" w:space="0" w:color="auto"/>
            </w:tcBorders>
          </w:tcPr>
          <w:p w:rsidR="00191221" w:rsidRPr="008E7CB2" w:rsidRDefault="00191221" w:rsidP="008E7CB2">
            <w:pPr>
              <w:spacing w:line="276" w:lineRule="auto"/>
              <w:contextualSpacing/>
              <w:jc w:val="both"/>
              <w:rPr>
                <w:rFonts w:asciiTheme="minorHAnsi" w:hAnsiTheme="minorHAnsi"/>
              </w:rPr>
            </w:pPr>
            <w:r w:rsidRPr="008E7CB2">
              <w:rPr>
                <w:rFonts w:asciiTheme="minorHAnsi" w:hAnsiTheme="minorHAnsi"/>
                <w:b/>
                <w:bCs/>
              </w:rPr>
              <w:t xml:space="preserve">Signal and power cables: </w:t>
            </w:r>
            <w:r w:rsidRPr="008E7CB2">
              <w:rPr>
                <w:rFonts w:asciiTheme="minorHAnsi" w:hAnsiTheme="minorHAnsi"/>
              </w:rPr>
              <w:t xml:space="preserve">BNC cables with 50 ohm terminators shall be provided. The BNC Cables shall be of length 4 </w:t>
            </w:r>
            <w:proofErr w:type="spellStart"/>
            <w:r w:rsidRPr="008E7CB2">
              <w:rPr>
                <w:rFonts w:asciiTheme="minorHAnsi" w:hAnsiTheme="minorHAnsi"/>
              </w:rPr>
              <w:t>metres</w:t>
            </w:r>
            <w:proofErr w:type="spellEnd"/>
            <w:r w:rsidRPr="008E7CB2">
              <w:rPr>
                <w:rFonts w:asciiTheme="minorHAnsi" w:hAnsiTheme="minorHAnsi"/>
              </w:rPr>
              <w:t xml:space="preserve"> each.</w:t>
            </w:r>
          </w:p>
        </w:tc>
        <w:tc>
          <w:tcPr>
            <w:tcW w:w="720" w:type="dxa"/>
            <w:tcBorders>
              <w:top w:val="single" w:sz="4" w:space="0" w:color="auto"/>
              <w:bottom w:val="single" w:sz="4" w:space="0" w:color="auto"/>
            </w:tcBorders>
          </w:tcPr>
          <w:p w:rsidR="00191221" w:rsidRPr="008E7CB2" w:rsidRDefault="00191221" w:rsidP="00386B82">
            <w:pPr>
              <w:jc w:val="center"/>
              <w:rPr>
                <w:rFonts w:asciiTheme="minorHAnsi" w:hAnsiTheme="minorHAnsi" w:cs="Tahoma"/>
              </w:rPr>
            </w:pPr>
            <w:r w:rsidRPr="008E7CB2">
              <w:rPr>
                <w:rFonts w:asciiTheme="minorHAnsi" w:hAnsiTheme="minorHAnsi" w:cs="Tahoma"/>
              </w:rPr>
              <w:t>05</w:t>
            </w:r>
          </w:p>
        </w:tc>
        <w:tc>
          <w:tcPr>
            <w:tcW w:w="720" w:type="dxa"/>
            <w:tcBorders>
              <w:top w:val="single" w:sz="4" w:space="0" w:color="auto"/>
              <w:bottom w:val="single" w:sz="4" w:space="0" w:color="auto"/>
            </w:tcBorders>
          </w:tcPr>
          <w:p w:rsidR="00191221" w:rsidRPr="008E7CB2" w:rsidRDefault="00191221" w:rsidP="00386B82">
            <w:pPr>
              <w:jc w:val="center"/>
              <w:rPr>
                <w:rFonts w:asciiTheme="minorHAnsi" w:hAnsiTheme="minorHAnsi" w:cs="Tahoma"/>
              </w:rPr>
            </w:pPr>
            <w:r w:rsidRPr="008E7CB2">
              <w:rPr>
                <w:rFonts w:asciiTheme="minorHAnsi" w:hAnsiTheme="minorHAnsi" w:cs="Tahoma"/>
              </w:rPr>
              <w:t>Nos.</w:t>
            </w:r>
          </w:p>
        </w:tc>
        <w:tc>
          <w:tcPr>
            <w:tcW w:w="1170" w:type="dxa"/>
            <w:tcBorders>
              <w:top w:val="single" w:sz="4" w:space="0" w:color="auto"/>
              <w:bottom w:val="single" w:sz="4" w:space="0" w:color="auto"/>
            </w:tcBorders>
          </w:tcPr>
          <w:p w:rsidR="00191221" w:rsidRPr="008E7CB2" w:rsidRDefault="00191221" w:rsidP="00386B82">
            <w:pPr>
              <w:rPr>
                <w:rFonts w:asciiTheme="minorHAnsi" w:hAnsiTheme="minorHAnsi" w:cs="Tahoma"/>
                <w:b/>
              </w:rPr>
            </w:pPr>
          </w:p>
        </w:tc>
        <w:tc>
          <w:tcPr>
            <w:tcW w:w="1080" w:type="dxa"/>
            <w:tcBorders>
              <w:top w:val="single" w:sz="4" w:space="0" w:color="auto"/>
              <w:bottom w:val="dotted" w:sz="4" w:space="0" w:color="auto"/>
            </w:tcBorders>
          </w:tcPr>
          <w:p w:rsidR="00191221" w:rsidRPr="008E7CB2" w:rsidRDefault="00191221" w:rsidP="00386B82">
            <w:pPr>
              <w:rPr>
                <w:rFonts w:asciiTheme="minorHAnsi" w:hAnsiTheme="minorHAnsi" w:cs="Tahoma"/>
                <w:b/>
              </w:rPr>
            </w:pPr>
          </w:p>
        </w:tc>
        <w:tc>
          <w:tcPr>
            <w:tcW w:w="1620" w:type="dxa"/>
            <w:tcBorders>
              <w:top w:val="single" w:sz="4" w:space="0" w:color="auto"/>
              <w:bottom w:val="dotted" w:sz="4" w:space="0" w:color="auto"/>
            </w:tcBorders>
          </w:tcPr>
          <w:p w:rsidR="00191221" w:rsidRPr="008E7CB2" w:rsidRDefault="00191221" w:rsidP="00386B82">
            <w:pPr>
              <w:rPr>
                <w:rFonts w:asciiTheme="minorHAnsi" w:hAnsiTheme="minorHAnsi" w:cs="Tahoma"/>
                <w:b/>
              </w:rPr>
            </w:pPr>
          </w:p>
        </w:tc>
      </w:tr>
      <w:tr w:rsidR="00191221" w:rsidRPr="00A45F22" w:rsidTr="00D86F4C">
        <w:trPr>
          <w:cantSplit/>
          <w:trHeight w:val="330"/>
        </w:trPr>
        <w:tc>
          <w:tcPr>
            <w:tcW w:w="720" w:type="dxa"/>
            <w:tcBorders>
              <w:top w:val="single" w:sz="4" w:space="0" w:color="auto"/>
              <w:bottom w:val="single" w:sz="4" w:space="0" w:color="auto"/>
            </w:tcBorders>
          </w:tcPr>
          <w:p w:rsidR="00191221" w:rsidRPr="008E7CB2" w:rsidRDefault="005C7BFC" w:rsidP="00386B82">
            <w:pPr>
              <w:jc w:val="center"/>
              <w:rPr>
                <w:rFonts w:asciiTheme="minorHAnsi" w:hAnsiTheme="minorHAnsi" w:cs="Tahoma"/>
              </w:rPr>
            </w:pPr>
            <w:r>
              <w:rPr>
                <w:rFonts w:asciiTheme="minorHAnsi" w:hAnsiTheme="minorHAnsi" w:cs="Tahoma"/>
              </w:rPr>
              <w:t>3</w:t>
            </w:r>
          </w:p>
        </w:tc>
        <w:tc>
          <w:tcPr>
            <w:tcW w:w="3240" w:type="dxa"/>
            <w:tcBorders>
              <w:top w:val="single" w:sz="4" w:space="0" w:color="auto"/>
              <w:bottom w:val="single" w:sz="4" w:space="0" w:color="auto"/>
            </w:tcBorders>
          </w:tcPr>
          <w:p w:rsidR="00191221" w:rsidRPr="008E7CB2" w:rsidRDefault="00191221" w:rsidP="008E7CB2">
            <w:pPr>
              <w:spacing w:line="276" w:lineRule="auto"/>
              <w:contextualSpacing/>
              <w:jc w:val="both"/>
              <w:rPr>
                <w:rFonts w:asciiTheme="minorHAnsi" w:hAnsiTheme="minorHAnsi"/>
              </w:rPr>
            </w:pPr>
            <w:r w:rsidRPr="008E7CB2">
              <w:rPr>
                <w:rFonts w:asciiTheme="minorHAnsi" w:hAnsiTheme="minorHAnsi"/>
                <w:b/>
                <w:bCs/>
              </w:rPr>
              <w:t xml:space="preserve">Signal and power cables: </w:t>
            </w:r>
            <w:r w:rsidRPr="008E7CB2">
              <w:rPr>
                <w:rFonts w:asciiTheme="minorHAnsi" w:hAnsiTheme="minorHAnsi"/>
              </w:rPr>
              <w:t>Fan-out Cables for connecting the Multi-Channel Scalar units to Signal inputs (BNC).</w:t>
            </w:r>
          </w:p>
        </w:tc>
        <w:tc>
          <w:tcPr>
            <w:tcW w:w="720" w:type="dxa"/>
            <w:tcBorders>
              <w:top w:val="single" w:sz="4" w:space="0" w:color="auto"/>
              <w:bottom w:val="single" w:sz="4" w:space="0" w:color="auto"/>
            </w:tcBorders>
          </w:tcPr>
          <w:p w:rsidR="00191221" w:rsidRPr="008E7CB2" w:rsidRDefault="00191221" w:rsidP="00386B82">
            <w:pPr>
              <w:jc w:val="center"/>
              <w:rPr>
                <w:rFonts w:asciiTheme="minorHAnsi" w:hAnsiTheme="minorHAnsi" w:cs="Tahoma"/>
              </w:rPr>
            </w:pPr>
            <w:r w:rsidRPr="008E7CB2">
              <w:rPr>
                <w:rFonts w:asciiTheme="minorHAnsi" w:hAnsiTheme="minorHAnsi" w:cs="Tahoma"/>
              </w:rPr>
              <w:t>05</w:t>
            </w:r>
          </w:p>
        </w:tc>
        <w:tc>
          <w:tcPr>
            <w:tcW w:w="720" w:type="dxa"/>
            <w:tcBorders>
              <w:top w:val="single" w:sz="4" w:space="0" w:color="auto"/>
              <w:bottom w:val="single" w:sz="4" w:space="0" w:color="auto"/>
            </w:tcBorders>
          </w:tcPr>
          <w:p w:rsidR="00191221" w:rsidRPr="008E7CB2" w:rsidRDefault="00191221" w:rsidP="00386B82">
            <w:pPr>
              <w:jc w:val="center"/>
              <w:rPr>
                <w:rFonts w:asciiTheme="minorHAnsi" w:hAnsiTheme="minorHAnsi" w:cs="Tahoma"/>
              </w:rPr>
            </w:pPr>
            <w:r w:rsidRPr="008E7CB2">
              <w:rPr>
                <w:rFonts w:asciiTheme="minorHAnsi" w:hAnsiTheme="minorHAnsi" w:cs="Tahoma"/>
              </w:rPr>
              <w:t xml:space="preserve">Nos. </w:t>
            </w:r>
          </w:p>
        </w:tc>
        <w:tc>
          <w:tcPr>
            <w:tcW w:w="1170" w:type="dxa"/>
            <w:tcBorders>
              <w:top w:val="single" w:sz="4" w:space="0" w:color="auto"/>
              <w:bottom w:val="single" w:sz="4" w:space="0" w:color="auto"/>
            </w:tcBorders>
          </w:tcPr>
          <w:p w:rsidR="00191221" w:rsidRPr="008E7CB2" w:rsidRDefault="00191221" w:rsidP="00386B82">
            <w:pPr>
              <w:rPr>
                <w:rFonts w:asciiTheme="minorHAnsi" w:hAnsiTheme="minorHAnsi" w:cs="Tahoma"/>
              </w:rPr>
            </w:pPr>
          </w:p>
        </w:tc>
        <w:tc>
          <w:tcPr>
            <w:tcW w:w="1080" w:type="dxa"/>
            <w:tcBorders>
              <w:top w:val="single" w:sz="4" w:space="0" w:color="auto"/>
              <w:bottom w:val="dotted" w:sz="4" w:space="0" w:color="auto"/>
            </w:tcBorders>
          </w:tcPr>
          <w:p w:rsidR="00191221" w:rsidRPr="008E7CB2" w:rsidRDefault="00191221" w:rsidP="00386B82">
            <w:pPr>
              <w:rPr>
                <w:rFonts w:asciiTheme="minorHAnsi" w:hAnsiTheme="minorHAnsi" w:cs="Tahoma"/>
              </w:rPr>
            </w:pPr>
          </w:p>
        </w:tc>
        <w:tc>
          <w:tcPr>
            <w:tcW w:w="1620" w:type="dxa"/>
            <w:tcBorders>
              <w:top w:val="single" w:sz="4" w:space="0" w:color="auto"/>
              <w:bottom w:val="dotted" w:sz="4" w:space="0" w:color="auto"/>
            </w:tcBorders>
          </w:tcPr>
          <w:p w:rsidR="00191221" w:rsidRPr="008E7CB2" w:rsidRDefault="00191221" w:rsidP="00386B82">
            <w:pPr>
              <w:rPr>
                <w:rFonts w:asciiTheme="minorHAnsi" w:hAnsiTheme="minorHAnsi" w:cs="Tahoma"/>
              </w:rPr>
            </w:pPr>
          </w:p>
        </w:tc>
      </w:tr>
      <w:tr w:rsidR="009C1063" w:rsidRPr="00A45F22" w:rsidTr="00D86F4C">
        <w:trPr>
          <w:cantSplit/>
          <w:trHeight w:val="544"/>
        </w:trPr>
        <w:tc>
          <w:tcPr>
            <w:tcW w:w="720" w:type="dxa"/>
            <w:tcBorders>
              <w:top w:val="single" w:sz="4" w:space="0" w:color="auto"/>
              <w:bottom w:val="single" w:sz="4" w:space="0" w:color="auto"/>
            </w:tcBorders>
          </w:tcPr>
          <w:p w:rsidR="009C1063" w:rsidRPr="008E7CB2" w:rsidRDefault="005C7BFC" w:rsidP="00A32158">
            <w:pPr>
              <w:jc w:val="center"/>
              <w:rPr>
                <w:rFonts w:asciiTheme="minorHAnsi" w:hAnsiTheme="minorHAnsi" w:cs="Tahoma"/>
              </w:rPr>
            </w:pPr>
            <w:r>
              <w:rPr>
                <w:rFonts w:asciiTheme="minorHAnsi" w:hAnsiTheme="minorHAnsi" w:cs="Tahoma"/>
              </w:rPr>
              <w:t>4</w:t>
            </w:r>
          </w:p>
        </w:tc>
        <w:tc>
          <w:tcPr>
            <w:tcW w:w="3240" w:type="dxa"/>
            <w:tcBorders>
              <w:top w:val="single" w:sz="4" w:space="0" w:color="auto"/>
              <w:bottom w:val="single" w:sz="4" w:space="0" w:color="auto"/>
            </w:tcBorders>
          </w:tcPr>
          <w:p w:rsidR="009C1063" w:rsidRPr="008E7CB2" w:rsidRDefault="009C1063" w:rsidP="00A32158">
            <w:pPr>
              <w:rPr>
                <w:rFonts w:asciiTheme="minorHAnsi" w:hAnsiTheme="minorHAnsi" w:cs="Tahoma"/>
              </w:rPr>
            </w:pPr>
            <w:r w:rsidRPr="008E7CB2">
              <w:rPr>
                <w:rFonts w:asciiTheme="minorHAnsi" w:hAnsiTheme="minorHAnsi" w:cs="Tahoma"/>
              </w:rPr>
              <w:t>Accessories, if any</w:t>
            </w:r>
          </w:p>
          <w:p w:rsidR="009C1063" w:rsidRPr="008E7CB2" w:rsidRDefault="009C1063" w:rsidP="00A32158">
            <w:pPr>
              <w:rPr>
                <w:rFonts w:asciiTheme="minorHAnsi" w:hAnsiTheme="minorHAnsi" w:cs="Tahoma"/>
              </w:rPr>
            </w:pPr>
            <w:r w:rsidRPr="008E7CB2">
              <w:rPr>
                <w:rFonts w:asciiTheme="minorHAnsi" w:hAnsiTheme="minorHAnsi" w:cs="Tahoma"/>
              </w:rPr>
              <w:t>(Breakup to be given in a separate sheet)</w:t>
            </w:r>
          </w:p>
        </w:tc>
        <w:tc>
          <w:tcPr>
            <w:tcW w:w="720" w:type="dxa"/>
            <w:tcBorders>
              <w:top w:val="single" w:sz="4" w:space="0" w:color="auto"/>
              <w:bottom w:val="single" w:sz="4" w:space="0" w:color="auto"/>
            </w:tcBorders>
          </w:tcPr>
          <w:p w:rsidR="009C1063" w:rsidRPr="008E7CB2" w:rsidRDefault="009E7B07" w:rsidP="003D1DF0">
            <w:pPr>
              <w:jc w:val="center"/>
              <w:rPr>
                <w:rFonts w:asciiTheme="minorHAnsi" w:hAnsiTheme="minorHAnsi" w:cs="Tahoma"/>
              </w:rPr>
            </w:pPr>
            <w:r>
              <w:rPr>
                <w:rFonts w:asciiTheme="minorHAnsi" w:hAnsiTheme="minorHAnsi" w:cs="Tahoma"/>
              </w:rPr>
              <w:t>4</w:t>
            </w:r>
          </w:p>
        </w:tc>
        <w:tc>
          <w:tcPr>
            <w:tcW w:w="720" w:type="dxa"/>
            <w:tcBorders>
              <w:top w:val="single" w:sz="4" w:space="0" w:color="auto"/>
              <w:bottom w:val="single" w:sz="4" w:space="0" w:color="auto"/>
            </w:tcBorders>
          </w:tcPr>
          <w:p w:rsidR="009C1063" w:rsidRPr="008E7CB2" w:rsidRDefault="009C1063" w:rsidP="003D1DF0">
            <w:pPr>
              <w:jc w:val="center"/>
              <w:rPr>
                <w:rFonts w:asciiTheme="minorHAnsi" w:hAnsiTheme="minorHAnsi" w:cs="Tahoma"/>
              </w:rPr>
            </w:pPr>
            <w:r w:rsidRPr="008E7CB2">
              <w:rPr>
                <w:rFonts w:asciiTheme="minorHAnsi" w:hAnsiTheme="minorHAnsi" w:cs="Tahoma"/>
              </w:rPr>
              <w:t>Set</w:t>
            </w:r>
            <w:r w:rsidR="009E7B07">
              <w:rPr>
                <w:rFonts w:asciiTheme="minorHAnsi" w:hAnsiTheme="minorHAnsi" w:cs="Tahoma"/>
              </w:rPr>
              <w:t>s</w:t>
            </w:r>
          </w:p>
        </w:tc>
        <w:tc>
          <w:tcPr>
            <w:tcW w:w="1170" w:type="dxa"/>
            <w:tcBorders>
              <w:top w:val="single" w:sz="4" w:space="0" w:color="auto"/>
              <w:bottom w:val="single" w:sz="4" w:space="0" w:color="auto"/>
              <w:right w:val="single" w:sz="4" w:space="0" w:color="auto"/>
            </w:tcBorders>
          </w:tcPr>
          <w:p w:rsidR="009C1063" w:rsidRPr="008E7CB2" w:rsidRDefault="009C1063" w:rsidP="00A32158">
            <w:pPr>
              <w:rPr>
                <w:rFonts w:asciiTheme="minorHAnsi" w:hAnsiTheme="minorHAnsi" w:cs="Tahoma"/>
              </w:rPr>
            </w:pPr>
          </w:p>
          <w:p w:rsidR="009C1063" w:rsidRPr="008E7CB2" w:rsidRDefault="009C1063" w:rsidP="00A32158">
            <w:pPr>
              <w:rPr>
                <w:rFonts w:asciiTheme="minorHAnsi" w:hAnsiTheme="minorHAnsi" w:cs="Tahoma"/>
              </w:rPr>
            </w:pPr>
          </w:p>
          <w:p w:rsidR="009C1063" w:rsidRPr="008E7CB2" w:rsidRDefault="009C1063" w:rsidP="00A32158">
            <w:pPr>
              <w:rPr>
                <w:rFonts w:asciiTheme="minorHAnsi" w:hAnsiTheme="minorHAnsi" w:cs="Tahoma"/>
              </w:rPr>
            </w:pPr>
          </w:p>
        </w:tc>
        <w:tc>
          <w:tcPr>
            <w:tcW w:w="1080" w:type="dxa"/>
            <w:tcBorders>
              <w:top w:val="single" w:sz="4" w:space="0" w:color="auto"/>
              <w:left w:val="single" w:sz="4" w:space="0" w:color="auto"/>
              <w:bottom w:val="single" w:sz="4" w:space="0" w:color="auto"/>
            </w:tcBorders>
          </w:tcPr>
          <w:p w:rsidR="009C1063" w:rsidRPr="008E7CB2" w:rsidRDefault="009C1063" w:rsidP="00A32158">
            <w:pPr>
              <w:rPr>
                <w:rFonts w:asciiTheme="minorHAnsi" w:hAnsiTheme="minorHAnsi" w:cs="Tahoma"/>
              </w:rPr>
            </w:pPr>
          </w:p>
        </w:tc>
        <w:tc>
          <w:tcPr>
            <w:tcW w:w="1620" w:type="dxa"/>
            <w:tcBorders>
              <w:top w:val="single" w:sz="4" w:space="0" w:color="auto"/>
              <w:bottom w:val="dotted" w:sz="4" w:space="0" w:color="auto"/>
            </w:tcBorders>
          </w:tcPr>
          <w:p w:rsidR="009C1063" w:rsidRPr="008E7CB2" w:rsidRDefault="009C1063" w:rsidP="00A32158">
            <w:pPr>
              <w:rPr>
                <w:rFonts w:asciiTheme="minorHAnsi" w:hAnsiTheme="minorHAnsi" w:cs="Tahoma"/>
              </w:rPr>
            </w:pPr>
          </w:p>
        </w:tc>
      </w:tr>
      <w:tr w:rsidR="009C1063" w:rsidRPr="00A45F22" w:rsidTr="00191221">
        <w:trPr>
          <w:cantSplit/>
          <w:trHeight w:val="405"/>
        </w:trPr>
        <w:tc>
          <w:tcPr>
            <w:tcW w:w="720" w:type="dxa"/>
            <w:tcBorders>
              <w:top w:val="single" w:sz="4" w:space="0" w:color="auto"/>
            </w:tcBorders>
          </w:tcPr>
          <w:p w:rsidR="009C1063" w:rsidRPr="008E7CB2" w:rsidRDefault="005C7BFC" w:rsidP="00A32158">
            <w:pPr>
              <w:jc w:val="center"/>
              <w:rPr>
                <w:rFonts w:asciiTheme="minorHAnsi" w:hAnsiTheme="minorHAnsi" w:cs="Tahoma"/>
              </w:rPr>
            </w:pPr>
            <w:r>
              <w:rPr>
                <w:rFonts w:asciiTheme="minorHAnsi" w:hAnsiTheme="minorHAnsi" w:cs="Tahoma"/>
              </w:rPr>
              <w:t>5</w:t>
            </w:r>
          </w:p>
        </w:tc>
        <w:tc>
          <w:tcPr>
            <w:tcW w:w="4680" w:type="dxa"/>
            <w:gridSpan w:val="3"/>
            <w:tcBorders>
              <w:top w:val="dotted" w:sz="4" w:space="0" w:color="auto"/>
            </w:tcBorders>
          </w:tcPr>
          <w:p w:rsidR="009C1063" w:rsidRPr="008E7CB2" w:rsidRDefault="009C1063" w:rsidP="00A32158">
            <w:pPr>
              <w:rPr>
                <w:rFonts w:asciiTheme="minorHAnsi" w:hAnsiTheme="minorHAnsi" w:cs="Tahoma"/>
              </w:rPr>
            </w:pPr>
            <w:r w:rsidRPr="008E7CB2">
              <w:rPr>
                <w:rFonts w:asciiTheme="minorHAnsi" w:hAnsiTheme="minorHAnsi" w:cs="Tahoma"/>
              </w:rPr>
              <w:t>FOB Charges (FOB International Airport including export crating charge)</w:t>
            </w:r>
          </w:p>
          <w:p w:rsidR="009C1063" w:rsidRPr="008E7CB2" w:rsidRDefault="009C1063" w:rsidP="00A32158">
            <w:pPr>
              <w:rPr>
                <w:rFonts w:asciiTheme="minorHAnsi" w:hAnsiTheme="minorHAnsi" w:cs="Tahoma"/>
              </w:rPr>
            </w:pPr>
          </w:p>
        </w:tc>
        <w:tc>
          <w:tcPr>
            <w:tcW w:w="1170" w:type="dxa"/>
            <w:tcBorders>
              <w:top w:val="single" w:sz="4" w:space="0" w:color="auto"/>
              <w:right w:val="single" w:sz="4" w:space="0" w:color="auto"/>
            </w:tcBorders>
          </w:tcPr>
          <w:p w:rsidR="009C1063" w:rsidRPr="008E7CB2" w:rsidRDefault="009C1063" w:rsidP="00A32158">
            <w:pPr>
              <w:rPr>
                <w:rFonts w:asciiTheme="minorHAnsi" w:hAnsiTheme="minorHAnsi" w:cs="Tahoma"/>
              </w:rPr>
            </w:pPr>
          </w:p>
          <w:p w:rsidR="009C1063" w:rsidRPr="008E7CB2" w:rsidRDefault="009C1063" w:rsidP="00A32158">
            <w:pPr>
              <w:rPr>
                <w:rFonts w:asciiTheme="minorHAnsi" w:hAnsiTheme="minorHAnsi" w:cs="Tahoma"/>
              </w:rPr>
            </w:pPr>
          </w:p>
        </w:tc>
        <w:tc>
          <w:tcPr>
            <w:tcW w:w="1080" w:type="dxa"/>
            <w:tcBorders>
              <w:top w:val="single" w:sz="4" w:space="0" w:color="auto"/>
              <w:left w:val="single" w:sz="4" w:space="0" w:color="auto"/>
            </w:tcBorders>
          </w:tcPr>
          <w:p w:rsidR="009C1063" w:rsidRPr="008E7CB2" w:rsidRDefault="009C1063" w:rsidP="00A32158">
            <w:pPr>
              <w:rPr>
                <w:rFonts w:asciiTheme="minorHAnsi" w:hAnsiTheme="minorHAnsi" w:cs="Tahoma"/>
              </w:rPr>
            </w:pPr>
          </w:p>
          <w:p w:rsidR="009C1063" w:rsidRPr="008E7CB2" w:rsidRDefault="009C1063" w:rsidP="00A32158">
            <w:pPr>
              <w:rPr>
                <w:rFonts w:asciiTheme="minorHAnsi" w:hAnsiTheme="minorHAnsi" w:cs="Tahoma"/>
              </w:rPr>
            </w:pPr>
          </w:p>
        </w:tc>
        <w:tc>
          <w:tcPr>
            <w:tcW w:w="1620" w:type="dxa"/>
          </w:tcPr>
          <w:p w:rsidR="009C1063" w:rsidRPr="008E7CB2" w:rsidRDefault="009C1063" w:rsidP="00A32158">
            <w:pPr>
              <w:rPr>
                <w:rFonts w:asciiTheme="minorHAnsi" w:hAnsiTheme="minorHAnsi" w:cs="Tahoma"/>
              </w:rPr>
            </w:pPr>
          </w:p>
          <w:p w:rsidR="009C1063" w:rsidRPr="008E7CB2" w:rsidRDefault="009C1063" w:rsidP="00A32158">
            <w:pPr>
              <w:rPr>
                <w:rFonts w:asciiTheme="minorHAnsi" w:hAnsiTheme="minorHAnsi" w:cs="Tahoma"/>
              </w:rPr>
            </w:pPr>
          </w:p>
        </w:tc>
      </w:tr>
      <w:tr w:rsidR="009C1063" w:rsidRPr="00A45F22" w:rsidTr="00191221">
        <w:trPr>
          <w:cantSplit/>
          <w:trHeight w:val="450"/>
        </w:trPr>
        <w:tc>
          <w:tcPr>
            <w:tcW w:w="720" w:type="dxa"/>
          </w:tcPr>
          <w:p w:rsidR="009C1063" w:rsidRPr="008E7CB2" w:rsidRDefault="005C7BFC" w:rsidP="00A32158">
            <w:pPr>
              <w:jc w:val="center"/>
              <w:rPr>
                <w:rFonts w:asciiTheme="minorHAnsi" w:hAnsiTheme="minorHAnsi" w:cs="Tahoma"/>
              </w:rPr>
            </w:pPr>
            <w:r>
              <w:rPr>
                <w:rFonts w:asciiTheme="minorHAnsi" w:hAnsiTheme="minorHAnsi" w:cs="Tahoma"/>
              </w:rPr>
              <w:t>6</w:t>
            </w:r>
          </w:p>
        </w:tc>
        <w:tc>
          <w:tcPr>
            <w:tcW w:w="4680" w:type="dxa"/>
            <w:gridSpan w:val="3"/>
          </w:tcPr>
          <w:p w:rsidR="009C1063" w:rsidRPr="008E7CB2" w:rsidRDefault="009C1063" w:rsidP="00A32158">
            <w:pPr>
              <w:rPr>
                <w:rFonts w:asciiTheme="minorHAnsi" w:hAnsiTheme="minorHAnsi" w:cs="Tahoma"/>
              </w:rPr>
            </w:pPr>
            <w:r w:rsidRPr="008E7CB2">
              <w:rPr>
                <w:rFonts w:asciiTheme="minorHAnsi" w:hAnsiTheme="minorHAnsi" w:cs="Tahoma"/>
              </w:rPr>
              <w:t>Freight charges (Airfreight)</w:t>
            </w:r>
          </w:p>
          <w:p w:rsidR="009C1063" w:rsidRPr="008E7CB2" w:rsidRDefault="009C1063" w:rsidP="00A32158">
            <w:pPr>
              <w:rPr>
                <w:rFonts w:asciiTheme="minorHAnsi" w:hAnsiTheme="minorHAnsi" w:cs="Tahoma"/>
              </w:rPr>
            </w:pPr>
          </w:p>
        </w:tc>
        <w:tc>
          <w:tcPr>
            <w:tcW w:w="1170" w:type="dxa"/>
            <w:tcBorders>
              <w:right w:val="single" w:sz="4" w:space="0" w:color="auto"/>
            </w:tcBorders>
          </w:tcPr>
          <w:p w:rsidR="009C1063" w:rsidRPr="008E7CB2" w:rsidRDefault="009C1063" w:rsidP="00A32158">
            <w:pPr>
              <w:rPr>
                <w:rFonts w:asciiTheme="minorHAnsi" w:hAnsiTheme="minorHAnsi" w:cs="Tahoma"/>
              </w:rPr>
            </w:pPr>
          </w:p>
        </w:tc>
        <w:tc>
          <w:tcPr>
            <w:tcW w:w="1080" w:type="dxa"/>
            <w:tcBorders>
              <w:left w:val="single" w:sz="4" w:space="0" w:color="auto"/>
            </w:tcBorders>
          </w:tcPr>
          <w:p w:rsidR="009C1063" w:rsidRPr="008E7CB2" w:rsidRDefault="009C1063" w:rsidP="00A32158">
            <w:pPr>
              <w:rPr>
                <w:rFonts w:asciiTheme="minorHAnsi" w:hAnsiTheme="minorHAnsi" w:cs="Tahoma"/>
              </w:rPr>
            </w:pPr>
          </w:p>
        </w:tc>
        <w:tc>
          <w:tcPr>
            <w:tcW w:w="1620" w:type="dxa"/>
          </w:tcPr>
          <w:p w:rsidR="009C1063" w:rsidRPr="008E7CB2" w:rsidRDefault="009C1063" w:rsidP="00A32158">
            <w:pPr>
              <w:rPr>
                <w:rFonts w:asciiTheme="minorHAnsi" w:hAnsiTheme="minorHAnsi" w:cs="Tahoma"/>
              </w:rPr>
            </w:pPr>
          </w:p>
        </w:tc>
      </w:tr>
      <w:tr w:rsidR="009C1063" w:rsidRPr="00A45F22" w:rsidTr="00191221">
        <w:trPr>
          <w:cantSplit/>
          <w:trHeight w:val="585"/>
        </w:trPr>
        <w:tc>
          <w:tcPr>
            <w:tcW w:w="720" w:type="dxa"/>
          </w:tcPr>
          <w:p w:rsidR="009C1063" w:rsidRPr="008E7CB2" w:rsidRDefault="005C7BFC" w:rsidP="00A32158">
            <w:pPr>
              <w:jc w:val="center"/>
              <w:rPr>
                <w:rFonts w:asciiTheme="minorHAnsi" w:hAnsiTheme="minorHAnsi" w:cs="Tahoma"/>
              </w:rPr>
            </w:pPr>
            <w:r>
              <w:rPr>
                <w:rFonts w:asciiTheme="minorHAnsi" w:hAnsiTheme="minorHAnsi" w:cs="Tahoma"/>
              </w:rPr>
              <w:t>7</w:t>
            </w:r>
          </w:p>
        </w:tc>
        <w:tc>
          <w:tcPr>
            <w:tcW w:w="4680" w:type="dxa"/>
            <w:gridSpan w:val="3"/>
          </w:tcPr>
          <w:p w:rsidR="009C1063" w:rsidRPr="008E7CB2" w:rsidRDefault="009C1063" w:rsidP="00A32158">
            <w:pPr>
              <w:rPr>
                <w:rFonts w:asciiTheme="minorHAnsi" w:hAnsiTheme="minorHAnsi" w:cs="Tahoma"/>
              </w:rPr>
            </w:pPr>
            <w:r w:rsidRPr="008E7CB2">
              <w:rPr>
                <w:rFonts w:asciiTheme="minorHAnsi" w:hAnsiTheme="minorHAnsi" w:cs="Tahoma"/>
              </w:rPr>
              <w:t>Insurance (</w:t>
            </w:r>
            <w:proofErr w:type="spellStart"/>
            <w:r w:rsidRPr="008E7CB2">
              <w:rPr>
                <w:rFonts w:asciiTheme="minorHAnsi" w:hAnsiTheme="minorHAnsi" w:cs="Tahoma"/>
              </w:rPr>
              <w:t>upto</w:t>
            </w:r>
            <w:proofErr w:type="spellEnd"/>
            <w:r w:rsidRPr="008E7CB2">
              <w:rPr>
                <w:rFonts w:asciiTheme="minorHAnsi" w:hAnsiTheme="minorHAnsi" w:cs="Tahoma"/>
              </w:rPr>
              <w:t xml:space="preserve"> FCRI)</w:t>
            </w:r>
          </w:p>
          <w:p w:rsidR="009C1063" w:rsidRPr="008E7CB2" w:rsidRDefault="009C1063" w:rsidP="00A32158">
            <w:pPr>
              <w:rPr>
                <w:rFonts w:asciiTheme="minorHAnsi" w:hAnsiTheme="minorHAnsi" w:cs="Tahoma"/>
              </w:rPr>
            </w:pPr>
          </w:p>
        </w:tc>
        <w:tc>
          <w:tcPr>
            <w:tcW w:w="1170" w:type="dxa"/>
            <w:tcBorders>
              <w:right w:val="single" w:sz="4" w:space="0" w:color="auto"/>
            </w:tcBorders>
          </w:tcPr>
          <w:p w:rsidR="009C1063" w:rsidRPr="008E7CB2" w:rsidRDefault="009C1063" w:rsidP="00A32158">
            <w:pPr>
              <w:rPr>
                <w:rFonts w:asciiTheme="minorHAnsi" w:hAnsiTheme="minorHAnsi" w:cs="Tahoma"/>
              </w:rPr>
            </w:pPr>
          </w:p>
          <w:p w:rsidR="009C1063" w:rsidRPr="008E7CB2" w:rsidRDefault="009C1063" w:rsidP="00A32158">
            <w:pPr>
              <w:rPr>
                <w:rFonts w:asciiTheme="minorHAnsi" w:hAnsiTheme="minorHAnsi" w:cs="Tahoma"/>
              </w:rPr>
            </w:pPr>
          </w:p>
        </w:tc>
        <w:tc>
          <w:tcPr>
            <w:tcW w:w="1080" w:type="dxa"/>
            <w:tcBorders>
              <w:left w:val="single" w:sz="4" w:space="0" w:color="auto"/>
            </w:tcBorders>
          </w:tcPr>
          <w:p w:rsidR="009C1063" w:rsidRPr="008E7CB2" w:rsidRDefault="009C1063" w:rsidP="00A32158">
            <w:pPr>
              <w:rPr>
                <w:rFonts w:asciiTheme="minorHAnsi" w:hAnsiTheme="minorHAnsi" w:cs="Tahoma"/>
              </w:rPr>
            </w:pPr>
          </w:p>
          <w:p w:rsidR="009C1063" w:rsidRPr="008E7CB2" w:rsidRDefault="009C1063" w:rsidP="00A32158">
            <w:pPr>
              <w:rPr>
                <w:rFonts w:asciiTheme="minorHAnsi" w:hAnsiTheme="minorHAnsi" w:cs="Tahoma"/>
              </w:rPr>
            </w:pPr>
          </w:p>
        </w:tc>
        <w:tc>
          <w:tcPr>
            <w:tcW w:w="1620" w:type="dxa"/>
          </w:tcPr>
          <w:p w:rsidR="009C1063" w:rsidRPr="008E7CB2" w:rsidRDefault="009C1063" w:rsidP="00A32158">
            <w:pPr>
              <w:rPr>
                <w:rFonts w:asciiTheme="minorHAnsi" w:hAnsiTheme="minorHAnsi" w:cs="Tahoma"/>
              </w:rPr>
            </w:pPr>
          </w:p>
          <w:p w:rsidR="009C1063" w:rsidRPr="008E7CB2" w:rsidRDefault="009C1063" w:rsidP="00A32158">
            <w:pPr>
              <w:rPr>
                <w:rFonts w:asciiTheme="minorHAnsi" w:hAnsiTheme="minorHAnsi" w:cs="Tahoma"/>
              </w:rPr>
            </w:pPr>
          </w:p>
        </w:tc>
      </w:tr>
      <w:tr w:rsidR="009C1063" w:rsidRPr="00A45F22" w:rsidTr="00191221">
        <w:trPr>
          <w:cantSplit/>
          <w:trHeight w:val="454"/>
        </w:trPr>
        <w:tc>
          <w:tcPr>
            <w:tcW w:w="720" w:type="dxa"/>
          </w:tcPr>
          <w:p w:rsidR="009C1063" w:rsidRPr="008E7CB2" w:rsidRDefault="005C7BFC" w:rsidP="00A32158">
            <w:pPr>
              <w:jc w:val="center"/>
              <w:rPr>
                <w:rFonts w:asciiTheme="minorHAnsi" w:hAnsiTheme="minorHAnsi" w:cs="Tahoma"/>
              </w:rPr>
            </w:pPr>
            <w:r>
              <w:rPr>
                <w:rFonts w:asciiTheme="minorHAnsi" w:hAnsiTheme="minorHAnsi" w:cs="Tahoma"/>
              </w:rPr>
              <w:t>8</w:t>
            </w:r>
          </w:p>
        </w:tc>
        <w:tc>
          <w:tcPr>
            <w:tcW w:w="4680" w:type="dxa"/>
            <w:gridSpan w:val="3"/>
          </w:tcPr>
          <w:p w:rsidR="009C1063" w:rsidRPr="008E7CB2" w:rsidRDefault="00D04CA0" w:rsidP="00E06B1F">
            <w:pPr>
              <w:rPr>
                <w:rFonts w:asciiTheme="minorHAnsi" w:hAnsiTheme="minorHAnsi" w:cs="Tahoma"/>
              </w:rPr>
            </w:pPr>
            <w:r w:rsidRPr="008E7CB2">
              <w:rPr>
                <w:rFonts w:asciiTheme="minorHAnsi" w:hAnsiTheme="minorHAnsi" w:cs="Tahoma"/>
              </w:rPr>
              <w:t xml:space="preserve">Installation &amp; </w:t>
            </w:r>
            <w:r w:rsidR="009C1063" w:rsidRPr="008E7CB2">
              <w:rPr>
                <w:rFonts w:asciiTheme="minorHAnsi" w:hAnsiTheme="minorHAnsi" w:cs="Tahoma"/>
              </w:rPr>
              <w:t>Commissioning charges, if any</w:t>
            </w:r>
          </w:p>
        </w:tc>
        <w:tc>
          <w:tcPr>
            <w:tcW w:w="1170" w:type="dxa"/>
            <w:tcBorders>
              <w:right w:val="single" w:sz="4" w:space="0" w:color="auto"/>
            </w:tcBorders>
          </w:tcPr>
          <w:p w:rsidR="009C1063" w:rsidRPr="008E7CB2" w:rsidRDefault="009C1063" w:rsidP="00A32158">
            <w:pPr>
              <w:rPr>
                <w:rFonts w:asciiTheme="minorHAnsi" w:hAnsiTheme="minorHAnsi" w:cs="Tahoma"/>
              </w:rPr>
            </w:pPr>
          </w:p>
        </w:tc>
        <w:tc>
          <w:tcPr>
            <w:tcW w:w="1080" w:type="dxa"/>
            <w:tcBorders>
              <w:left w:val="single" w:sz="4" w:space="0" w:color="auto"/>
            </w:tcBorders>
          </w:tcPr>
          <w:p w:rsidR="009C1063" w:rsidRPr="008E7CB2" w:rsidRDefault="009C1063" w:rsidP="00A32158">
            <w:pPr>
              <w:rPr>
                <w:rFonts w:asciiTheme="minorHAnsi" w:hAnsiTheme="minorHAnsi" w:cs="Tahoma"/>
              </w:rPr>
            </w:pPr>
          </w:p>
        </w:tc>
        <w:tc>
          <w:tcPr>
            <w:tcW w:w="1620" w:type="dxa"/>
          </w:tcPr>
          <w:p w:rsidR="009C1063" w:rsidRPr="008E7CB2" w:rsidRDefault="009C1063" w:rsidP="00A32158">
            <w:pPr>
              <w:rPr>
                <w:rFonts w:asciiTheme="minorHAnsi" w:hAnsiTheme="minorHAnsi" w:cs="Tahoma"/>
              </w:rPr>
            </w:pPr>
          </w:p>
        </w:tc>
      </w:tr>
      <w:tr w:rsidR="009C1063" w:rsidRPr="00A45F22" w:rsidTr="00191221">
        <w:trPr>
          <w:cantSplit/>
          <w:trHeight w:val="454"/>
        </w:trPr>
        <w:tc>
          <w:tcPr>
            <w:tcW w:w="720" w:type="dxa"/>
          </w:tcPr>
          <w:p w:rsidR="009C1063" w:rsidRPr="008E7CB2" w:rsidRDefault="005C7BFC" w:rsidP="00A32158">
            <w:pPr>
              <w:jc w:val="center"/>
              <w:rPr>
                <w:rFonts w:asciiTheme="minorHAnsi" w:hAnsiTheme="minorHAnsi" w:cs="Tahoma"/>
              </w:rPr>
            </w:pPr>
            <w:r>
              <w:rPr>
                <w:rFonts w:asciiTheme="minorHAnsi" w:hAnsiTheme="minorHAnsi" w:cs="Tahoma"/>
              </w:rPr>
              <w:t>9</w:t>
            </w:r>
          </w:p>
        </w:tc>
        <w:tc>
          <w:tcPr>
            <w:tcW w:w="4680" w:type="dxa"/>
            <w:gridSpan w:val="3"/>
          </w:tcPr>
          <w:p w:rsidR="009C1063" w:rsidRPr="008E7CB2" w:rsidRDefault="009C1063" w:rsidP="00E06B1F">
            <w:pPr>
              <w:rPr>
                <w:rFonts w:asciiTheme="minorHAnsi" w:hAnsiTheme="minorHAnsi" w:cs="Tahoma"/>
              </w:rPr>
            </w:pPr>
            <w:r w:rsidRPr="008E7CB2">
              <w:rPr>
                <w:rFonts w:asciiTheme="minorHAnsi" w:hAnsiTheme="minorHAnsi" w:cs="Tahoma"/>
              </w:rPr>
              <w:t>Training of FCRI Personnel, if any</w:t>
            </w:r>
          </w:p>
        </w:tc>
        <w:tc>
          <w:tcPr>
            <w:tcW w:w="1170" w:type="dxa"/>
            <w:tcBorders>
              <w:right w:val="single" w:sz="4" w:space="0" w:color="auto"/>
            </w:tcBorders>
          </w:tcPr>
          <w:p w:rsidR="009C1063" w:rsidRPr="008E7CB2" w:rsidRDefault="009C1063" w:rsidP="00A32158">
            <w:pPr>
              <w:rPr>
                <w:rFonts w:asciiTheme="minorHAnsi" w:hAnsiTheme="minorHAnsi" w:cs="Tahoma"/>
              </w:rPr>
            </w:pPr>
          </w:p>
        </w:tc>
        <w:tc>
          <w:tcPr>
            <w:tcW w:w="1080" w:type="dxa"/>
            <w:tcBorders>
              <w:left w:val="single" w:sz="4" w:space="0" w:color="auto"/>
            </w:tcBorders>
          </w:tcPr>
          <w:p w:rsidR="009C1063" w:rsidRPr="008E7CB2" w:rsidRDefault="009C1063" w:rsidP="00A32158">
            <w:pPr>
              <w:rPr>
                <w:rFonts w:asciiTheme="minorHAnsi" w:hAnsiTheme="minorHAnsi" w:cs="Tahoma"/>
              </w:rPr>
            </w:pPr>
          </w:p>
        </w:tc>
        <w:tc>
          <w:tcPr>
            <w:tcW w:w="1620" w:type="dxa"/>
          </w:tcPr>
          <w:p w:rsidR="009C1063" w:rsidRPr="008E7CB2" w:rsidRDefault="009C1063" w:rsidP="00A32158">
            <w:pPr>
              <w:rPr>
                <w:rFonts w:asciiTheme="minorHAnsi" w:hAnsiTheme="minorHAnsi" w:cs="Tahoma"/>
              </w:rPr>
            </w:pPr>
          </w:p>
        </w:tc>
      </w:tr>
      <w:tr w:rsidR="009C1063" w:rsidRPr="00A45F22" w:rsidTr="00191221">
        <w:trPr>
          <w:cantSplit/>
          <w:trHeight w:val="454"/>
        </w:trPr>
        <w:tc>
          <w:tcPr>
            <w:tcW w:w="720" w:type="dxa"/>
          </w:tcPr>
          <w:p w:rsidR="009C1063" w:rsidRPr="008E7CB2" w:rsidRDefault="005C7BFC" w:rsidP="00A32158">
            <w:pPr>
              <w:jc w:val="center"/>
              <w:rPr>
                <w:rFonts w:asciiTheme="minorHAnsi" w:hAnsiTheme="minorHAnsi" w:cs="Tahoma"/>
              </w:rPr>
            </w:pPr>
            <w:r>
              <w:rPr>
                <w:rFonts w:asciiTheme="minorHAnsi" w:hAnsiTheme="minorHAnsi" w:cs="Tahoma"/>
              </w:rPr>
              <w:t>10</w:t>
            </w:r>
          </w:p>
        </w:tc>
        <w:tc>
          <w:tcPr>
            <w:tcW w:w="4680" w:type="dxa"/>
            <w:gridSpan w:val="3"/>
          </w:tcPr>
          <w:p w:rsidR="009C1063" w:rsidRPr="008E7CB2" w:rsidRDefault="009C1063" w:rsidP="00A32158">
            <w:pPr>
              <w:rPr>
                <w:rFonts w:asciiTheme="minorHAnsi" w:hAnsiTheme="minorHAnsi" w:cs="Tahoma"/>
              </w:rPr>
            </w:pPr>
            <w:r w:rsidRPr="008E7CB2">
              <w:rPr>
                <w:rFonts w:asciiTheme="minorHAnsi" w:hAnsiTheme="minorHAnsi" w:cs="Tahoma"/>
              </w:rPr>
              <w:t>Other charges, if any</w:t>
            </w:r>
          </w:p>
        </w:tc>
        <w:tc>
          <w:tcPr>
            <w:tcW w:w="1170" w:type="dxa"/>
            <w:tcBorders>
              <w:right w:val="single" w:sz="4" w:space="0" w:color="auto"/>
            </w:tcBorders>
          </w:tcPr>
          <w:p w:rsidR="009C1063" w:rsidRPr="008E7CB2" w:rsidRDefault="009C1063" w:rsidP="00A32158">
            <w:pPr>
              <w:rPr>
                <w:rFonts w:asciiTheme="minorHAnsi" w:hAnsiTheme="minorHAnsi" w:cs="Tahoma"/>
              </w:rPr>
            </w:pPr>
          </w:p>
        </w:tc>
        <w:tc>
          <w:tcPr>
            <w:tcW w:w="1080" w:type="dxa"/>
            <w:tcBorders>
              <w:left w:val="single" w:sz="4" w:space="0" w:color="auto"/>
            </w:tcBorders>
          </w:tcPr>
          <w:p w:rsidR="009C1063" w:rsidRPr="008E7CB2" w:rsidRDefault="009C1063" w:rsidP="00A32158">
            <w:pPr>
              <w:rPr>
                <w:rFonts w:asciiTheme="minorHAnsi" w:hAnsiTheme="minorHAnsi" w:cs="Tahoma"/>
              </w:rPr>
            </w:pPr>
          </w:p>
        </w:tc>
        <w:tc>
          <w:tcPr>
            <w:tcW w:w="1620" w:type="dxa"/>
          </w:tcPr>
          <w:p w:rsidR="009C1063" w:rsidRPr="008E7CB2" w:rsidRDefault="009C1063" w:rsidP="00A32158">
            <w:pPr>
              <w:rPr>
                <w:rFonts w:asciiTheme="minorHAnsi" w:hAnsiTheme="minorHAnsi" w:cs="Tahoma"/>
              </w:rPr>
            </w:pPr>
          </w:p>
        </w:tc>
      </w:tr>
      <w:tr w:rsidR="009C1063" w:rsidRPr="00A45F22" w:rsidTr="00191221">
        <w:trPr>
          <w:cantSplit/>
          <w:trHeight w:val="260"/>
        </w:trPr>
        <w:tc>
          <w:tcPr>
            <w:tcW w:w="7650" w:type="dxa"/>
            <w:gridSpan w:val="6"/>
          </w:tcPr>
          <w:p w:rsidR="009C1063" w:rsidRPr="008E7CB2" w:rsidRDefault="009C1063" w:rsidP="00A32158">
            <w:pPr>
              <w:jc w:val="right"/>
              <w:rPr>
                <w:rFonts w:asciiTheme="minorHAnsi" w:hAnsiTheme="minorHAnsi" w:cs="Tahoma"/>
                <w:b/>
              </w:rPr>
            </w:pPr>
          </w:p>
          <w:p w:rsidR="009C1063" w:rsidRPr="008E7CB2" w:rsidRDefault="009C1063" w:rsidP="00A32158">
            <w:pPr>
              <w:jc w:val="right"/>
              <w:rPr>
                <w:rFonts w:asciiTheme="minorHAnsi" w:hAnsiTheme="minorHAnsi" w:cs="Tahoma"/>
                <w:b/>
              </w:rPr>
            </w:pPr>
            <w:r w:rsidRPr="008E7CB2">
              <w:rPr>
                <w:rFonts w:asciiTheme="minorHAnsi" w:hAnsiTheme="minorHAnsi" w:cs="Tahoma"/>
                <w:b/>
              </w:rPr>
              <w:t>Total Amount CIF Cochin/Chennai</w:t>
            </w:r>
          </w:p>
        </w:tc>
        <w:tc>
          <w:tcPr>
            <w:tcW w:w="1620" w:type="dxa"/>
          </w:tcPr>
          <w:p w:rsidR="009C1063" w:rsidRPr="008E7CB2" w:rsidRDefault="009C1063" w:rsidP="00A32158">
            <w:pPr>
              <w:rPr>
                <w:rFonts w:asciiTheme="minorHAnsi" w:hAnsiTheme="minorHAnsi" w:cs="Tahoma"/>
              </w:rPr>
            </w:pPr>
          </w:p>
        </w:tc>
      </w:tr>
    </w:tbl>
    <w:p w:rsidR="00447A45" w:rsidRDefault="00447A45" w:rsidP="00447A45">
      <w:pPr>
        <w:rPr>
          <w:rFonts w:ascii="Verdana" w:hAnsi="Verdana" w:cs="Tahoma"/>
          <w:b/>
          <w:sz w:val="18"/>
          <w:szCs w:val="18"/>
        </w:rPr>
      </w:pPr>
    </w:p>
    <w:p w:rsidR="00447A45" w:rsidRDefault="00447A45" w:rsidP="00447A45">
      <w:pPr>
        <w:rPr>
          <w:rFonts w:ascii="Verdana" w:hAnsi="Verdana" w:cs="Tahoma"/>
          <w:b/>
          <w:sz w:val="18"/>
          <w:szCs w:val="18"/>
        </w:rPr>
      </w:pPr>
    </w:p>
    <w:p w:rsidR="00447A45" w:rsidRDefault="00447A45" w:rsidP="00447A45">
      <w:pPr>
        <w:rPr>
          <w:rFonts w:ascii="Verdana" w:hAnsi="Verdana" w:cs="Tahoma"/>
          <w:b/>
          <w:sz w:val="18"/>
          <w:szCs w:val="18"/>
        </w:rPr>
      </w:pPr>
    </w:p>
    <w:p w:rsidR="00447A45" w:rsidRPr="00447A45" w:rsidRDefault="00447A45" w:rsidP="00293FEE">
      <w:pPr>
        <w:ind w:left="720"/>
        <w:jc w:val="both"/>
        <w:rPr>
          <w:rFonts w:ascii="Verdana" w:hAnsi="Verdana" w:cs="Tahoma"/>
          <w:b/>
          <w:sz w:val="18"/>
          <w:szCs w:val="18"/>
        </w:rPr>
      </w:pPr>
    </w:p>
    <w:sectPr w:rsidR="00447A45" w:rsidRPr="00447A45" w:rsidSect="00E654FB">
      <w:headerReference w:type="default" r:id="rId15"/>
      <w:footerReference w:type="even" r:id="rId16"/>
      <w:footerReference w:type="default" r:id="rId17"/>
      <w:pgSz w:w="12240" w:h="15840"/>
      <w:pgMar w:top="760" w:right="1700" w:bottom="280" w:left="1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3ECA" w:rsidRDefault="00F63ECA">
      <w:r>
        <w:separator/>
      </w:r>
    </w:p>
  </w:endnote>
  <w:endnote w:type="continuationSeparator" w:id="0">
    <w:p w:rsidR="00F63ECA" w:rsidRDefault="00F63E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Narrow">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Rupee Foradian">
    <w:altName w:val="Trebuchet MS"/>
    <w:charset w:val="00"/>
    <w:family w:val="swiss"/>
    <w:pitch w:val="variable"/>
    <w:sig w:usb0="00000003"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B82" w:rsidRDefault="00386B8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86B82" w:rsidRDefault="00386B8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B82" w:rsidRDefault="00386B8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1195">
      <w:rPr>
        <w:rStyle w:val="PageNumber"/>
        <w:noProof/>
      </w:rPr>
      <w:t>8</w:t>
    </w:r>
    <w:r>
      <w:rPr>
        <w:rStyle w:val="PageNumber"/>
      </w:rPr>
      <w:fldChar w:fldCharType="end"/>
    </w:r>
  </w:p>
  <w:p w:rsidR="00386B82" w:rsidRPr="00A31FF2" w:rsidRDefault="00386B82" w:rsidP="00483403">
    <w:pPr>
      <w:pStyle w:val="Footer"/>
      <w:ind w:right="360"/>
      <w:jc w:val="center"/>
      <w:rPr>
        <w:rFonts w:ascii="Cambria" w:hAnsi="Cambria"/>
        <w:lang w:val="it-IT"/>
      </w:rPr>
    </w:pPr>
    <w:r w:rsidRPr="00A31FF2">
      <w:rPr>
        <w:rFonts w:ascii="Cambria" w:hAnsi="Cambria"/>
        <w:sz w:val="20"/>
        <w:szCs w:val="20"/>
        <w:lang w:val="it-IT"/>
      </w:rPr>
      <w:t>Document No. PUR/FCRI/</w:t>
    </w:r>
    <w:r>
      <w:rPr>
        <w:rFonts w:ascii="Cambria" w:hAnsi="Cambria"/>
        <w:sz w:val="20"/>
        <w:szCs w:val="20"/>
        <w:lang w:val="it-IT"/>
      </w:rPr>
      <w:t>15055</w:t>
    </w:r>
    <w:r w:rsidRPr="00A31FF2">
      <w:rPr>
        <w:rFonts w:ascii="Cambria" w:hAnsi="Cambria"/>
        <w:sz w:val="20"/>
        <w:szCs w:val="20"/>
        <w:lang w:val="it-IT"/>
      </w:rPr>
      <w:t>/LT/</w:t>
    </w:r>
    <w:r>
      <w:rPr>
        <w:rFonts w:ascii="Cambria" w:hAnsi="Cambria"/>
        <w:sz w:val="20"/>
        <w:szCs w:val="20"/>
        <w:lang w:val="it-IT"/>
      </w:rPr>
      <w:t>MCS/</w:t>
    </w:r>
    <w:r w:rsidRPr="00A31FF2">
      <w:rPr>
        <w:rFonts w:ascii="Cambria" w:hAnsi="Cambria"/>
        <w:sz w:val="20"/>
        <w:szCs w:val="20"/>
        <w:lang w:val="it-IT"/>
      </w:rPr>
      <w:t>201</w:t>
    </w:r>
    <w:r>
      <w:rPr>
        <w:rFonts w:ascii="Cambria" w:hAnsi="Cambria"/>
        <w:sz w:val="20"/>
        <w:szCs w:val="20"/>
        <w:lang w:val="it-IT"/>
      </w:rPr>
      <w:t>5</w:t>
    </w:r>
    <w:r w:rsidRPr="00A31FF2">
      <w:rPr>
        <w:rFonts w:ascii="Cambria" w:hAnsi="Cambria"/>
        <w:sz w:val="20"/>
        <w:szCs w:val="20"/>
        <w:lang w:val="it-IT"/>
      </w:rPr>
      <w:t>-1</w:t>
    </w:r>
    <w:r>
      <w:rPr>
        <w:rFonts w:ascii="Cambria" w:hAnsi="Cambria"/>
        <w:sz w:val="20"/>
        <w:szCs w:val="20"/>
        <w:lang w:val="it-IT"/>
      </w:rPr>
      <w:t>6 Dated 15/06/2015</w:t>
    </w:r>
  </w:p>
  <w:p w:rsidR="00386B82" w:rsidRPr="003C1254" w:rsidRDefault="00386B82" w:rsidP="00483403">
    <w:pPr>
      <w:pStyle w:val="Header"/>
      <w:jc w:val="center"/>
      <w:rPr>
        <w:rFonts w:ascii="Cambria" w:hAnsi="Cambria"/>
        <w:lang w:val="it-IT"/>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B82" w:rsidRDefault="00386B8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86B82" w:rsidRDefault="00386B82">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B82" w:rsidRDefault="00386B8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05C5">
      <w:rPr>
        <w:rStyle w:val="PageNumber"/>
        <w:noProof/>
      </w:rPr>
      <w:t>43</w:t>
    </w:r>
    <w:r>
      <w:rPr>
        <w:rStyle w:val="PageNumber"/>
      </w:rPr>
      <w:fldChar w:fldCharType="end"/>
    </w:r>
  </w:p>
  <w:p w:rsidR="00386B82" w:rsidRPr="000A725C" w:rsidRDefault="00386B82" w:rsidP="00CE1CA0">
    <w:pPr>
      <w:pStyle w:val="Footer"/>
      <w:ind w:right="360"/>
      <w:jc w:val="center"/>
      <w:rPr>
        <w:rFonts w:ascii="Cambria" w:hAnsi="Cambria"/>
        <w:lang w:val="it-IT"/>
      </w:rPr>
    </w:pPr>
    <w:r w:rsidRPr="00A31FF2">
      <w:rPr>
        <w:rFonts w:ascii="Cambria" w:hAnsi="Cambria"/>
        <w:sz w:val="20"/>
        <w:szCs w:val="20"/>
        <w:lang w:val="it-IT"/>
      </w:rPr>
      <w:t>Document No. PUR/FCRI/</w:t>
    </w:r>
    <w:r>
      <w:rPr>
        <w:rFonts w:ascii="Cambria" w:hAnsi="Cambria"/>
        <w:sz w:val="20"/>
        <w:szCs w:val="20"/>
        <w:lang w:val="it-IT"/>
      </w:rPr>
      <w:t>15055</w:t>
    </w:r>
    <w:r w:rsidRPr="00A31FF2">
      <w:rPr>
        <w:rFonts w:ascii="Cambria" w:hAnsi="Cambria"/>
        <w:sz w:val="20"/>
        <w:szCs w:val="20"/>
        <w:lang w:val="it-IT"/>
      </w:rPr>
      <w:t>/LT/</w:t>
    </w:r>
    <w:r>
      <w:rPr>
        <w:rFonts w:ascii="Cambria" w:hAnsi="Cambria"/>
        <w:sz w:val="20"/>
        <w:szCs w:val="20"/>
        <w:lang w:val="it-IT"/>
      </w:rPr>
      <w:t>MCS/</w:t>
    </w:r>
    <w:r w:rsidRPr="00A31FF2">
      <w:rPr>
        <w:rFonts w:ascii="Cambria" w:hAnsi="Cambria"/>
        <w:sz w:val="20"/>
        <w:szCs w:val="20"/>
        <w:lang w:val="it-IT"/>
      </w:rPr>
      <w:t>201</w:t>
    </w:r>
    <w:r>
      <w:rPr>
        <w:rFonts w:ascii="Cambria" w:hAnsi="Cambria"/>
        <w:sz w:val="20"/>
        <w:szCs w:val="20"/>
        <w:lang w:val="it-IT"/>
      </w:rPr>
      <w:t>5</w:t>
    </w:r>
    <w:r w:rsidRPr="00A31FF2">
      <w:rPr>
        <w:rFonts w:ascii="Cambria" w:hAnsi="Cambria"/>
        <w:sz w:val="20"/>
        <w:szCs w:val="20"/>
        <w:lang w:val="it-IT"/>
      </w:rPr>
      <w:t>-1</w:t>
    </w:r>
    <w:r>
      <w:rPr>
        <w:rFonts w:ascii="Cambria" w:hAnsi="Cambria"/>
        <w:sz w:val="20"/>
        <w:szCs w:val="20"/>
        <w:lang w:val="it-IT"/>
      </w:rPr>
      <w:t>6 Dated 15/06/2015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3ECA" w:rsidRDefault="00F63ECA">
      <w:r>
        <w:separator/>
      </w:r>
    </w:p>
  </w:footnote>
  <w:footnote w:type="continuationSeparator" w:id="0">
    <w:p w:rsidR="00F63ECA" w:rsidRDefault="00F63E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B82" w:rsidRPr="00F3302F" w:rsidRDefault="00386B82" w:rsidP="00483403">
    <w:pPr>
      <w:pStyle w:val="Default"/>
      <w:tabs>
        <w:tab w:val="left" w:pos="0"/>
        <w:tab w:val="left" w:pos="4067"/>
        <w:tab w:val="left" w:pos="6091"/>
        <w:tab w:val="left" w:pos="8980"/>
      </w:tabs>
      <w:jc w:val="center"/>
      <w:rPr>
        <w:rFonts w:ascii="Cambria" w:hAnsi="Cambria" w:cs="Arial"/>
        <w:b/>
        <w:sz w:val="20"/>
      </w:rPr>
    </w:pPr>
    <w:r>
      <w:rPr>
        <w:rFonts w:ascii="Cambria" w:hAnsi="Cambria" w:cs="Arial"/>
        <w:b/>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555" type="#_x0000_t75" style="position:absolute;left:0;text-align:left;margin-left:17.05pt;margin-top:-2.8pt;width:28.65pt;height:27.35pt;z-index:251658240;mso-wrap-edited:f" wrapcoords="-568 0 -568 21000 21600 21000 21600 0 -568 0">
          <v:imagedata r:id="rId1" o:title="" croptop="4259f" cropbottom="11140f" cropleft="3686f" cropright="9557f"/>
        </v:shape>
        <o:OLEObject Type="Embed" ProgID="PBrush" ShapeID="_x0000_s23555" DrawAspect="Content" ObjectID="_1496659074" r:id="rId2"/>
      </w:pict>
    </w:r>
    <w:r w:rsidRPr="00F3302F">
      <w:rPr>
        <w:rFonts w:ascii="Cambria" w:hAnsi="Cambria" w:cs="Arial"/>
        <w:b/>
        <w:noProof/>
        <w:sz w:val="20"/>
      </w:rPr>
      <w:t>Fluid Control Research Institute, Kanjikode West, Palakkad</w:t>
    </w:r>
  </w:p>
  <w:p w:rsidR="00386B82" w:rsidRPr="00F3302F" w:rsidRDefault="00386B82" w:rsidP="00483403">
    <w:pPr>
      <w:pStyle w:val="Default"/>
      <w:tabs>
        <w:tab w:val="left" w:pos="0"/>
        <w:tab w:val="left" w:pos="4067"/>
        <w:tab w:val="left" w:pos="6091"/>
        <w:tab w:val="left" w:pos="8980"/>
      </w:tabs>
      <w:jc w:val="center"/>
      <w:rPr>
        <w:rFonts w:ascii="Cambria" w:hAnsi="Cambria"/>
        <w:b/>
        <w:sz w:val="20"/>
        <w:szCs w:val="20"/>
      </w:rPr>
    </w:pPr>
    <w:r w:rsidRPr="00F3302F">
      <w:rPr>
        <w:rFonts w:ascii="Cambria" w:hAnsi="Cambria"/>
        <w:b/>
        <w:sz w:val="20"/>
        <w:szCs w:val="20"/>
      </w:rPr>
      <w:t xml:space="preserve">Tender Document – </w:t>
    </w:r>
    <w:r w:rsidRPr="006326C9">
      <w:rPr>
        <w:rFonts w:asciiTheme="minorHAnsi" w:hAnsiTheme="minorHAnsi"/>
        <w:b/>
        <w:bCs/>
        <w:sz w:val="20"/>
        <w:szCs w:val="20"/>
      </w:rPr>
      <w:t>Multi-Channel Scalar</w:t>
    </w:r>
  </w:p>
  <w:p w:rsidR="00386B82" w:rsidRPr="00F3302F" w:rsidRDefault="00386B82">
    <w:pPr>
      <w:pStyle w:val="Default"/>
      <w:tabs>
        <w:tab w:val="left" w:pos="0"/>
        <w:tab w:val="left" w:pos="4067"/>
        <w:tab w:val="left" w:pos="6091"/>
        <w:tab w:val="left" w:pos="8980"/>
      </w:tabs>
      <w:jc w:val="center"/>
      <w:rPr>
        <w:rFonts w:ascii="Cambria" w:hAnsi="Cambria"/>
        <w:b/>
        <w:sz w:val="20"/>
        <w:szCs w:val="20"/>
        <w:lang w:val="it-IT"/>
      </w:rPr>
    </w:pPr>
    <w:r w:rsidRPr="00F3302F">
      <w:rPr>
        <w:rFonts w:ascii="Cambria" w:hAnsi="Cambria"/>
        <w:b/>
        <w:sz w:val="18"/>
        <w:szCs w:val="18"/>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B82" w:rsidRPr="00A57374" w:rsidRDefault="00386B82">
    <w:pPr>
      <w:pStyle w:val="Default"/>
      <w:tabs>
        <w:tab w:val="left" w:pos="0"/>
        <w:tab w:val="left" w:pos="4067"/>
        <w:tab w:val="left" w:pos="6091"/>
        <w:tab w:val="left" w:pos="8980"/>
      </w:tabs>
      <w:jc w:val="center"/>
      <w:rPr>
        <w:rFonts w:ascii="Cambria" w:hAnsi="Cambria" w:cs="Arial"/>
        <w:b/>
        <w:sz w:val="20"/>
      </w:rPr>
    </w:pPr>
    <w:r>
      <w:rPr>
        <w:rFonts w:ascii="Cambria" w:hAnsi="Cambria" w:cs="Arial"/>
        <w:b/>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553" type="#_x0000_t75" style="position:absolute;left:0;text-align:left;margin-left:17.05pt;margin-top:-2.8pt;width:28.65pt;height:27.35pt;z-index:251657216;mso-wrap-edited:f" wrapcoords="-568 0 -568 21000 21600 21000 21600 0 -568 0">
          <v:imagedata r:id="rId1" o:title="" croptop="4259f" cropbottom="11140f" cropleft="3686f" cropright="9557f"/>
        </v:shape>
        <o:OLEObject Type="Embed" ProgID="PBrush" ShapeID="_x0000_s23553" DrawAspect="Content" ObjectID="_1496659075" r:id="rId2"/>
      </w:pict>
    </w:r>
    <w:r w:rsidRPr="00A57374">
      <w:rPr>
        <w:rFonts w:ascii="Cambria" w:hAnsi="Cambria" w:cs="Arial"/>
        <w:b/>
        <w:noProof/>
        <w:sz w:val="20"/>
      </w:rPr>
      <w:t>Fluid Control Research Institute, Kanjikode West, Palakkad</w:t>
    </w:r>
  </w:p>
  <w:p w:rsidR="00386B82" w:rsidRPr="000A725C" w:rsidRDefault="00386B82" w:rsidP="000F1572">
    <w:pPr>
      <w:pStyle w:val="Default"/>
      <w:tabs>
        <w:tab w:val="left" w:pos="0"/>
        <w:tab w:val="left" w:pos="4067"/>
        <w:tab w:val="left" w:pos="6091"/>
        <w:tab w:val="left" w:pos="8980"/>
      </w:tabs>
      <w:jc w:val="center"/>
      <w:rPr>
        <w:rFonts w:ascii="Cambria" w:hAnsi="Cambria"/>
        <w:b/>
        <w:sz w:val="20"/>
        <w:szCs w:val="20"/>
      </w:rPr>
    </w:pPr>
    <w:r w:rsidRPr="00A57374">
      <w:rPr>
        <w:rFonts w:ascii="Cambria" w:hAnsi="Cambria"/>
        <w:b/>
        <w:sz w:val="20"/>
        <w:szCs w:val="20"/>
      </w:rPr>
      <w:t xml:space="preserve">Tender Document – </w:t>
    </w:r>
    <w:r w:rsidRPr="006326C9">
      <w:rPr>
        <w:rFonts w:asciiTheme="minorHAnsi" w:hAnsiTheme="minorHAnsi"/>
        <w:b/>
        <w:bCs/>
        <w:sz w:val="20"/>
        <w:szCs w:val="20"/>
      </w:rPr>
      <w:t>Multi-Channel Scalar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191"/>
      </v:shape>
    </w:pict>
  </w:numPicBullet>
  <w:abstractNum w:abstractNumId="0">
    <w:nsid w:val="014E4B81"/>
    <w:multiLevelType w:val="hybridMultilevel"/>
    <w:tmpl w:val="D1A42F1A"/>
    <w:lvl w:ilvl="0" w:tplc="A13AB37A">
      <w:start w:val="15"/>
      <w:numFmt w:val="decimal"/>
      <w:lvlText w:val="%1"/>
      <w:lvlJc w:val="left"/>
      <w:pPr>
        <w:tabs>
          <w:tab w:val="num" w:pos="330"/>
        </w:tabs>
        <w:ind w:left="330" w:hanging="360"/>
      </w:pPr>
      <w:rPr>
        <w:rFonts w:hint="default"/>
      </w:rPr>
    </w:lvl>
    <w:lvl w:ilvl="1" w:tplc="04090019" w:tentative="1">
      <w:start w:val="1"/>
      <w:numFmt w:val="lowerLetter"/>
      <w:lvlText w:val="%2."/>
      <w:lvlJc w:val="left"/>
      <w:pPr>
        <w:tabs>
          <w:tab w:val="num" w:pos="1050"/>
        </w:tabs>
        <w:ind w:left="1050" w:hanging="360"/>
      </w:pPr>
    </w:lvl>
    <w:lvl w:ilvl="2" w:tplc="0409001B" w:tentative="1">
      <w:start w:val="1"/>
      <w:numFmt w:val="lowerRoman"/>
      <w:lvlText w:val="%3."/>
      <w:lvlJc w:val="right"/>
      <w:pPr>
        <w:tabs>
          <w:tab w:val="num" w:pos="1770"/>
        </w:tabs>
        <w:ind w:left="1770" w:hanging="180"/>
      </w:pPr>
    </w:lvl>
    <w:lvl w:ilvl="3" w:tplc="0409000F" w:tentative="1">
      <w:start w:val="1"/>
      <w:numFmt w:val="decimal"/>
      <w:lvlText w:val="%4."/>
      <w:lvlJc w:val="left"/>
      <w:pPr>
        <w:tabs>
          <w:tab w:val="num" w:pos="2490"/>
        </w:tabs>
        <w:ind w:left="2490" w:hanging="360"/>
      </w:pPr>
    </w:lvl>
    <w:lvl w:ilvl="4" w:tplc="04090019" w:tentative="1">
      <w:start w:val="1"/>
      <w:numFmt w:val="lowerLetter"/>
      <w:lvlText w:val="%5."/>
      <w:lvlJc w:val="left"/>
      <w:pPr>
        <w:tabs>
          <w:tab w:val="num" w:pos="3210"/>
        </w:tabs>
        <w:ind w:left="3210" w:hanging="360"/>
      </w:pPr>
    </w:lvl>
    <w:lvl w:ilvl="5" w:tplc="0409001B" w:tentative="1">
      <w:start w:val="1"/>
      <w:numFmt w:val="lowerRoman"/>
      <w:lvlText w:val="%6."/>
      <w:lvlJc w:val="right"/>
      <w:pPr>
        <w:tabs>
          <w:tab w:val="num" w:pos="3930"/>
        </w:tabs>
        <w:ind w:left="3930" w:hanging="180"/>
      </w:pPr>
    </w:lvl>
    <w:lvl w:ilvl="6" w:tplc="0409000F" w:tentative="1">
      <w:start w:val="1"/>
      <w:numFmt w:val="decimal"/>
      <w:lvlText w:val="%7."/>
      <w:lvlJc w:val="left"/>
      <w:pPr>
        <w:tabs>
          <w:tab w:val="num" w:pos="4650"/>
        </w:tabs>
        <w:ind w:left="4650" w:hanging="360"/>
      </w:pPr>
    </w:lvl>
    <w:lvl w:ilvl="7" w:tplc="04090019" w:tentative="1">
      <w:start w:val="1"/>
      <w:numFmt w:val="lowerLetter"/>
      <w:lvlText w:val="%8."/>
      <w:lvlJc w:val="left"/>
      <w:pPr>
        <w:tabs>
          <w:tab w:val="num" w:pos="5370"/>
        </w:tabs>
        <w:ind w:left="5370" w:hanging="360"/>
      </w:pPr>
    </w:lvl>
    <w:lvl w:ilvl="8" w:tplc="0409001B" w:tentative="1">
      <w:start w:val="1"/>
      <w:numFmt w:val="lowerRoman"/>
      <w:lvlText w:val="%9."/>
      <w:lvlJc w:val="right"/>
      <w:pPr>
        <w:tabs>
          <w:tab w:val="num" w:pos="6090"/>
        </w:tabs>
        <w:ind w:left="6090" w:hanging="180"/>
      </w:pPr>
    </w:lvl>
  </w:abstractNum>
  <w:abstractNum w:abstractNumId="1">
    <w:nsid w:val="0B543CF9"/>
    <w:multiLevelType w:val="hybridMultilevel"/>
    <w:tmpl w:val="666CA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94B96"/>
    <w:multiLevelType w:val="hybridMultilevel"/>
    <w:tmpl w:val="F34081B6"/>
    <w:lvl w:ilvl="0" w:tplc="10F034F2">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440"/>
        </w:tabs>
        <w:ind w:left="1440" w:hanging="360"/>
      </w:pPr>
    </w:lvl>
    <w:lvl w:ilvl="2" w:tplc="9536D234">
      <w:start w:val="1"/>
      <w:numFmt w:val="lowerLetter"/>
      <w:lvlText w:val="%3)"/>
      <w:lvlJc w:val="left"/>
      <w:pPr>
        <w:tabs>
          <w:tab w:val="num" w:pos="2160"/>
        </w:tabs>
        <w:ind w:left="2160" w:hanging="360"/>
      </w:pPr>
      <w:rPr>
        <w:rFonts w:hint="default"/>
      </w:rPr>
    </w:lvl>
    <w:lvl w:ilvl="3" w:tplc="10F034F2">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B405FC"/>
    <w:multiLevelType w:val="hybridMultilevel"/>
    <w:tmpl w:val="05B06D94"/>
    <w:lvl w:ilvl="0" w:tplc="10F034F2">
      <w:start w:val="1"/>
      <w:numFmt w:val="bullet"/>
      <w:lvlText w:val=""/>
      <w:lvlJc w:val="left"/>
      <w:pPr>
        <w:tabs>
          <w:tab w:val="num" w:pos="1080"/>
        </w:tabs>
        <w:ind w:left="1080" w:hanging="360"/>
      </w:pPr>
      <w:rPr>
        <w:rFonts w:ascii="Wingdings" w:hAnsi="Wingdings" w:hint="default"/>
      </w:rPr>
    </w:lvl>
    <w:lvl w:ilvl="1" w:tplc="54E8B568">
      <w:start w:val="1"/>
      <w:numFmt w:val="upperLetter"/>
      <w:lvlText w:val="%2)"/>
      <w:lvlJc w:val="left"/>
      <w:pPr>
        <w:tabs>
          <w:tab w:val="num" w:pos="1440"/>
        </w:tabs>
        <w:ind w:left="1440" w:hanging="360"/>
      </w:pPr>
      <w:rPr>
        <w:rFonts w:hint="default"/>
      </w:rPr>
    </w:lvl>
    <w:lvl w:ilvl="2" w:tplc="41EC5936">
      <w:start w:val="1"/>
      <w:numFmt w:val="low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23E7C19"/>
    <w:multiLevelType w:val="hybridMultilevel"/>
    <w:tmpl w:val="389872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FBB77FB"/>
    <w:multiLevelType w:val="hybridMultilevel"/>
    <w:tmpl w:val="349A4466"/>
    <w:lvl w:ilvl="0" w:tplc="4BDEF05A">
      <w:start w:val="1"/>
      <w:numFmt w:val="lowerRoman"/>
      <w:lvlText w:val="%1)"/>
      <w:lvlJc w:val="left"/>
      <w:pPr>
        <w:tabs>
          <w:tab w:val="num" w:pos="1080"/>
        </w:tabs>
        <w:ind w:left="1080" w:hanging="720"/>
      </w:pPr>
      <w:rPr>
        <w:rFonts w:hint="default"/>
      </w:rPr>
    </w:lvl>
    <w:lvl w:ilvl="1" w:tplc="10F034F2">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09706A7"/>
    <w:multiLevelType w:val="hybridMultilevel"/>
    <w:tmpl w:val="DD8AB000"/>
    <w:lvl w:ilvl="0" w:tplc="A1B879CA">
      <w:start w:val="1"/>
      <w:numFmt w:val="lowerLetter"/>
      <w:lvlText w:val="%1)"/>
      <w:lvlJc w:val="left"/>
      <w:pPr>
        <w:ind w:left="1725" w:hanging="360"/>
      </w:pPr>
      <w:rPr>
        <w:rFonts w:hint="default"/>
        <w:b/>
      </w:rPr>
    </w:lvl>
    <w:lvl w:ilvl="1" w:tplc="04090019" w:tentative="1">
      <w:start w:val="1"/>
      <w:numFmt w:val="lowerLetter"/>
      <w:lvlText w:val="%2."/>
      <w:lvlJc w:val="left"/>
      <w:pPr>
        <w:ind w:left="2445" w:hanging="360"/>
      </w:p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7">
    <w:nsid w:val="24104030"/>
    <w:multiLevelType w:val="singleLevel"/>
    <w:tmpl w:val="04090017"/>
    <w:lvl w:ilvl="0">
      <w:start w:val="1"/>
      <w:numFmt w:val="lowerLetter"/>
      <w:lvlText w:val="%1)"/>
      <w:legacy w:legacy="1" w:legacySpace="0" w:legacyIndent="360"/>
      <w:lvlJc w:val="left"/>
      <w:pPr>
        <w:ind w:left="360" w:hanging="360"/>
      </w:pPr>
    </w:lvl>
  </w:abstractNum>
  <w:abstractNum w:abstractNumId="8">
    <w:nsid w:val="29902EBA"/>
    <w:multiLevelType w:val="hybridMultilevel"/>
    <w:tmpl w:val="8FC64A20"/>
    <w:lvl w:ilvl="0" w:tplc="16D4158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99E3D05"/>
    <w:multiLevelType w:val="hybridMultilevel"/>
    <w:tmpl w:val="40E03832"/>
    <w:lvl w:ilvl="0" w:tplc="9C6C5A5E">
      <w:start w:val="1"/>
      <w:numFmt w:val="decimal"/>
      <w:lvlText w:val="%1."/>
      <w:lvlJc w:val="left"/>
      <w:pPr>
        <w:tabs>
          <w:tab w:val="num" w:pos="720"/>
        </w:tabs>
        <w:ind w:left="720" w:hanging="360"/>
      </w:pPr>
      <w:rPr>
        <w:rFonts w:hint="default"/>
        <w:b w:val="0"/>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B341612"/>
    <w:multiLevelType w:val="hybridMultilevel"/>
    <w:tmpl w:val="36FA81AA"/>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D44559C"/>
    <w:multiLevelType w:val="hybridMultilevel"/>
    <w:tmpl w:val="FB544912"/>
    <w:lvl w:ilvl="0" w:tplc="17F2E56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F906597"/>
    <w:multiLevelType w:val="hybridMultilevel"/>
    <w:tmpl w:val="3CD660A2"/>
    <w:lvl w:ilvl="0" w:tplc="03427D20">
      <w:start w:val="1"/>
      <w:numFmt w:val="decimal"/>
      <w:lvlText w:val="%1."/>
      <w:lvlJc w:val="left"/>
      <w:pPr>
        <w:tabs>
          <w:tab w:val="num" w:pos="720"/>
        </w:tabs>
        <w:ind w:left="720" w:hanging="360"/>
      </w:pPr>
      <w:rPr>
        <w:rFonts w:hint="default"/>
      </w:rPr>
    </w:lvl>
    <w:lvl w:ilvl="1" w:tplc="A32A0CC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2B20E53"/>
    <w:multiLevelType w:val="hybridMultilevel"/>
    <w:tmpl w:val="338CF982"/>
    <w:lvl w:ilvl="0" w:tplc="DAA80058">
      <w:start w:val="1"/>
      <w:numFmt w:val="decimal"/>
      <w:lvlText w:val="%1."/>
      <w:lvlJc w:val="left"/>
      <w:pPr>
        <w:tabs>
          <w:tab w:val="num" w:pos="750"/>
        </w:tabs>
        <w:ind w:left="750" w:hanging="390"/>
      </w:pPr>
      <w:rPr>
        <w:rFonts w:hint="default"/>
      </w:rPr>
    </w:lvl>
    <w:lvl w:ilvl="1" w:tplc="83221BCC">
      <w:start w:val="1"/>
      <w:numFmt w:val="lowerRoman"/>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8B0E2DCA">
      <w:start w:val="5"/>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5EA2144"/>
    <w:multiLevelType w:val="hybridMultilevel"/>
    <w:tmpl w:val="B91840CC"/>
    <w:lvl w:ilvl="0" w:tplc="04090019">
      <w:start w:val="1"/>
      <w:numFmt w:val="lowerLetter"/>
      <w:lvlText w:val="%1."/>
      <w:lvlJc w:val="left"/>
      <w:pPr>
        <w:tabs>
          <w:tab w:val="num" w:pos="732"/>
        </w:tabs>
        <w:ind w:left="732" w:hanging="360"/>
      </w:pPr>
    </w:lvl>
    <w:lvl w:ilvl="1" w:tplc="04090019" w:tentative="1">
      <w:start w:val="1"/>
      <w:numFmt w:val="lowerLetter"/>
      <w:lvlText w:val="%2."/>
      <w:lvlJc w:val="left"/>
      <w:pPr>
        <w:tabs>
          <w:tab w:val="num" w:pos="1452"/>
        </w:tabs>
        <w:ind w:left="1452" w:hanging="360"/>
      </w:pPr>
    </w:lvl>
    <w:lvl w:ilvl="2" w:tplc="0409001B" w:tentative="1">
      <w:start w:val="1"/>
      <w:numFmt w:val="lowerRoman"/>
      <w:lvlText w:val="%3."/>
      <w:lvlJc w:val="right"/>
      <w:pPr>
        <w:tabs>
          <w:tab w:val="num" w:pos="2172"/>
        </w:tabs>
        <w:ind w:left="2172" w:hanging="180"/>
      </w:pPr>
    </w:lvl>
    <w:lvl w:ilvl="3" w:tplc="0409000F" w:tentative="1">
      <w:start w:val="1"/>
      <w:numFmt w:val="decimal"/>
      <w:lvlText w:val="%4."/>
      <w:lvlJc w:val="left"/>
      <w:pPr>
        <w:tabs>
          <w:tab w:val="num" w:pos="2892"/>
        </w:tabs>
        <w:ind w:left="2892" w:hanging="360"/>
      </w:pPr>
    </w:lvl>
    <w:lvl w:ilvl="4" w:tplc="04090019" w:tentative="1">
      <w:start w:val="1"/>
      <w:numFmt w:val="lowerLetter"/>
      <w:lvlText w:val="%5."/>
      <w:lvlJc w:val="left"/>
      <w:pPr>
        <w:tabs>
          <w:tab w:val="num" w:pos="3612"/>
        </w:tabs>
        <w:ind w:left="3612" w:hanging="360"/>
      </w:pPr>
    </w:lvl>
    <w:lvl w:ilvl="5" w:tplc="0409001B" w:tentative="1">
      <w:start w:val="1"/>
      <w:numFmt w:val="lowerRoman"/>
      <w:lvlText w:val="%6."/>
      <w:lvlJc w:val="right"/>
      <w:pPr>
        <w:tabs>
          <w:tab w:val="num" w:pos="4332"/>
        </w:tabs>
        <w:ind w:left="4332" w:hanging="180"/>
      </w:pPr>
    </w:lvl>
    <w:lvl w:ilvl="6" w:tplc="0409000F" w:tentative="1">
      <w:start w:val="1"/>
      <w:numFmt w:val="decimal"/>
      <w:lvlText w:val="%7."/>
      <w:lvlJc w:val="left"/>
      <w:pPr>
        <w:tabs>
          <w:tab w:val="num" w:pos="5052"/>
        </w:tabs>
        <w:ind w:left="5052" w:hanging="360"/>
      </w:pPr>
    </w:lvl>
    <w:lvl w:ilvl="7" w:tplc="04090019" w:tentative="1">
      <w:start w:val="1"/>
      <w:numFmt w:val="lowerLetter"/>
      <w:lvlText w:val="%8."/>
      <w:lvlJc w:val="left"/>
      <w:pPr>
        <w:tabs>
          <w:tab w:val="num" w:pos="5772"/>
        </w:tabs>
        <w:ind w:left="5772" w:hanging="360"/>
      </w:pPr>
    </w:lvl>
    <w:lvl w:ilvl="8" w:tplc="0409001B" w:tentative="1">
      <w:start w:val="1"/>
      <w:numFmt w:val="lowerRoman"/>
      <w:lvlText w:val="%9."/>
      <w:lvlJc w:val="right"/>
      <w:pPr>
        <w:tabs>
          <w:tab w:val="num" w:pos="6492"/>
        </w:tabs>
        <w:ind w:left="6492" w:hanging="180"/>
      </w:pPr>
    </w:lvl>
  </w:abstractNum>
  <w:abstractNum w:abstractNumId="15">
    <w:nsid w:val="36FA4A3A"/>
    <w:multiLevelType w:val="multilevel"/>
    <w:tmpl w:val="7F8229D8"/>
    <w:lvl w:ilvl="0">
      <w:start w:val="3"/>
      <w:numFmt w:val="decimal"/>
      <w:lvlText w:val="%1."/>
      <w:legacy w:legacy="1" w:legacySpace="144" w:legacyIndent="0"/>
      <w:lvlJc w:val="left"/>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nsid w:val="37AA3540"/>
    <w:multiLevelType w:val="hybridMultilevel"/>
    <w:tmpl w:val="2A986AE4"/>
    <w:lvl w:ilvl="0" w:tplc="04090019">
      <w:start w:val="1"/>
      <w:numFmt w:val="lowerLetter"/>
      <w:lvlText w:val="%1."/>
      <w:lvlJc w:val="left"/>
      <w:pPr>
        <w:tabs>
          <w:tab w:val="num" w:pos="1440"/>
        </w:tabs>
        <w:ind w:left="1440" w:hanging="360"/>
      </w:pPr>
      <w:rPr>
        <w:rFonts w:hint="default"/>
      </w:rPr>
    </w:lvl>
    <w:lvl w:ilvl="1" w:tplc="4924382A">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3C985F2E"/>
    <w:multiLevelType w:val="hybridMultilevel"/>
    <w:tmpl w:val="63A41364"/>
    <w:lvl w:ilvl="0" w:tplc="CCEE5DA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DDC704C"/>
    <w:multiLevelType w:val="hybridMultilevel"/>
    <w:tmpl w:val="02EED5D0"/>
    <w:lvl w:ilvl="0" w:tplc="10F034F2">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440"/>
        </w:tabs>
        <w:ind w:left="1440" w:hanging="360"/>
      </w:pPr>
    </w:lvl>
    <w:lvl w:ilvl="2" w:tplc="10D2CD7E">
      <w:start w:val="1"/>
      <w:numFmt w:val="lowerRoman"/>
      <w:lvlText w:val="%3)"/>
      <w:lvlJc w:val="left"/>
      <w:pPr>
        <w:tabs>
          <w:tab w:val="num" w:pos="2520"/>
        </w:tabs>
        <w:ind w:left="2520" w:hanging="72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FEA303D"/>
    <w:multiLevelType w:val="hybridMultilevel"/>
    <w:tmpl w:val="8FC61958"/>
    <w:lvl w:ilvl="0" w:tplc="9CFAAEFE">
      <w:start w:val="1"/>
      <w:numFmt w:val="decimal"/>
      <w:lvlText w:val="%1."/>
      <w:lvlJc w:val="left"/>
      <w:pPr>
        <w:tabs>
          <w:tab w:val="num" w:pos="720"/>
        </w:tabs>
        <w:ind w:left="720" w:hanging="360"/>
      </w:pPr>
      <w:rPr>
        <w:rFonts w:hint="default"/>
        <w:b w:val="0"/>
      </w:rPr>
    </w:lvl>
    <w:lvl w:ilvl="1" w:tplc="D5B886B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1BE47EC"/>
    <w:multiLevelType w:val="hybridMultilevel"/>
    <w:tmpl w:val="BB4E46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293399E"/>
    <w:multiLevelType w:val="hybridMultilevel"/>
    <w:tmpl w:val="DB806B7A"/>
    <w:lvl w:ilvl="0" w:tplc="A16C136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44967982"/>
    <w:multiLevelType w:val="hybridMultilevel"/>
    <w:tmpl w:val="72825CE8"/>
    <w:lvl w:ilvl="0" w:tplc="BEECF16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DF35BA"/>
    <w:multiLevelType w:val="hybridMultilevel"/>
    <w:tmpl w:val="6EC4B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2B1308"/>
    <w:multiLevelType w:val="hybridMultilevel"/>
    <w:tmpl w:val="A198ADC8"/>
    <w:lvl w:ilvl="0" w:tplc="0409001B">
      <w:start w:val="1"/>
      <w:numFmt w:val="lowerRoman"/>
      <w:lvlText w:val="%1."/>
      <w:lvlJc w:val="right"/>
      <w:pPr>
        <w:ind w:left="1440" w:hanging="360"/>
      </w:pPr>
      <w:rPr>
        <w:rFonts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DEB6B23"/>
    <w:multiLevelType w:val="hybridMultilevel"/>
    <w:tmpl w:val="35929B2A"/>
    <w:lvl w:ilvl="0" w:tplc="C360F03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9C052E"/>
    <w:multiLevelType w:val="hybridMultilevel"/>
    <w:tmpl w:val="048E22A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32046CA"/>
    <w:multiLevelType w:val="hybridMultilevel"/>
    <w:tmpl w:val="51CEA5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95331C"/>
    <w:multiLevelType w:val="hybridMultilevel"/>
    <w:tmpl w:val="1F9E7BDE"/>
    <w:lvl w:ilvl="0" w:tplc="C0CE3A8A">
      <w:start w:val="15"/>
      <w:numFmt w:val="decimal"/>
      <w:lvlText w:val="%1"/>
      <w:lvlJc w:val="left"/>
      <w:pPr>
        <w:tabs>
          <w:tab w:val="num" w:pos="330"/>
        </w:tabs>
        <w:ind w:left="330" w:hanging="360"/>
      </w:pPr>
      <w:rPr>
        <w:rFonts w:hint="default"/>
      </w:rPr>
    </w:lvl>
    <w:lvl w:ilvl="1" w:tplc="04090019" w:tentative="1">
      <w:start w:val="1"/>
      <w:numFmt w:val="lowerLetter"/>
      <w:lvlText w:val="%2."/>
      <w:lvlJc w:val="left"/>
      <w:pPr>
        <w:tabs>
          <w:tab w:val="num" w:pos="1050"/>
        </w:tabs>
        <w:ind w:left="1050" w:hanging="360"/>
      </w:pPr>
    </w:lvl>
    <w:lvl w:ilvl="2" w:tplc="0409001B" w:tentative="1">
      <w:start w:val="1"/>
      <w:numFmt w:val="lowerRoman"/>
      <w:lvlText w:val="%3."/>
      <w:lvlJc w:val="right"/>
      <w:pPr>
        <w:tabs>
          <w:tab w:val="num" w:pos="1770"/>
        </w:tabs>
        <w:ind w:left="1770" w:hanging="180"/>
      </w:pPr>
    </w:lvl>
    <w:lvl w:ilvl="3" w:tplc="0409000F">
      <w:start w:val="1"/>
      <w:numFmt w:val="decimal"/>
      <w:lvlText w:val="%4."/>
      <w:lvlJc w:val="left"/>
      <w:pPr>
        <w:tabs>
          <w:tab w:val="num" w:pos="2490"/>
        </w:tabs>
        <w:ind w:left="2490" w:hanging="360"/>
      </w:pPr>
    </w:lvl>
    <w:lvl w:ilvl="4" w:tplc="04090019" w:tentative="1">
      <w:start w:val="1"/>
      <w:numFmt w:val="lowerLetter"/>
      <w:lvlText w:val="%5."/>
      <w:lvlJc w:val="left"/>
      <w:pPr>
        <w:tabs>
          <w:tab w:val="num" w:pos="3210"/>
        </w:tabs>
        <w:ind w:left="3210" w:hanging="360"/>
      </w:pPr>
    </w:lvl>
    <w:lvl w:ilvl="5" w:tplc="0409001B" w:tentative="1">
      <w:start w:val="1"/>
      <w:numFmt w:val="lowerRoman"/>
      <w:lvlText w:val="%6."/>
      <w:lvlJc w:val="right"/>
      <w:pPr>
        <w:tabs>
          <w:tab w:val="num" w:pos="3930"/>
        </w:tabs>
        <w:ind w:left="3930" w:hanging="180"/>
      </w:pPr>
    </w:lvl>
    <w:lvl w:ilvl="6" w:tplc="0409000F" w:tentative="1">
      <w:start w:val="1"/>
      <w:numFmt w:val="decimal"/>
      <w:lvlText w:val="%7."/>
      <w:lvlJc w:val="left"/>
      <w:pPr>
        <w:tabs>
          <w:tab w:val="num" w:pos="4650"/>
        </w:tabs>
        <w:ind w:left="4650" w:hanging="360"/>
      </w:pPr>
    </w:lvl>
    <w:lvl w:ilvl="7" w:tplc="04090019" w:tentative="1">
      <w:start w:val="1"/>
      <w:numFmt w:val="lowerLetter"/>
      <w:lvlText w:val="%8."/>
      <w:lvlJc w:val="left"/>
      <w:pPr>
        <w:tabs>
          <w:tab w:val="num" w:pos="5370"/>
        </w:tabs>
        <w:ind w:left="5370" w:hanging="360"/>
      </w:pPr>
    </w:lvl>
    <w:lvl w:ilvl="8" w:tplc="0409001B" w:tentative="1">
      <w:start w:val="1"/>
      <w:numFmt w:val="lowerRoman"/>
      <w:lvlText w:val="%9."/>
      <w:lvlJc w:val="right"/>
      <w:pPr>
        <w:tabs>
          <w:tab w:val="num" w:pos="6090"/>
        </w:tabs>
        <w:ind w:left="6090" w:hanging="180"/>
      </w:pPr>
    </w:lvl>
  </w:abstractNum>
  <w:abstractNum w:abstractNumId="29">
    <w:nsid w:val="550F7A5B"/>
    <w:multiLevelType w:val="hybridMultilevel"/>
    <w:tmpl w:val="52C82F80"/>
    <w:lvl w:ilvl="0" w:tplc="0409000F">
      <w:start w:val="1"/>
      <w:numFmt w:val="decimal"/>
      <w:lvlText w:val="%1."/>
      <w:lvlJc w:val="left"/>
      <w:pPr>
        <w:tabs>
          <w:tab w:val="num" w:pos="720"/>
        </w:tabs>
        <w:ind w:left="720" w:hanging="360"/>
      </w:pPr>
    </w:lvl>
    <w:lvl w:ilvl="1" w:tplc="10F034F2">
      <w:start w:val="1"/>
      <w:numFmt w:val="bullet"/>
      <w:lvlText w:val=""/>
      <w:lvlJc w:val="left"/>
      <w:pPr>
        <w:tabs>
          <w:tab w:val="num" w:pos="1440"/>
        </w:tabs>
        <w:ind w:left="1440" w:hanging="360"/>
      </w:pPr>
      <w:rPr>
        <w:rFonts w:ascii="Wingdings" w:hAnsi="Wingdings" w:hint="default"/>
      </w:rPr>
    </w:lvl>
    <w:lvl w:ilvl="2" w:tplc="0409000F">
      <w:start w:val="1"/>
      <w:numFmt w:val="decimal"/>
      <w:lvlText w:val="%3."/>
      <w:lvlJc w:val="left"/>
      <w:pPr>
        <w:tabs>
          <w:tab w:val="num" w:pos="2340"/>
        </w:tabs>
        <w:ind w:left="2340" w:hanging="360"/>
      </w:pPr>
    </w:lvl>
    <w:lvl w:ilvl="3" w:tplc="1F323B8E">
      <w:start w:val="3"/>
      <w:numFmt w:val="decimal"/>
      <w:lvlText w:val="%4"/>
      <w:lvlJc w:val="left"/>
      <w:pPr>
        <w:tabs>
          <w:tab w:val="num" w:pos="2880"/>
        </w:tabs>
        <w:ind w:left="2880" w:hanging="360"/>
      </w:pPr>
      <w:rPr>
        <w:rFonts w:hint="default"/>
      </w:rPr>
    </w:lvl>
    <w:lvl w:ilvl="4" w:tplc="87C4D600">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C642CDC"/>
    <w:multiLevelType w:val="hybridMultilevel"/>
    <w:tmpl w:val="41501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763C26"/>
    <w:multiLevelType w:val="hybridMultilevel"/>
    <w:tmpl w:val="8FC61958"/>
    <w:lvl w:ilvl="0" w:tplc="9CFAAEFE">
      <w:start w:val="1"/>
      <w:numFmt w:val="decimal"/>
      <w:lvlText w:val="%1."/>
      <w:lvlJc w:val="left"/>
      <w:pPr>
        <w:tabs>
          <w:tab w:val="num" w:pos="720"/>
        </w:tabs>
        <w:ind w:left="720" w:hanging="360"/>
      </w:pPr>
      <w:rPr>
        <w:rFonts w:hint="default"/>
        <w:b w:val="0"/>
      </w:rPr>
    </w:lvl>
    <w:lvl w:ilvl="1" w:tplc="D5B886B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7A255E7"/>
    <w:multiLevelType w:val="hybridMultilevel"/>
    <w:tmpl w:val="31D0693A"/>
    <w:lvl w:ilvl="0" w:tplc="10F034F2">
      <w:start w:val="1"/>
      <w:numFmt w:val="bullet"/>
      <w:lvlText w:val=""/>
      <w:lvlJc w:val="left"/>
      <w:pPr>
        <w:tabs>
          <w:tab w:val="num" w:pos="720"/>
        </w:tabs>
        <w:ind w:left="720" w:hanging="360"/>
      </w:pPr>
      <w:rPr>
        <w:rFonts w:ascii="Wingdings" w:hAnsi="Wingdings" w:hint="default"/>
      </w:rPr>
    </w:lvl>
    <w:lvl w:ilvl="1" w:tplc="646630C2">
      <w:start w:val="2"/>
      <w:numFmt w:val="decimal"/>
      <w:lvlText w:val="%2."/>
      <w:lvlJc w:val="left"/>
      <w:pPr>
        <w:tabs>
          <w:tab w:val="num" w:pos="1800"/>
        </w:tabs>
        <w:ind w:left="1800" w:hanging="720"/>
      </w:pPr>
      <w:rPr>
        <w:rFonts w:hint="default"/>
      </w:rPr>
    </w:lvl>
    <w:lvl w:ilvl="2" w:tplc="095EB9E8">
      <w:start w:val="1"/>
      <w:numFmt w:val="lowerLetter"/>
      <w:lvlText w:val="%3)"/>
      <w:lvlJc w:val="left"/>
      <w:pPr>
        <w:tabs>
          <w:tab w:val="num" w:pos="2340"/>
        </w:tabs>
        <w:ind w:left="2340" w:hanging="360"/>
      </w:pPr>
      <w:rPr>
        <w:rFonts w:hint="default"/>
      </w:rPr>
    </w:lvl>
    <w:lvl w:ilvl="3" w:tplc="4A700E4E">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F5E0599"/>
    <w:multiLevelType w:val="singleLevel"/>
    <w:tmpl w:val="F790E678"/>
    <w:lvl w:ilvl="0">
      <w:start w:val="1"/>
      <w:numFmt w:val="decimal"/>
      <w:lvlText w:val="%1."/>
      <w:legacy w:legacy="1" w:legacySpace="144" w:legacyIndent="0"/>
      <w:lvlJc w:val="left"/>
    </w:lvl>
  </w:abstractNum>
  <w:num w:numId="1">
    <w:abstractNumId w:val="21"/>
  </w:num>
  <w:num w:numId="2">
    <w:abstractNumId w:val="10"/>
  </w:num>
  <w:num w:numId="3">
    <w:abstractNumId w:val="33"/>
  </w:num>
  <w:num w:numId="4">
    <w:abstractNumId w:val="7"/>
  </w:num>
  <w:num w:numId="5">
    <w:abstractNumId w:val="15"/>
  </w:num>
  <w:num w:numId="6">
    <w:abstractNumId w:val="20"/>
  </w:num>
  <w:num w:numId="7">
    <w:abstractNumId w:val="2"/>
  </w:num>
  <w:num w:numId="8">
    <w:abstractNumId w:val="18"/>
  </w:num>
  <w:num w:numId="9">
    <w:abstractNumId w:val="3"/>
  </w:num>
  <w:num w:numId="10">
    <w:abstractNumId w:val="17"/>
  </w:num>
  <w:num w:numId="11">
    <w:abstractNumId w:val="11"/>
  </w:num>
  <w:num w:numId="12">
    <w:abstractNumId w:val="5"/>
  </w:num>
  <w:num w:numId="13">
    <w:abstractNumId w:val="13"/>
  </w:num>
  <w:num w:numId="14">
    <w:abstractNumId w:val="29"/>
  </w:num>
  <w:num w:numId="15">
    <w:abstractNumId w:val="32"/>
  </w:num>
  <w:num w:numId="16">
    <w:abstractNumId w:val="28"/>
  </w:num>
  <w:num w:numId="17">
    <w:abstractNumId w:val="0"/>
  </w:num>
  <w:num w:numId="18">
    <w:abstractNumId w:val="14"/>
  </w:num>
  <w:num w:numId="19">
    <w:abstractNumId w:val="16"/>
  </w:num>
  <w:num w:numId="20">
    <w:abstractNumId w:val="31"/>
  </w:num>
  <w:num w:numId="21">
    <w:abstractNumId w:val="12"/>
  </w:num>
  <w:num w:numId="22">
    <w:abstractNumId w:val="26"/>
  </w:num>
  <w:num w:numId="23">
    <w:abstractNumId w:val="1"/>
  </w:num>
  <w:num w:numId="24">
    <w:abstractNumId w:val="30"/>
  </w:num>
  <w:num w:numId="25">
    <w:abstractNumId w:val="23"/>
  </w:num>
  <w:num w:numId="26">
    <w:abstractNumId w:val="19"/>
  </w:num>
  <w:num w:numId="27">
    <w:abstractNumId w:val="27"/>
  </w:num>
  <w:num w:numId="28">
    <w:abstractNumId w:val="8"/>
  </w:num>
  <w:num w:numId="29">
    <w:abstractNumId w:val="6"/>
  </w:num>
  <w:num w:numId="30">
    <w:abstractNumId w:val="22"/>
  </w:num>
  <w:num w:numId="31">
    <w:abstractNumId w:val="9"/>
  </w:num>
  <w:num w:numId="32">
    <w:abstractNumId w:val="4"/>
  </w:num>
  <w:num w:numId="33">
    <w:abstractNumId w:val="25"/>
  </w:num>
  <w:num w:numId="34">
    <w:abstractNumId w:val="2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doNotCompress"/>
  <w:hdrShapeDefaults>
    <o:shapedefaults v:ext="edit" spidmax="30722"/>
    <o:shapelayout v:ext="edit">
      <o:idmap v:ext="edit" data="23"/>
    </o:shapelayout>
  </w:hdrShapeDefaults>
  <w:footnotePr>
    <w:footnote w:id="-1"/>
    <w:footnote w:id="0"/>
  </w:footnotePr>
  <w:endnotePr>
    <w:endnote w:id="-1"/>
    <w:endnote w:id="0"/>
  </w:endnotePr>
  <w:compat/>
  <w:rsids>
    <w:rsidRoot w:val="005D17D5"/>
    <w:rsid w:val="000017CB"/>
    <w:rsid w:val="00001886"/>
    <w:rsid w:val="00004A50"/>
    <w:rsid w:val="00006087"/>
    <w:rsid w:val="00006387"/>
    <w:rsid w:val="00011647"/>
    <w:rsid w:val="00012F39"/>
    <w:rsid w:val="0002540B"/>
    <w:rsid w:val="00031B91"/>
    <w:rsid w:val="00034951"/>
    <w:rsid w:val="00035944"/>
    <w:rsid w:val="00035C3D"/>
    <w:rsid w:val="0003622E"/>
    <w:rsid w:val="00036B1D"/>
    <w:rsid w:val="00037AB3"/>
    <w:rsid w:val="00045551"/>
    <w:rsid w:val="00056AE5"/>
    <w:rsid w:val="00065621"/>
    <w:rsid w:val="00074519"/>
    <w:rsid w:val="0007654A"/>
    <w:rsid w:val="00076B6D"/>
    <w:rsid w:val="0008370E"/>
    <w:rsid w:val="00085E98"/>
    <w:rsid w:val="00086A70"/>
    <w:rsid w:val="000955D2"/>
    <w:rsid w:val="000A00DA"/>
    <w:rsid w:val="000A1597"/>
    <w:rsid w:val="000A6D22"/>
    <w:rsid w:val="000A725C"/>
    <w:rsid w:val="000B389D"/>
    <w:rsid w:val="000C6449"/>
    <w:rsid w:val="000D08D7"/>
    <w:rsid w:val="000E0E8B"/>
    <w:rsid w:val="000E4A9E"/>
    <w:rsid w:val="000E63E9"/>
    <w:rsid w:val="000F13AF"/>
    <w:rsid w:val="000F1572"/>
    <w:rsid w:val="000F3F56"/>
    <w:rsid w:val="00110C8F"/>
    <w:rsid w:val="00113B1C"/>
    <w:rsid w:val="00114EDA"/>
    <w:rsid w:val="0012013B"/>
    <w:rsid w:val="0012084F"/>
    <w:rsid w:val="001256A1"/>
    <w:rsid w:val="00125D05"/>
    <w:rsid w:val="00125E1B"/>
    <w:rsid w:val="00134727"/>
    <w:rsid w:val="00136D59"/>
    <w:rsid w:val="00144310"/>
    <w:rsid w:val="0014492E"/>
    <w:rsid w:val="00146360"/>
    <w:rsid w:val="001463FC"/>
    <w:rsid w:val="00147496"/>
    <w:rsid w:val="0015094E"/>
    <w:rsid w:val="00153671"/>
    <w:rsid w:val="00153D17"/>
    <w:rsid w:val="00153E6C"/>
    <w:rsid w:val="00154218"/>
    <w:rsid w:val="00155185"/>
    <w:rsid w:val="0015745E"/>
    <w:rsid w:val="00162CCD"/>
    <w:rsid w:val="00164760"/>
    <w:rsid w:val="00165480"/>
    <w:rsid w:val="00166D8E"/>
    <w:rsid w:val="00170371"/>
    <w:rsid w:val="0017042D"/>
    <w:rsid w:val="00177BB1"/>
    <w:rsid w:val="00181112"/>
    <w:rsid w:val="001838DD"/>
    <w:rsid w:val="00183DB2"/>
    <w:rsid w:val="00184930"/>
    <w:rsid w:val="00191221"/>
    <w:rsid w:val="001A5416"/>
    <w:rsid w:val="001B2A6C"/>
    <w:rsid w:val="001B432A"/>
    <w:rsid w:val="001B6531"/>
    <w:rsid w:val="001C183C"/>
    <w:rsid w:val="001C2DCA"/>
    <w:rsid w:val="001C6E07"/>
    <w:rsid w:val="001D5E5E"/>
    <w:rsid w:val="001D6A43"/>
    <w:rsid w:val="001E0D90"/>
    <w:rsid w:val="001F4DD7"/>
    <w:rsid w:val="0020137E"/>
    <w:rsid w:val="00202CCD"/>
    <w:rsid w:val="002061DD"/>
    <w:rsid w:val="0020645A"/>
    <w:rsid w:val="0021548C"/>
    <w:rsid w:val="00216E98"/>
    <w:rsid w:val="002206C8"/>
    <w:rsid w:val="002225CE"/>
    <w:rsid w:val="00225449"/>
    <w:rsid w:val="00237443"/>
    <w:rsid w:val="00240407"/>
    <w:rsid w:val="00241F07"/>
    <w:rsid w:val="00244511"/>
    <w:rsid w:val="002448B3"/>
    <w:rsid w:val="0025049A"/>
    <w:rsid w:val="00252AC6"/>
    <w:rsid w:val="00252BDC"/>
    <w:rsid w:val="00256662"/>
    <w:rsid w:val="00261AA8"/>
    <w:rsid w:val="00263187"/>
    <w:rsid w:val="00263ADC"/>
    <w:rsid w:val="002648E5"/>
    <w:rsid w:val="002708C7"/>
    <w:rsid w:val="00270CF3"/>
    <w:rsid w:val="00274B95"/>
    <w:rsid w:val="002750D3"/>
    <w:rsid w:val="002752EF"/>
    <w:rsid w:val="00276DDD"/>
    <w:rsid w:val="0027766A"/>
    <w:rsid w:val="0028451A"/>
    <w:rsid w:val="002849EB"/>
    <w:rsid w:val="0028564A"/>
    <w:rsid w:val="00290381"/>
    <w:rsid w:val="00293FEE"/>
    <w:rsid w:val="002955CF"/>
    <w:rsid w:val="002A22D5"/>
    <w:rsid w:val="002A23BE"/>
    <w:rsid w:val="002A785B"/>
    <w:rsid w:val="002B6AED"/>
    <w:rsid w:val="002D73D1"/>
    <w:rsid w:val="002E2769"/>
    <w:rsid w:val="002E478E"/>
    <w:rsid w:val="002E527D"/>
    <w:rsid w:val="002E5AFA"/>
    <w:rsid w:val="002E75F9"/>
    <w:rsid w:val="002F1457"/>
    <w:rsid w:val="002F5720"/>
    <w:rsid w:val="0030178F"/>
    <w:rsid w:val="00302FBC"/>
    <w:rsid w:val="003062BE"/>
    <w:rsid w:val="003122B3"/>
    <w:rsid w:val="0032274A"/>
    <w:rsid w:val="00333BB5"/>
    <w:rsid w:val="00335462"/>
    <w:rsid w:val="00342C20"/>
    <w:rsid w:val="003447A0"/>
    <w:rsid w:val="00344972"/>
    <w:rsid w:val="00346EAA"/>
    <w:rsid w:val="003530B6"/>
    <w:rsid w:val="00357936"/>
    <w:rsid w:val="003605D1"/>
    <w:rsid w:val="00361FF1"/>
    <w:rsid w:val="003713DD"/>
    <w:rsid w:val="00376BB9"/>
    <w:rsid w:val="00377DF3"/>
    <w:rsid w:val="00381195"/>
    <w:rsid w:val="00386B82"/>
    <w:rsid w:val="00387A68"/>
    <w:rsid w:val="00390CF4"/>
    <w:rsid w:val="00391BD8"/>
    <w:rsid w:val="00394BA3"/>
    <w:rsid w:val="00395A11"/>
    <w:rsid w:val="00395CD6"/>
    <w:rsid w:val="00396ADB"/>
    <w:rsid w:val="00396CBB"/>
    <w:rsid w:val="003A0721"/>
    <w:rsid w:val="003A1EDC"/>
    <w:rsid w:val="003A3797"/>
    <w:rsid w:val="003B0B8E"/>
    <w:rsid w:val="003B155D"/>
    <w:rsid w:val="003B1C9C"/>
    <w:rsid w:val="003B1E78"/>
    <w:rsid w:val="003B1F4A"/>
    <w:rsid w:val="003B5370"/>
    <w:rsid w:val="003B56DB"/>
    <w:rsid w:val="003B633E"/>
    <w:rsid w:val="003C1254"/>
    <w:rsid w:val="003C1AEF"/>
    <w:rsid w:val="003C2D43"/>
    <w:rsid w:val="003C5919"/>
    <w:rsid w:val="003C6112"/>
    <w:rsid w:val="003D1644"/>
    <w:rsid w:val="003D1DF0"/>
    <w:rsid w:val="003D2F72"/>
    <w:rsid w:val="003D651F"/>
    <w:rsid w:val="003D75BF"/>
    <w:rsid w:val="003E44DD"/>
    <w:rsid w:val="003E6B60"/>
    <w:rsid w:val="003F1A3E"/>
    <w:rsid w:val="003F2C20"/>
    <w:rsid w:val="003F426A"/>
    <w:rsid w:val="003F6BF0"/>
    <w:rsid w:val="00410B7D"/>
    <w:rsid w:val="00411AF6"/>
    <w:rsid w:val="00412CCE"/>
    <w:rsid w:val="0041424C"/>
    <w:rsid w:val="00416540"/>
    <w:rsid w:val="004168E1"/>
    <w:rsid w:val="00424593"/>
    <w:rsid w:val="00434D7E"/>
    <w:rsid w:val="004351B0"/>
    <w:rsid w:val="0044118C"/>
    <w:rsid w:val="00447A45"/>
    <w:rsid w:val="004537D9"/>
    <w:rsid w:val="004566F3"/>
    <w:rsid w:val="00457328"/>
    <w:rsid w:val="00463B0A"/>
    <w:rsid w:val="004678A7"/>
    <w:rsid w:val="0047094F"/>
    <w:rsid w:val="00474C51"/>
    <w:rsid w:val="00477552"/>
    <w:rsid w:val="00483403"/>
    <w:rsid w:val="00484B80"/>
    <w:rsid w:val="004854F8"/>
    <w:rsid w:val="00486F79"/>
    <w:rsid w:val="00493E3C"/>
    <w:rsid w:val="004B10AC"/>
    <w:rsid w:val="004B760B"/>
    <w:rsid w:val="004B77E3"/>
    <w:rsid w:val="004B7B48"/>
    <w:rsid w:val="004C46DA"/>
    <w:rsid w:val="004C492F"/>
    <w:rsid w:val="004C535D"/>
    <w:rsid w:val="004C7F6E"/>
    <w:rsid w:val="004D08A9"/>
    <w:rsid w:val="004D315A"/>
    <w:rsid w:val="004D44F5"/>
    <w:rsid w:val="004D6322"/>
    <w:rsid w:val="004D797B"/>
    <w:rsid w:val="004E0C48"/>
    <w:rsid w:val="004E5F94"/>
    <w:rsid w:val="004E600B"/>
    <w:rsid w:val="004F29E8"/>
    <w:rsid w:val="004F5B6D"/>
    <w:rsid w:val="004F5C59"/>
    <w:rsid w:val="004F6CA4"/>
    <w:rsid w:val="00501B73"/>
    <w:rsid w:val="005044E5"/>
    <w:rsid w:val="00506479"/>
    <w:rsid w:val="00506E83"/>
    <w:rsid w:val="005109D0"/>
    <w:rsid w:val="005131E4"/>
    <w:rsid w:val="005176D9"/>
    <w:rsid w:val="00525ADA"/>
    <w:rsid w:val="00531962"/>
    <w:rsid w:val="0053354C"/>
    <w:rsid w:val="00540CE2"/>
    <w:rsid w:val="005410D5"/>
    <w:rsid w:val="00541FDC"/>
    <w:rsid w:val="00553356"/>
    <w:rsid w:val="00560413"/>
    <w:rsid w:val="005643AC"/>
    <w:rsid w:val="005814FD"/>
    <w:rsid w:val="00582088"/>
    <w:rsid w:val="00582194"/>
    <w:rsid w:val="00585435"/>
    <w:rsid w:val="0058725E"/>
    <w:rsid w:val="005A0442"/>
    <w:rsid w:val="005A381A"/>
    <w:rsid w:val="005A3A5F"/>
    <w:rsid w:val="005B485E"/>
    <w:rsid w:val="005B4CD2"/>
    <w:rsid w:val="005B7CBA"/>
    <w:rsid w:val="005C4209"/>
    <w:rsid w:val="005C464B"/>
    <w:rsid w:val="005C47DD"/>
    <w:rsid w:val="005C7BFC"/>
    <w:rsid w:val="005D17D5"/>
    <w:rsid w:val="005D2E7E"/>
    <w:rsid w:val="005D3749"/>
    <w:rsid w:val="005E096B"/>
    <w:rsid w:val="005E2619"/>
    <w:rsid w:val="005E2DDA"/>
    <w:rsid w:val="005E40D5"/>
    <w:rsid w:val="005E41C9"/>
    <w:rsid w:val="005E6C00"/>
    <w:rsid w:val="005F1FAA"/>
    <w:rsid w:val="006008EF"/>
    <w:rsid w:val="0061045D"/>
    <w:rsid w:val="00610B3E"/>
    <w:rsid w:val="0061285A"/>
    <w:rsid w:val="0061697F"/>
    <w:rsid w:val="00616B46"/>
    <w:rsid w:val="00623CE3"/>
    <w:rsid w:val="006307ED"/>
    <w:rsid w:val="006326C9"/>
    <w:rsid w:val="0064321C"/>
    <w:rsid w:val="006435EB"/>
    <w:rsid w:val="00645E99"/>
    <w:rsid w:val="006479BE"/>
    <w:rsid w:val="00647E21"/>
    <w:rsid w:val="006658B1"/>
    <w:rsid w:val="00680BBD"/>
    <w:rsid w:val="00682743"/>
    <w:rsid w:val="006829E7"/>
    <w:rsid w:val="00684A2C"/>
    <w:rsid w:val="00684B9A"/>
    <w:rsid w:val="006866E8"/>
    <w:rsid w:val="00690001"/>
    <w:rsid w:val="00693E13"/>
    <w:rsid w:val="00696366"/>
    <w:rsid w:val="006A398C"/>
    <w:rsid w:val="006B4D98"/>
    <w:rsid w:val="006B7930"/>
    <w:rsid w:val="006C1F43"/>
    <w:rsid w:val="006C4A33"/>
    <w:rsid w:val="006C5DF2"/>
    <w:rsid w:val="006D0289"/>
    <w:rsid w:val="006D04D0"/>
    <w:rsid w:val="006D0F09"/>
    <w:rsid w:val="006D771F"/>
    <w:rsid w:val="006E765D"/>
    <w:rsid w:val="006E7AC0"/>
    <w:rsid w:val="007047C6"/>
    <w:rsid w:val="00705571"/>
    <w:rsid w:val="00711ABC"/>
    <w:rsid w:val="007134D4"/>
    <w:rsid w:val="00713C92"/>
    <w:rsid w:val="007140DB"/>
    <w:rsid w:val="00714595"/>
    <w:rsid w:val="00714714"/>
    <w:rsid w:val="00715B6F"/>
    <w:rsid w:val="007166F6"/>
    <w:rsid w:val="00716EEC"/>
    <w:rsid w:val="00722DC5"/>
    <w:rsid w:val="007232E5"/>
    <w:rsid w:val="007417DA"/>
    <w:rsid w:val="0074346D"/>
    <w:rsid w:val="007516E4"/>
    <w:rsid w:val="00751EDB"/>
    <w:rsid w:val="0075378E"/>
    <w:rsid w:val="0075383C"/>
    <w:rsid w:val="0076010F"/>
    <w:rsid w:val="00766770"/>
    <w:rsid w:val="00766865"/>
    <w:rsid w:val="007673F6"/>
    <w:rsid w:val="00773E8F"/>
    <w:rsid w:val="007758F9"/>
    <w:rsid w:val="007760E1"/>
    <w:rsid w:val="00781DD6"/>
    <w:rsid w:val="00792680"/>
    <w:rsid w:val="007A1701"/>
    <w:rsid w:val="007B0537"/>
    <w:rsid w:val="007B05E4"/>
    <w:rsid w:val="007B0B03"/>
    <w:rsid w:val="007B2AD7"/>
    <w:rsid w:val="007B4D03"/>
    <w:rsid w:val="007B69D5"/>
    <w:rsid w:val="007C0A4D"/>
    <w:rsid w:val="007C0EE1"/>
    <w:rsid w:val="007C26B4"/>
    <w:rsid w:val="007C2996"/>
    <w:rsid w:val="007C39EE"/>
    <w:rsid w:val="007C67AF"/>
    <w:rsid w:val="007D26ED"/>
    <w:rsid w:val="007D57FC"/>
    <w:rsid w:val="007E2286"/>
    <w:rsid w:val="007E5100"/>
    <w:rsid w:val="007E5E6C"/>
    <w:rsid w:val="007E5F2A"/>
    <w:rsid w:val="007E725A"/>
    <w:rsid w:val="007E7CD7"/>
    <w:rsid w:val="007F7CC2"/>
    <w:rsid w:val="0080580F"/>
    <w:rsid w:val="00817561"/>
    <w:rsid w:val="008302A7"/>
    <w:rsid w:val="00832AF5"/>
    <w:rsid w:val="00837E3C"/>
    <w:rsid w:val="00843139"/>
    <w:rsid w:val="00845529"/>
    <w:rsid w:val="008501B6"/>
    <w:rsid w:val="00875EEA"/>
    <w:rsid w:val="00875F70"/>
    <w:rsid w:val="00882EDA"/>
    <w:rsid w:val="00891123"/>
    <w:rsid w:val="00895525"/>
    <w:rsid w:val="00895FC4"/>
    <w:rsid w:val="008A3345"/>
    <w:rsid w:val="008A347E"/>
    <w:rsid w:val="008A35E2"/>
    <w:rsid w:val="008A40C2"/>
    <w:rsid w:val="008A4C88"/>
    <w:rsid w:val="008B1862"/>
    <w:rsid w:val="008C3BB2"/>
    <w:rsid w:val="008C3C7C"/>
    <w:rsid w:val="008C41CB"/>
    <w:rsid w:val="008C5403"/>
    <w:rsid w:val="008C70DE"/>
    <w:rsid w:val="008C7C28"/>
    <w:rsid w:val="008C7D4E"/>
    <w:rsid w:val="008D1084"/>
    <w:rsid w:val="008D24DF"/>
    <w:rsid w:val="008D28CF"/>
    <w:rsid w:val="008D2A3C"/>
    <w:rsid w:val="008D479C"/>
    <w:rsid w:val="008D491C"/>
    <w:rsid w:val="008D7FDB"/>
    <w:rsid w:val="008E19BD"/>
    <w:rsid w:val="008E1E47"/>
    <w:rsid w:val="008E7CB2"/>
    <w:rsid w:val="008F4301"/>
    <w:rsid w:val="0090062E"/>
    <w:rsid w:val="00900FC8"/>
    <w:rsid w:val="0091241A"/>
    <w:rsid w:val="00913D9B"/>
    <w:rsid w:val="0091460B"/>
    <w:rsid w:val="00915032"/>
    <w:rsid w:val="00915221"/>
    <w:rsid w:val="0091605D"/>
    <w:rsid w:val="00916241"/>
    <w:rsid w:val="009275FE"/>
    <w:rsid w:val="00941430"/>
    <w:rsid w:val="00941773"/>
    <w:rsid w:val="00944006"/>
    <w:rsid w:val="00945117"/>
    <w:rsid w:val="009461ED"/>
    <w:rsid w:val="00951892"/>
    <w:rsid w:val="009558AB"/>
    <w:rsid w:val="00962259"/>
    <w:rsid w:val="00964FA9"/>
    <w:rsid w:val="00965118"/>
    <w:rsid w:val="00971ABB"/>
    <w:rsid w:val="009739B1"/>
    <w:rsid w:val="0098064B"/>
    <w:rsid w:val="009810AB"/>
    <w:rsid w:val="00982779"/>
    <w:rsid w:val="00985260"/>
    <w:rsid w:val="00990BD7"/>
    <w:rsid w:val="00993D50"/>
    <w:rsid w:val="009A1EF4"/>
    <w:rsid w:val="009A3B69"/>
    <w:rsid w:val="009A5744"/>
    <w:rsid w:val="009C0146"/>
    <w:rsid w:val="009C1063"/>
    <w:rsid w:val="009C60EC"/>
    <w:rsid w:val="009C7544"/>
    <w:rsid w:val="009D1D20"/>
    <w:rsid w:val="009D7080"/>
    <w:rsid w:val="009E05A8"/>
    <w:rsid w:val="009E0D3E"/>
    <w:rsid w:val="009E2093"/>
    <w:rsid w:val="009E40E5"/>
    <w:rsid w:val="009E4AC1"/>
    <w:rsid w:val="009E4FC1"/>
    <w:rsid w:val="009E6CCD"/>
    <w:rsid w:val="009E7B07"/>
    <w:rsid w:val="009F1D2E"/>
    <w:rsid w:val="009F35AF"/>
    <w:rsid w:val="009F5CB6"/>
    <w:rsid w:val="00A0377E"/>
    <w:rsid w:val="00A042CE"/>
    <w:rsid w:val="00A05F07"/>
    <w:rsid w:val="00A121EB"/>
    <w:rsid w:val="00A200AC"/>
    <w:rsid w:val="00A24BA4"/>
    <w:rsid w:val="00A2626E"/>
    <w:rsid w:val="00A31FF2"/>
    <w:rsid w:val="00A32158"/>
    <w:rsid w:val="00A328FE"/>
    <w:rsid w:val="00A352FD"/>
    <w:rsid w:val="00A52D94"/>
    <w:rsid w:val="00A57374"/>
    <w:rsid w:val="00A57F70"/>
    <w:rsid w:val="00A623E2"/>
    <w:rsid w:val="00A64D09"/>
    <w:rsid w:val="00A67E2E"/>
    <w:rsid w:val="00A72D1F"/>
    <w:rsid w:val="00A8063D"/>
    <w:rsid w:val="00A8291A"/>
    <w:rsid w:val="00A9184A"/>
    <w:rsid w:val="00A9241A"/>
    <w:rsid w:val="00A93004"/>
    <w:rsid w:val="00A97AD5"/>
    <w:rsid w:val="00AA1FC0"/>
    <w:rsid w:val="00AA414C"/>
    <w:rsid w:val="00AB45E3"/>
    <w:rsid w:val="00AB571D"/>
    <w:rsid w:val="00AB585C"/>
    <w:rsid w:val="00AB76B9"/>
    <w:rsid w:val="00AC49D1"/>
    <w:rsid w:val="00AD5948"/>
    <w:rsid w:val="00AE08B2"/>
    <w:rsid w:val="00AE3C52"/>
    <w:rsid w:val="00AF73BA"/>
    <w:rsid w:val="00B0182C"/>
    <w:rsid w:val="00B05AB1"/>
    <w:rsid w:val="00B122B4"/>
    <w:rsid w:val="00B12A38"/>
    <w:rsid w:val="00B23461"/>
    <w:rsid w:val="00B26BCC"/>
    <w:rsid w:val="00B42256"/>
    <w:rsid w:val="00B44BBD"/>
    <w:rsid w:val="00B45818"/>
    <w:rsid w:val="00B50389"/>
    <w:rsid w:val="00B505C5"/>
    <w:rsid w:val="00B60729"/>
    <w:rsid w:val="00B6684B"/>
    <w:rsid w:val="00B701B5"/>
    <w:rsid w:val="00B73B02"/>
    <w:rsid w:val="00B753FC"/>
    <w:rsid w:val="00B773B6"/>
    <w:rsid w:val="00B7784E"/>
    <w:rsid w:val="00B8022A"/>
    <w:rsid w:val="00B81649"/>
    <w:rsid w:val="00B84AD0"/>
    <w:rsid w:val="00B8728E"/>
    <w:rsid w:val="00B909A2"/>
    <w:rsid w:val="00B945F5"/>
    <w:rsid w:val="00B94EDF"/>
    <w:rsid w:val="00B954E7"/>
    <w:rsid w:val="00B96DEF"/>
    <w:rsid w:val="00BA0BEB"/>
    <w:rsid w:val="00BA1DF7"/>
    <w:rsid w:val="00BA2EEB"/>
    <w:rsid w:val="00BA4A2F"/>
    <w:rsid w:val="00BA564B"/>
    <w:rsid w:val="00BB20FA"/>
    <w:rsid w:val="00BB4E4D"/>
    <w:rsid w:val="00BB5F52"/>
    <w:rsid w:val="00BB7E67"/>
    <w:rsid w:val="00BC100D"/>
    <w:rsid w:val="00BD58EF"/>
    <w:rsid w:val="00BE170F"/>
    <w:rsid w:val="00BE28AF"/>
    <w:rsid w:val="00BE44BF"/>
    <w:rsid w:val="00BE4FF1"/>
    <w:rsid w:val="00BE516C"/>
    <w:rsid w:val="00BE5973"/>
    <w:rsid w:val="00BE5B0A"/>
    <w:rsid w:val="00C06533"/>
    <w:rsid w:val="00C07CE7"/>
    <w:rsid w:val="00C10469"/>
    <w:rsid w:val="00C15B3C"/>
    <w:rsid w:val="00C17A18"/>
    <w:rsid w:val="00C22D94"/>
    <w:rsid w:val="00C23BE1"/>
    <w:rsid w:val="00C253F8"/>
    <w:rsid w:val="00C27E99"/>
    <w:rsid w:val="00C313B6"/>
    <w:rsid w:val="00C31C64"/>
    <w:rsid w:val="00C35C1E"/>
    <w:rsid w:val="00C43D3E"/>
    <w:rsid w:val="00C4428E"/>
    <w:rsid w:val="00C44A70"/>
    <w:rsid w:val="00C44EF3"/>
    <w:rsid w:val="00C45A36"/>
    <w:rsid w:val="00C5029F"/>
    <w:rsid w:val="00C50E0B"/>
    <w:rsid w:val="00C51FD9"/>
    <w:rsid w:val="00C627C2"/>
    <w:rsid w:val="00C66FB3"/>
    <w:rsid w:val="00C70AD4"/>
    <w:rsid w:val="00C72B7C"/>
    <w:rsid w:val="00C765B7"/>
    <w:rsid w:val="00C878B6"/>
    <w:rsid w:val="00C9099E"/>
    <w:rsid w:val="00C942A3"/>
    <w:rsid w:val="00C960B0"/>
    <w:rsid w:val="00C96B48"/>
    <w:rsid w:val="00C97B28"/>
    <w:rsid w:val="00CA3380"/>
    <w:rsid w:val="00CB03FB"/>
    <w:rsid w:val="00CB24BF"/>
    <w:rsid w:val="00CB3F13"/>
    <w:rsid w:val="00CB4822"/>
    <w:rsid w:val="00CC1262"/>
    <w:rsid w:val="00CC1D9A"/>
    <w:rsid w:val="00CC6BEE"/>
    <w:rsid w:val="00CC71A4"/>
    <w:rsid w:val="00CD094B"/>
    <w:rsid w:val="00CD3089"/>
    <w:rsid w:val="00CD71EF"/>
    <w:rsid w:val="00CE1CA0"/>
    <w:rsid w:val="00CE1F29"/>
    <w:rsid w:val="00CE33AD"/>
    <w:rsid w:val="00CE341E"/>
    <w:rsid w:val="00CE475B"/>
    <w:rsid w:val="00CE4AB3"/>
    <w:rsid w:val="00CE574C"/>
    <w:rsid w:val="00CE592B"/>
    <w:rsid w:val="00CE6BEC"/>
    <w:rsid w:val="00CE77B4"/>
    <w:rsid w:val="00D00091"/>
    <w:rsid w:val="00D004E5"/>
    <w:rsid w:val="00D020A4"/>
    <w:rsid w:val="00D032A5"/>
    <w:rsid w:val="00D036FC"/>
    <w:rsid w:val="00D040F2"/>
    <w:rsid w:val="00D04CA0"/>
    <w:rsid w:val="00D11CB2"/>
    <w:rsid w:val="00D136D5"/>
    <w:rsid w:val="00D166D9"/>
    <w:rsid w:val="00D2241B"/>
    <w:rsid w:val="00D2775C"/>
    <w:rsid w:val="00D27D37"/>
    <w:rsid w:val="00D430FE"/>
    <w:rsid w:val="00D4657A"/>
    <w:rsid w:val="00D46B14"/>
    <w:rsid w:val="00D46C55"/>
    <w:rsid w:val="00D52F46"/>
    <w:rsid w:val="00D54CCA"/>
    <w:rsid w:val="00D557B5"/>
    <w:rsid w:val="00D663D1"/>
    <w:rsid w:val="00D72224"/>
    <w:rsid w:val="00D72AF0"/>
    <w:rsid w:val="00D72F95"/>
    <w:rsid w:val="00D7409F"/>
    <w:rsid w:val="00D76030"/>
    <w:rsid w:val="00D815CC"/>
    <w:rsid w:val="00D82FFA"/>
    <w:rsid w:val="00D85501"/>
    <w:rsid w:val="00D86F4C"/>
    <w:rsid w:val="00D872DA"/>
    <w:rsid w:val="00D90CA6"/>
    <w:rsid w:val="00D962DE"/>
    <w:rsid w:val="00D97041"/>
    <w:rsid w:val="00D97E50"/>
    <w:rsid w:val="00DA14F1"/>
    <w:rsid w:val="00DA1AE2"/>
    <w:rsid w:val="00DA2881"/>
    <w:rsid w:val="00DA65CF"/>
    <w:rsid w:val="00DB0A35"/>
    <w:rsid w:val="00DB146E"/>
    <w:rsid w:val="00DB381C"/>
    <w:rsid w:val="00DB5736"/>
    <w:rsid w:val="00DB7129"/>
    <w:rsid w:val="00DC29FF"/>
    <w:rsid w:val="00DC61C3"/>
    <w:rsid w:val="00DC7B22"/>
    <w:rsid w:val="00DD0C5F"/>
    <w:rsid w:val="00DD0C64"/>
    <w:rsid w:val="00DD4CA3"/>
    <w:rsid w:val="00DD6057"/>
    <w:rsid w:val="00DD68FD"/>
    <w:rsid w:val="00DE5C13"/>
    <w:rsid w:val="00DE5D46"/>
    <w:rsid w:val="00DE7FB3"/>
    <w:rsid w:val="00DF0BF5"/>
    <w:rsid w:val="00DF4B37"/>
    <w:rsid w:val="00DF4E64"/>
    <w:rsid w:val="00DF67E5"/>
    <w:rsid w:val="00E01DDC"/>
    <w:rsid w:val="00E0335E"/>
    <w:rsid w:val="00E06B1F"/>
    <w:rsid w:val="00E106EA"/>
    <w:rsid w:val="00E10D70"/>
    <w:rsid w:val="00E14DC1"/>
    <w:rsid w:val="00E17BC7"/>
    <w:rsid w:val="00E25C39"/>
    <w:rsid w:val="00E30DC5"/>
    <w:rsid w:val="00E4267A"/>
    <w:rsid w:val="00E440DE"/>
    <w:rsid w:val="00E458E0"/>
    <w:rsid w:val="00E47BBC"/>
    <w:rsid w:val="00E501E6"/>
    <w:rsid w:val="00E504C6"/>
    <w:rsid w:val="00E51124"/>
    <w:rsid w:val="00E52F86"/>
    <w:rsid w:val="00E56B29"/>
    <w:rsid w:val="00E56E66"/>
    <w:rsid w:val="00E57E0B"/>
    <w:rsid w:val="00E652FB"/>
    <w:rsid w:val="00E654FB"/>
    <w:rsid w:val="00E75752"/>
    <w:rsid w:val="00E76A49"/>
    <w:rsid w:val="00E81974"/>
    <w:rsid w:val="00E87C7A"/>
    <w:rsid w:val="00E91521"/>
    <w:rsid w:val="00E93A69"/>
    <w:rsid w:val="00E97310"/>
    <w:rsid w:val="00EA4FB1"/>
    <w:rsid w:val="00EB0FB9"/>
    <w:rsid w:val="00EB18C8"/>
    <w:rsid w:val="00EB21BB"/>
    <w:rsid w:val="00EC164E"/>
    <w:rsid w:val="00EC35B1"/>
    <w:rsid w:val="00EC5B1C"/>
    <w:rsid w:val="00EC5CA2"/>
    <w:rsid w:val="00EE08CD"/>
    <w:rsid w:val="00EE2242"/>
    <w:rsid w:val="00EE4ADF"/>
    <w:rsid w:val="00EE6103"/>
    <w:rsid w:val="00EF0430"/>
    <w:rsid w:val="00F0406A"/>
    <w:rsid w:val="00F1032A"/>
    <w:rsid w:val="00F10681"/>
    <w:rsid w:val="00F16F56"/>
    <w:rsid w:val="00F22149"/>
    <w:rsid w:val="00F25193"/>
    <w:rsid w:val="00F26144"/>
    <w:rsid w:val="00F32824"/>
    <w:rsid w:val="00F3302F"/>
    <w:rsid w:val="00F34641"/>
    <w:rsid w:val="00F3557D"/>
    <w:rsid w:val="00F411BA"/>
    <w:rsid w:val="00F56264"/>
    <w:rsid w:val="00F635BF"/>
    <w:rsid w:val="00F63ECA"/>
    <w:rsid w:val="00F64C41"/>
    <w:rsid w:val="00F67058"/>
    <w:rsid w:val="00F73AF9"/>
    <w:rsid w:val="00F763ED"/>
    <w:rsid w:val="00F97832"/>
    <w:rsid w:val="00FA08B0"/>
    <w:rsid w:val="00FA5688"/>
    <w:rsid w:val="00FA778F"/>
    <w:rsid w:val="00FB1799"/>
    <w:rsid w:val="00FB24AA"/>
    <w:rsid w:val="00FB33D1"/>
    <w:rsid w:val="00FB76F5"/>
    <w:rsid w:val="00FC4505"/>
    <w:rsid w:val="00FD0841"/>
    <w:rsid w:val="00FD6701"/>
    <w:rsid w:val="00FD6CC6"/>
    <w:rsid w:val="00FE0A15"/>
    <w:rsid w:val="00FE71F3"/>
    <w:rsid w:val="00FE795E"/>
    <w:rsid w:val="00FF0CA6"/>
    <w:rsid w:val="00FF3C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F07"/>
    <w:rPr>
      <w:sz w:val="24"/>
      <w:szCs w:val="24"/>
    </w:rPr>
  </w:style>
  <w:style w:type="paragraph" w:styleId="Heading1">
    <w:name w:val="heading 1"/>
    <w:basedOn w:val="Normal"/>
    <w:next w:val="Normal"/>
    <w:link w:val="Heading1Char"/>
    <w:qFormat/>
    <w:rsid w:val="00623CE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70371"/>
    <w:pPr>
      <w:keepNext/>
      <w:tabs>
        <w:tab w:val="num" w:pos="360"/>
      </w:tabs>
      <w:autoSpaceDE w:val="0"/>
      <w:autoSpaceDN w:val="0"/>
      <w:adjustRightInd w:val="0"/>
      <w:ind w:left="360"/>
      <w:outlineLvl w:val="1"/>
    </w:pPr>
    <w:rPr>
      <w:rFonts w:ascii="Verdana" w:hAnsi="Verdana"/>
      <w:b/>
      <w:bCs/>
      <w:sz w:val="20"/>
      <w:szCs w:val="23"/>
    </w:rPr>
  </w:style>
  <w:style w:type="paragraph" w:styleId="Heading3">
    <w:name w:val="heading 3"/>
    <w:basedOn w:val="Normal"/>
    <w:next w:val="Normal"/>
    <w:qFormat/>
    <w:rsid w:val="00623CE3"/>
    <w:pPr>
      <w:keepNext/>
      <w:ind w:firstLine="165"/>
      <w:jc w:val="right"/>
      <w:outlineLvl w:val="2"/>
    </w:pPr>
    <w:rPr>
      <w:rFonts w:ascii="Book Antiqua" w:hAnsi="Book Antiqua"/>
      <w:b/>
      <w:bCs/>
      <w:sz w:val="22"/>
    </w:rPr>
  </w:style>
  <w:style w:type="paragraph" w:styleId="Heading4">
    <w:name w:val="heading 4"/>
    <w:basedOn w:val="Normal"/>
    <w:next w:val="Normal"/>
    <w:qFormat/>
    <w:rsid w:val="00623CE3"/>
    <w:pPr>
      <w:keepNext/>
      <w:spacing w:before="240" w:after="60"/>
      <w:outlineLvl w:val="3"/>
    </w:pPr>
    <w:rPr>
      <w:b/>
      <w:bCs/>
      <w:sz w:val="28"/>
      <w:szCs w:val="28"/>
    </w:rPr>
  </w:style>
  <w:style w:type="paragraph" w:styleId="Heading5">
    <w:name w:val="heading 5"/>
    <w:basedOn w:val="Normal"/>
    <w:next w:val="Normal"/>
    <w:qFormat/>
    <w:rsid w:val="00623CE3"/>
    <w:pPr>
      <w:spacing w:before="240" w:after="60"/>
      <w:outlineLvl w:val="4"/>
    </w:pPr>
    <w:rPr>
      <w:b/>
      <w:bCs/>
      <w:i/>
      <w:iCs/>
      <w:sz w:val="26"/>
      <w:szCs w:val="26"/>
    </w:rPr>
  </w:style>
  <w:style w:type="paragraph" w:styleId="Heading6">
    <w:name w:val="heading 6"/>
    <w:basedOn w:val="Normal"/>
    <w:next w:val="Normal"/>
    <w:qFormat/>
    <w:rsid w:val="00623CE3"/>
    <w:pPr>
      <w:keepNext/>
      <w:jc w:val="center"/>
      <w:outlineLvl w:val="5"/>
    </w:pPr>
    <w:rPr>
      <w:rFonts w:ascii="Verdana" w:hAnsi="Verdana"/>
      <w:b/>
      <w:bCs/>
    </w:rPr>
  </w:style>
  <w:style w:type="paragraph" w:styleId="Heading7">
    <w:name w:val="heading 7"/>
    <w:basedOn w:val="Normal"/>
    <w:next w:val="Normal"/>
    <w:qFormat/>
    <w:rsid w:val="00623CE3"/>
    <w:pPr>
      <w:keepNext/>
      <w:jc w:val="center"/>
      <w:outlineLvl w:val="6"/>
    </w:pPr>
    <w:rPr>
      <w:rFonts w:ascii="Copperplate Gothic Bold" w:hAnsi="Copperplate Gothic Bold" w:cs="Tahoma"/>
      <w:u w:val="single"/>
    </w:rPr>
  </w:style>
  <w:style w:type="paragraph" w:styleId="Heading8">
    <w:name w:val="heading 8"/>
    <w:basedOn w:val="Normal"/>
    <w:next w:val="Normal"/>
    <w:qFormat/>
    <w:rsid w:val="00623CE3"/>
    <w:pPr>
      <w:spacing w:before="240" w:after="60"/>
      <w:outlineLvl w:val="7"/>
    </w:pPr>
    <w:rPr>
      <w:i/>
      <w:iCs/>
    </w:rPr>
  </w:style>
  <w:style w:type="paragraph" w:styleId="Heading9">
    <w:name w:val="heading 9"/>
    <w:basedOn w:val="Normal"/>
    <w:next w:val="Normal"/>
    <w:qFormat/>
    <w:rsid w:val="00623CE3"/>
    <w:pPr>
      <w:keepNext/>
      <w:tabs>
        <w:tab w:val="left" w:pos="360"/>
      </w:tabs>
      <w:autoSpaceDE w:val="0"/>
      <w:autoSpaceDN w:val="0"/>
      <w:adjustRightInd w:val="0"/>
      <w:jc w:val="both"/>
      <w:outlineLvl w:val="8"/>
    </w:pPr>
    <w:rPr>
      <w:rFonts w:ascii="Verdana" w:hAnsi="Verdana"/>
      <w:b/>
      <w:bCs/>
      <w:sz w:val="20"/>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0371"/>
    <w:pPr>
      <w:autoSpaceDE w:val="0"/>
      <w:autoSpaceDN w:val="0"/>
      <w:adjustRightInd w:val="0"/>
    </w:pPr>
    <w:rPr>
      <w:color w:val="000000"/>
      <w:sz w:val="24"/>
      <w:szCs w:val="24"/>
    </w:rPr>
  </w:style>
  <w:style w:type="character" w:styleId="Hyperlink">
    <w:name w:val="Hyperlink"/>
    <w:basedOn w:val="DefaultParagraphFont"/>
    <w:rsid w:val="00170371"/>
    <w:rPr>
      <w:color w:val="0000FF"/>
      <w:u w:val="single"/>
    </w:rPr>
  </w:style>
  <w:style w:type="paragraph" w:styleId="Title">
    <w:name w:val="Title"/>
    <w:basedOn w:val="Normal"/>
    <w:qFormat/>
    <w:rsid w:val="00170371"/>
    <w:pPr>
      <w:jc w:val="center"/>
    </w:pPr>
    <w:rPr>
      <w:b/>
      <w:bCs/>
      <w:sz w:val="20"/>
      <w:szCs w:val="20"/>
    </w:rPr>
  </w:style>
  <w:style w:type="paragraph" w:styleId="Caption">
    <w:name w:val="caption"/>
    <w:basedOn w:val="Normal"/>
    <w:next w:val="Normal"/>
    <w:qFormat/>
    <w:rsid w:val="00623CE3"/>
    <w:rPr>
      <w:rFonts w:ascii="Verdana" w:hAnsi="Verdana" w:cs="Tahoma"/>
      <w:b/>
      <w:bCs/>
      <w:sz w:val="20"/>
    </w:rPr>
  </w:style>
  <w:style w:type="paragraph" w:styleId="BodyText">
    <w:name w:val="Body Text"/>
    <w:basedOn w:val="Normal"/>
    <w:rsid w:val="00623CE3"/>
    <w:pPr>
      <w:autoSpaceDE w:val="0"/>
      <w:autoSpaceDN w:val="0"/>
      <w:adjustRightInd w:val="0"/>
    </w:pPr>
    <w:rPr>
      <w:rFonts w:ascii="ArialNarrow" w:hAnsi="ArialNarrow"/>
      <w:sz w:val="23"/>
      <w:szCs w:val="23"/>
    </w:rPr>
  </w:style>
  <w:style w:type="paragraph" w:styleId="BodyText2">
    <w:name w:val="Body Text 2"/>
    <w:basedOn w:val="Normal"/>
    <w:rsid w:val="00623CE3"/>
    <w:pPr>
      <w:spacing w:after="120" w:line="480" w:lineRule="auto"/>
    </w:pPr>
  </w:style>
  <w:style w:type="paragraph" w:styleId="BodyTextIndent2">
    <w:name w:val="Body Text Indent 2"/>
    <w:basedOn w:val="Normal"/>
    <w:rsid w:val="00623CE3"/>
    <w:pPr>
      <w:spacing w:after="120" w:line="480" w:lineRule="auto"/>
      <w:ind w:left="360"/>
    </w:pPr>
  </w:style>
  <w:style w:type="paragraph" w:styleId="BodyTextIndent3">
    <w:name w:val="Body Text Indent 3"/>
    <w:basedOn w:val="Normal"/>
    <w:rsid w:val="00623CE3"/>
    <w:pPr>
      <w:spacing w:after="120"/>
      <w:ind w:left="360"/>
    </w:pPr>
    <w:rPr>
      <w:sz w:val="16"/>
      <w:szCs w:val="16"/>
    </w:rPr>
  </w:style>
  <w:style w:type="paragraph" w:styleId="BodyTextIndent">
    <w:name w:val="Body Text Indent"/>
    <w:basedOn w:val="Normal"/>
    <w:rsid w:val="00623CE3"/>
    <w:pPr>
      <w:tabs>
        <w:tab w:val="num" w:pos="2520"/>
      </w:tabs>
      <w:autoSpaceDE w:val="0"/>
      <w:autoSpaceDN w:val="0"/>
      <w:adjustRightInd w:val="0"/>
      <w:ind w:left="360" w:hanging="2160"/>
    </w:pPr>
    <w:rPr>
      <w:rFonts w:ascii="Verdana" w:hAnsi="Verdana"/>
      <w:sz w:val="20"/>
      <w:szCs w:val="23"/>
    </w:rPr>
  </w:style>
  <w:style w:type="paragraph" w:styleId="BodyText3">
    <w:name w:val="Body Text 3"/>
    <w:basedOn w:val="Normal"/>
    <w:rsid w:val="00623CE3"/>
    <w:pPr>
      <w:autoSpaceDE w:val="0"/>
      <w:autoSpaceDN w:val="0"/>
      <w:adjustRightInd w:val="0"/>
      <w:jc w:val="center"/>
    </w:pPr>
    <w:rPr>
      <w:rFonts w:ascii="Verdana" w:hAnsi="Verdana"/>
      <w:b/>
      <w:bCs/>
      <w:sz w:val="20"/>
      <w:szCs w:val="19"/>
    </w:rPr>
  </w:style>
  <w:style w:type="character" w:styleId="FollowedHyperlink">
    <w:name w:val="FollowedHyperlink"/>
    <w:basedOn w:val="DefaultParagraphFont"/>
    <w:rsid w:val="00623CE3"/>
    <w:rPr>
      <w:color w:val="800080"/>
      <w:u w:val="single"/>
    </w:rPr>
  </w:style>
  <w:style w:type="paragraph" w:styleId="Header">
    <w:name w:val="header"/>
    <w:basedOn w:val="Normal"/>
    <w:rsid w:val="00623CE3"/>
    <w:pPr>
      <w:tabs>
        <w:tab w:val="center" w:pos="4320"/>
        <w:tab w:val="right" w:pos="8640"/>
      </w:tabs>
    </w:pPr>
  </w:style>
  <w:style w:type="paragraph" w:styleId="Footer">
    <w:name w:val="footer"/>
    <w:basedOn w:val="Normal"/>
    <w:rsid w:val="00623CE3"/>
    <w:pPr>
      <w:tabs>
        <w:tab w:val="center" w:pos="4320"/>
        <w:tab w:val="right" w:pos="8640"/>
      </w:tabs>
    </w:pPr>
  </w:style>
  <w:style w:type="character" w:styleId="PageNumber">
    <w:name w:val="page number"/>
    <w:basedOn w:val="DefaultParagraphFont"/>
    <w:rsid w:val="00623CE3"/>
  </w:style>
  <w:style w:type="paragraph" w:styleId="FootnoteText">
    <w:name w:val="footnote text"/>
    <w:basedOn w:val="Normal"/>
    <w:semiHidden/>
    <w:rsid w:val="00623CE3"/>
    <w:rPr>
      <w:sz w:val="20"/>
      <w:szCs w:val="20"/>
    </w:rPr>
  </w:style>
  <w:style w:type="paragraph" w:styleId="PlainText">
    <w:name w:val="Plain Text"/>
    <w:basedOn w:val="Normal"/>
    <w:rsid w:val="00623CE3"/>
    <w:rPr>
      <w:rFonts w:ascii="Courier New" w:hAnsi="Courier New"/>
      <w:sz w:val="20"/>
      <w:szCs w:val="20"/>
    </w:rPr>
  </w:style>
  <w:style w:type="table" w:styleId="TableGrid">
    <w:name w:val="Table Grid"/>
    <w:basedOn w:val="TableNormal"/>
    <w:rsid w:val="00C065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C70AD4"/>
    <w:rPr>
      <w:rFonts w:ascii="Arial" w:hAnsi="Arial" w:cs="Arial"/>
      <w:b/>
      <w:bCs/>
      <w:kern w:val="32"/>
      <w:sz w:val="32"/>
      <w:szCs w:val="32"/>
    </w:rPr>
  </w:style>
  <w:style w:type="paragraph" w:styleId="ListParagraph">
    <w:name w:val="List Paragraph"/>
    <w:basedOn w:val="Normal"/>
    <w:uiPriority w:val="34"/>
    <w:qFormat/>
    <w:rsid w:val="00DA2881"/>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cri@vsnl.com" TargetMode="External"/><Relationship Id="rId13" Type="http://schemas.openxmlformats.org/officeDocument/2006/relationships/hyperlink" Target="mailto:purchase@fcriindia.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urchase@fcriindia.com" TargetMode="Externa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fcriindia.com" TargetMode="External"/><Relationship Id="rId14" Type="http://schemas.openxmlformats.org/officeDocument/2006/relationships/hyperlink" Target="http://www.fcriindia.co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11844</Words>
  <Characters>67511</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Project: 50bar Natural Gas Calibration &amp; Test Laboratory</vt:lpstr>
    </vt:vector>
  </TitlesOfParts>
  <Company>FCRI</Company>
  <LinksUpToDate>false</LinksUpToDate>
  <CharactersWithSpaces>79197</CharactersWithSpaces>
  <SharedDoc>false</SharedDoc>
  <HLinks>
    <vt:vector size="30" baseType="variant">
      <vt:variant>
        <vt:i4>6094876</vt:i4>
      </vt:variant>
      <vt:variant>
        <vt:i4>12</vt:i4>
      </vt:variant>
      <vt:variant>
        <vt:i4>0</vt:i4>
      </vt:variant>
      <vt:variant>
        <vt:i4>5</vt:i4>
      </vt:variant>
      <vt:variant>
        <vt:lpwstr>http://www.fcriindia.com/</vt:lpwstr>
      </vt:variant>
      <vt:variant>
        <vt:lpwstr/>
      </vt:variant>
      <vt:variant>
        <vt:i4>7798851</vt:i4>
      </vt:variant>
      <vt:variant>
        <vt:i4>9</vt:i4>
      </vt:variant>
      <vt:variant>
        <vt:i4>0</vt:i4>
      </vt:variant>
      <vt:variant>
        <vt:i4>5</vt:i4>
      </vt:variant>
      <vt:variant>
        <vt:lpwstr>mailto:purchase@fcriindia.com</vt:lpwstr>
      </vt:variant>
      <vt:variant>
        <vt:lpwstr/>
      </vt:variant>
      <vt:variant>
        <vt:i4>6094876</vt:i4>
      </vt:variant>
      <vt:variant>
        <vt:i4>6</vt:i4>
      </vt:variant>
      <vt:variant>
        <vt:i4>0</vt:i4>
      </vt:variant>
      <vt:variant>
        <vt:i4>5</vt:i4>
      </vt:variant>
      <vt:variant>
        <vt:lpwstr>http://www.fcriindia.com/</vt:lpwstr>
      </vt:variant>
      <vt:variant>
        <vt:lpwstr/>
      </vt:variant>
      <vt:variant>
        <vt:i4>2555929</vt:i4>
      </vt:variant>
      <vt:variant>
        <vt:i4>3</vt:i4>
      </vt:variant>
      <vt:variant>
        <vt:i4>0</vt:i4>
      </vt:variant>
      <vt:variant>
        <vt:i4>5</vt:i4>
      </vt:variant>
      <vt:variant>
        <vt:lpwstr>mailto:fcri@vsnl.com</vt:lpwstr>
      </vt:variant>
      <vt:variant>
        <vt:lpwstr/>
      </vt:variant>
      <vt:variant>
        <vt:i4>7798851</vt:i4>
      </vt:variant>
      <vt:variant>
        <vt:i4>0</vt:i4>
      </vt:variant>
      <vt:variant>
        <vt:i4>0</vt:i4>
      </vt:variant>
      <vt:variant>
        <vt:i4>5</vt:i4>
      </vt:variant>
      <vt:variant>
        <vt:lpwstr>mailto:purchase@fcriindia.com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50bar Natural Gas Calibration &amp; Test Laboratory</dc:title>
  <dc:subject/>
  <dc:creator>biju</dc:creator>
  <cp:keywords/>
  <dc:description/>
  <cp:lastModifiedBy>jithesh</cp:lastModifiedBy>
  <cp:revision>2</cp:revision>
  <cp:lastPrinted>2013-02-28T06:21:00Z</cp:lastPrinted>
  <dcterms:created xsi:type="dcterms:W3CDTF">2015-06-24T08:21:00Z</dcterms:created>
  <dcterms:modified xsi:type="dcterms:W3CDTF">2015-06-24T08:21:00Z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1542211406</vt:i4>
  </property>
</Properties>
</file>