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5D8" w:rsidRDefault="007035D8" w:rsidP="007035D8">
      <w:pPr>
        <w:pStyle w:val="Default"/>
        <w:jc w:val="both"/>
        <w:rPr>
          <w:b/>
          <w:color w:val="FF0000"/>
          <w:sz w:val="72"/>
          <w:szCs w:val="72"/>
        </w:rPr>
      </w:pPr>
    </w:p>
    <w:p w:rsidR="007035D8" w:rsidRDefault="007035D8" w:rsidP="007035D8">
      <w:pPr>
        <w:pStyle w:val="Default"/>
        <w:jc w:val="both"/>
        <w:rPr>
          <w:b/>
          <w:color w:val="FF0000"/>
          <w:sz w:val="72"/>
          <w:szCs w:val="72"/>
        </w:rPr>
      </w:pPr>
    </w:p>
    <w:p w:rsidR="007035D8" w:rsidRPr="00170371" w:rsidRDefault="007035D8" w:rsidP="007035D8">
      <w:pPr>
        <w:pStyle w:val="Default"/>
        <w:jc w:val="center"/>
        <w:rPr>
          <w:b/>
          <w:color w:val="FF0000"/>
          <w:sz w:val="44"/>
          <w:szCs w:val="44"/>
        </w:rPr>
      </w:pPr>
      <w:r w:rsidRPr="00170371">
        <w:rPr>
          <w:b/>
          <w:color w:val="FF0000"/>
          <w:sz w:val="44"/>
          <w:szCs w:val="44"/>
        </w:rPr>
        <w:t>TENDER DO</w:t>
      </w:r>
      <w:r>
        <w:rPr>
          <w:b/>
          <w:color w:val="FF0000"/>
          <w:sz w:val="44"/>
          <w:szCs w:val="44"/>
        </w:rPr>
        <w:t>C</w:t>
      </w:r>
      <w:r w:rsidRPr="00170371">
        <w:rPr>
          <w:b/>
          <w:color w:val="FF0000"/>
          <w:sz w:val="44"/>
          <w:szCs w:val="44"/>
        </w:rPr>
        <w:t>UMENT</w:t>
      </w:r>
    </w:p>
    <w:p w:rsidR="007035D8" w:rsidRDefault="007035D8" w:rsidP="007035D8">
      <w:pPr>
        <w:pStyle w:val="Default"/>
        <w:jc w:val="both"/>
        <w:rPr>
          <w:b/>
          <w:color w:val="FF0000"/>
          <w:sz w:val="56"/>
          <w:szCs w:val="56"/>
        </w:rPr>
      </w:pPr>
    </w:p>
    <w:p w:rsidR="007035D8" w:rsidRDefault="007035D8" w:rsidP="007035D8">
      <w:pPr>
        <w:pStyle w:val="Default"/>
        <w:jc w:val="both"/>
        <w:rPr>
          <w:b/>
          <w:color w:val="FF0000"/>
          <w:sz w:val="56"/>
          <w:szCs w:val="56"/>
        </w:rPr>
      </w:pPr>
    </w:p>
    <w:p w:rsidR="007035D8" w:rsidRDefault="007035D8" w:rsidP="007035D8">
      <w:pPr>
        <w:pStyle w:val="Default"/>
        <w:jc w:val="both"/>
        <w:rPr>
          <w:b/>
          <w:color w:val="FF0000"/>
          <w:sz w:val="56"/>
          <w:szCs w:val="56"/>
        </w:rPr>
      </w:pPr>
    </w:p>
    <w:p w:rsidR="007035D8" w:rsidRPr="00540CE2" w:rsidRDefault="00311D3E" w:rsidP="007035D8">
      <w:pPr>
        <w:widowControl w:val="0"/>
        <w:autoSpaceDE w:val="0"/>
        <w:autoSpaceDN w:val="0"/>
        <w:adjustRightInd w:val="0"/>
        <w:spacing w:line="240" w:lineRule="atLeast"/>
        <w:jc w:val="center"/>
        <w:rPr>
          <w:rFonts w:ascii="Verdana" w:hAnsi="Verdana" w:cs="Verdana"/>
          <w:b/>
          <w:bCs/>
          <w:sz w:val="48"/>
          <w:szCs w:val="48"/>
        </w:rPr>
      </w:pPr>
      <w:r>
        <w:rPr>
          <w:b/>
          <w:color w:val="FF0000"/>
          <w:sz w:val="48"/>
          <w:szCs w:val="48"/>
        </w:rPr>
        <w:t xml:space="preserve">FLOW NOZZLE ASSEMBLY </w:t>
      </w:r>
    </w:p>
    <w:p w:rsidR="005326F9" w:rsidRPr="00540CE2" w:rsidRDefault="00311D3E" w:rsidP="005326F9">
      <w:pPr>
        <w:widowControl w:val="0"/>
        <w:autoSpaceDE w:val="0"/>
        <w:autoSpaceDN w:val="0"/>
        <w:adjustRightInd w:val="0"/>
        <w:spacing w:line="240" w:lineRule="atLeast"/>
        <w:jc w:val="center"/>
        <w:rPr>
          <w:rFonts w:ascii="Verdana" w:hAnsi="Verdana" w:cs="Verdana"/>
          <w:b/>
          <w:bCs/>
          <w:sz w:val="48"/>
          <w:szCs w:val="48"/>
        </w:rPr>
      </w:pPr>
      <w:r>
        <w:rPr>
          <w:b/>
          <w:color w:val="FF0000"/>
          <w:sz w:val="48"/>
          <w:szCs w:val="48"/>
        </w:rPr>
        <w:t xml:space="preserve">AS PER IS 10431 </w:t>
      </w:r>
    </w:p>
    <w:p w:rsidR="005326F9" w:rsidRDefault="005326F9" w:rsidP="005326F9">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6"/>
      </w:tblGrid>
      <w:tr w:rsidR="007035D8" w:rsidRPr="00EC5CA2" w:rsidTr="005326F9">
        <w:tc>
          <w:tcPr>
            <w:tcW w:w="9036" w:type="dxa"/>
          </w:tcPr>
          <w:p w:rsidR="007035D8" w:rsidRPr="00EC5CA2" w:rsidRDefault="007035D8" w:rsidP="0005114D">
            <w:pPr>
              <w:pStyle w:val="Default"/>
              <w:jc w:val="center"/>
              <w:rPr>
                <w:rFonts w:ascii="Arial Black" w:hAnsi="Arial Black"/>
                <w:b/>
                <w:sz w:val="32"/>
                <w:szCs w:val="32"/>
              </w:rPr>
            </w:pPr>
          </w:p>
          <w:p w:rsidR="007035D8" w:rsidRPr="00EC5CA2" w:rsidRDefault="007035D8" w:rsidP="0005114D">
            <w:pPr>
              <w:pStyle w:val="Default"/>
              <w:jc w:val="center"/>
              <w:rPr>
                <w:rFonts w:ascii="Arial Black" w:hAnsi="Arial Black"/>
                <w:b/>
                <w:sz w:val="32"/>
                <w:szCs w:val="32"/>
              </w:rPr>
            </w:pPr>
            <w:r w:rsidRPr="00EC5CA2">
              <w:rPr>
                <w:rFonts w:ascii="Arial Black" w:hAnsi="Arial Black"/>
                <w:b/>
                <w:sz w:val="32"/>
                <w:szCs w:val="32"/>
              </w:rPr>
              <w:t>FLUID CONTROL RESEARCH INSTITUTE</w:t>
            </w:r>
          </w:p>
          <w:p w:rsidR="007035D8" w:rsidRPr="00EC5CA2" w:rsidRDefault="007035D8" w:rsidP="0005114D">
            <w:pPr>
              <w:pStyle w:val="Default"/>
              <w:jc w:val="center"/>
              <w:rPr>
                <w:rFonts w:ascii="Arial Black" w:hAnsi="Arial Black"/>
                <w:sz w:val="20"/>
                <w:szCs w:val="20"/>
              </w:rPr>
            </w:pPr>
            <w:r w:rsidRPr="00EC5CA2">
              <w:rPr>
                <w:rFonts w:ascii="Arial Black" w:hAnsi="Arial Black"/>
                <w:sz w:val="20"/>
                <w:szCs w:val="20"/>
              </w:rPr>
              <w:t>KANJIKODE WEST – 678 623, PALAKKAD, KERALA</w:t>
            </w:r>
          </w:p>
          <w:p w:rsidR="007035D8" w:rsidRPr="00EC5CA2" w:rsidRDefault="007035D8" w:rsidP="0005114D">
            <w:pPr>
              <w:pStyle w:val="Default"/>
              <w:jc w:val="center"/>
              <w:rPr>
                <w:rFonts w:ascii="Arial Black" w:hAnsi="Arial Black"/>
                <w:sz w:val="16"/>
                <w:szCs w:val="16"/>
              </w:rPr>
            </w:pPr>
            <w:r w:rsidRPr="00EC5CA2">
              <w:rPr>
                <w:rFonts w:ascii="Arial Black" w:hAnsi="Arial Black"/>
                <w:sz w:val="16"/>
                <w:szCs w:val="16"/>
              </w:rPr>
              <w:t>(Under Ministry of Heavy Industries &amp; Public Enterprises – Govt. of India)</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Phone: (91) 491-2566120 / 2566206 / 2569009 Fax: 2566326</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 xml:space="preserve">E-mail: </w:t>
            </w:r>
            <w:r w:rsidRPr="004C2F67">
              <w:rPr>
                <w:rFonts w:ascii="Arial Black" w:hAnsi="Arial Black"/>
                <w:sz w:val="18"/>
                <w:szCs w:val="18"/>
              </w:rPr>
              <w:t>purchase@fcriindia.com</w:t>
            </w:r>
            <w:r w:rsidRPr="00EC5CA2">
              <w:rPr>
                <w:rFonts w:ascii="Arial Black" w:hAnsi="Arial Black"/>
                <w:sz w:val="18"/>
                <w:szCs w:val="18"/>
              </w:rPr>
              <w:t xml:space="preserve">, </w:t>
            </w:r>
            <w:r w:rsidRPr="005673E2">
              <w:rPr>
                <w:rFonts w:ascii="Arial Black" w:hAnsi="Arial Black"/>
                <w:sz w:val="18"/>
                <w:szCs w:val="18"/>
              </w:rPr>
              <w:t>fcri@vsnl.com</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 xml:space="preserve">Website: </w:t>
            </w:r>
            <w:r w:rsidRPr="00AC1D8D">
              <w:rPr>
                <w:rFonts w:ascii="Arial Black" w:hAnsi="Arial Black"/>
                <w:sz w:val="18"/>
                <w:szCs w:val="18"/>
              </w:rPr>
              <w:t>http://www.fcriindia.com</w:t>
            </w:r>
          </w:p>
          <w:p w:rsidR="007035D8" w:rsidRPr="00EC5CA2" w:rsidRDefault="007035D8" w:rsidP="0005114D">
            <w:pPr>
              <w:widowControl w:val="0"/>
              <w:autoSpaceDE w:val="0"/>
              <w:autoSpaceDN w:val="0"/>
              <w:adjustRightInd w:val="0"/>
              <w:spacing w:before="13" w:line="240" w:lineRule="exact"/>
              <w:ind w:right="-20"/>
              <w:rPr>
                <w:rFonts w:ascii="Verdana" w:hAnsi="Verdana" w:cs="Verdana"/>
                <w:b/>
                <w:bCs/>
              </w:rPr>
            </w:pPr>
          </w:p>
          <w:p w:rsidR="007035D8" w:rsidRPr="00EC5CA2" w:rsidRDefault="007035D8" w:rsidP="0005114D">
            <w:pPr>
              <w:widowControl w:val="0"/>
              <w:autoSpaceDE w:val="0"/>
              <w:autoSpaceDN w:val="0"/>
              <w:adjustRightInd w:val="0"/>
              <w:spacing w:before="13" w:line="240" w:lineRule="exact"/>
              <w:ind w:right="-20"/>
              <w:rPr>
                <w:rFonts w:ascii="Verdana" w:hAnsi="Verdana" w:cs="Verdana"/>
                <w:b/>
                <w:bCs/>
              </w:rPr>
            </w:pPr>
          </w:p>
        </w:tc>
      </w:tr>
    </w:tbl>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tbl>
      <w:tblPr>
        <w:tblW w:w="10560" w:type="dxa"/>
        <w:tblInd w:w="-372"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000"/>
      </w:tblPr>
      <w:tblGrid>
        <w:gridCol w:w="10560"/>
      </w:tblGrid>
      <w:tr w:rsidR="007035D8" w:rsidTr="0005114D">
        <w:trPr>
          <w:trHeight w:val="10950"/>
        </w:trPr>
        <w:tc>
          <w:tcPr>
            <w:tcW w:w="10560" w:type="dxa"/>
            <w:tcBorders>
              <w:top w:val="nil"/>
              <w:left w:val="nil"/>
              <w:bottom w:val="nil"/>
              <w:right w:val="nil"/>
            </w:tcBorders>
            <w:vAlign w:val="center"/>
          </w:tcPr>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Pr="00B149A0" w:rsidRDefault="007035D8" w:rsidP="0005114D">
            <w:pPr>
              <w:pStyle w:val="Default"/>
              <w:tabs>
                <w:tab w:val="left" w:pos="360"/>
                <w:tab w:val="left" w:pos="4067"/>
                <w:tab w:val="left" w:pos="6091"/>
                <w:tab w:val="left" w:pos="8980"/>
              </w:tabs>
              <w:jc w:val="center"/>
              <w:rPr>
                <w:b/>
                <w:bCs/>
                <w:color w:val="FF0000"/>
                <w:sz w:val="48"/>
                <w:szCs w:val="48"/>
              </w:rPr>
            </w:pPr>
          </w:p>
          <w:p w:rsidR="007035D8" w:rsidRPr="00B149A0" w:rsidRDefault="007035D8" w:rsidP="0005114D">
            <w:pPr>
              <w:pStyle w:val="Default"/>
              <w:tabs>
                <w:tab w:val="left" w:pos="360"/>
                <w:tab w:val="left" w:pos="4067"/>
                <w:tab w:val="left" w:pos="6091"/>
                <w:tab w:val="left" w:pos="8980"/>
              </w:tabs>
              <w:jc w:val="center"/>
              <w:rPr>
                <w:b/>
                <w:bCs/>
                <w:color w:val="FF0000"/>
                <w:sz w:val="48"/>
                <w:szCs w:val="48"/>
              </w:rPr>
            </w:pPr>
            <w:r w:rsidRPr="00B149A0">
              <w:rPr>
                <w:b/>
                <w:bCs/>
                <w:color w:val="FF0000"/>
                <w:sz w:val="48"/>
                <w:szCs w:val="48"/>
              </w:rPr>
              <w:t>VOLUME I OF III</w:t>
            </w:r>
          </w:p>
          <w:p w:rsidR="007035D8" w:rsidRPr="00B149A0" w:rsidRDefault="007035D8" w:rsidP="0005114D">
            <w:pPr>
              <w:pStyle w:val="Default"/>
              <w:tabs>
                <w:tab w:val="left" w:pos="360"/>
                <w:tab w:val="left" w:pos="4067"/>
                <w:tab w:val="left" w:pos="6091"/>
                <w:tab w:val="left" w:pos="8980"/>
              </w:tabs>
              <w:jc w:val="center"/>
              <w:rPr>
                <w:b/>
                <w:bCs/>
                <w:color w:val="auto"/>
                <w:sz w:val="56"/>
                <w:szCs w:val="56"/>
              </w:rPr>
            </w:pPr>
          </w:p>
          <w:p w:rsidR="007035D8" w:rsidRPr="00B149A0" w:rsidRDefault="007035D8" w:rsidP="0005114D">
            <w:pPr>
              <w:pStyle w:val="Default"/>
              <w:tabs>
                <w:tab w:val="left" w:pos="360"/>
                <w:tab w:val="left" w:pos="4067"/>
                <w:tab w:val="left" w:pos="6091"/>
                <w:tab w:val="left" w:pos="8980"/>
              </w:tabs>
              <w:jc w:val="center"/>
              <w:rPr>
                <w:b/>
                <w:bCs/>
                <w:color w:val="auto"/>
                <w:sz w:val="56"/>
                <w:szCs w:val="56"/>
              </w:rPr>
            </w:pPr>
          </w:p>
          <w:p w:rsidR="007035D8" w:rsidRPr="00B149A0" w:rsidRDefault="005C3BF6" w:rsidP="0005114D">
            <w:pPr>
              <w:pStyle w:val="Default"/>
              <w:tabs>
                <w:tab w:val="left" w:pos="360"/>
                <w:tab w:val="left" w:pos="4067"/>
                <w:tab w:val="left" w:pos="6091"/>
                <w:tab w:val="left" w:pos="8980"/>
              </w:tabs>
              <w:jc w:val="center"/>
              <w:rPr>
                <w:b/>
                <w:bCs/>
                <w:color w:val="FF0000"/>
                <w:sz w:val="48"/>
                <w:szCs w:val="48"/>
              </w:rPr>
            </w:pPr>
            <w:r w:rsidRPr="00B149A0">
              <w:rPr>
                <w:b/>
                <w:bCs/>
                <w:color w:val="FF0000"/>
                <w:sz w:val="48"/>
                <w:szCs w:val="48"/>
              </w:rPr>
              <w:t xml:space="preserve">TECHNICAL SPECIFICATION OF </w:t>
            </w:r>
            <w:r w:rsidR="00C17A8E">
              <w:rPr>
                <w:b/>
                <w:bCs/>
                <w:color w:val="FF0000"/>
                <w:sz w:val="48"/>
                <w:szCs w:val="48"/>
              </w:rPr>
              <w:t>FLOW NOZZLE ASSEMBLY AS PER IS 10431</w:t>
            </w: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Pr="00E47BBC" w:rsidRDefault="007035D8" w:rsidP="00BF66CE">
            <w:pPr>
              <w:pStyle w:val="Default"/>
              <w:tabs>
                <w:tab w:val="left" w:pos="360"/>
                <w:tab w:val="left" w:pos="4067"/>
                <w:tab w:val="left" w:pos="6091"/>
                <w:tab w:val="left" w:pos="8980"/>
              </w:tabs>
              <w:jc w:val="center"/>
              <w:rPr>
                <w:rFonts w:ascii="Verdana" w:hAnsi="Verdana"/>
                <w:b/>
                <w:bCs/>
                <w:color w:val="FF00FF"/>
                <w:sz w:val="36"/>
              </w:rPr>
            </w:pPr>
            <w:r w:rsidRPr="00E47BBC">
              <w:rPr>
                <w:rFonts w:ascii="Verdana" w:hAnsi="Verdana"/>
                <w:b/>
                <w:bCs/>
                <w:color w:val="FF00FF"/>
                <w:sz w:val="32"/>
              </w:rPr>
              <w:t xml:space="preserve">Last Date for Submission of the Tender: </w:t>
            </w:r>
            <w:r w:rsidR="00BF66CE">
              <w:rPr>
                <w:rFonts w:ascii="Verdana" w:hAnsi="Verdana"/>
                <w:b/>
                <w:bCs/>
                <w:color w:val="FF00FF"/>
                <w:sz w:val="32"/>
              </w:rPr>
              <w:t>16</w:t>
            </w:r>
            <w:r w:rsidR="006B0CD1">
              <w:rPr>
                <w:rFonts w:ascii="Verdana" w:hAnsi="Verdana"/>
                <w:b/>
                <w:bCs/>
                <w:color w:val="FF00FF"/>
                <w:sz w:val="32"/>
              </w:rPr>
              <w:t>-12</w:t>
            </w:r>
            <w:r>
              <w:rPr>
                <w:rFonts w:ascii="Verdana" w:hAnsi="Verdana"/>
                <w:b/>
                <w:bCs/>
                <w:color w:val="FF00FF"/>
                <w:sz w:val="32"/>
              </w:rPr>
              <w:t>-2017</w:t>
            </w:r>
          </w:p>
        </w:tc>
      </w:tr>
    </w:tbl>
    <w:p w:rsidR="007035D8" w:rsidRDefault="007035D8" w:rsidP="007035D8">
      <w:pPr>
        <w:pStyle w:val="Heading2"/>
        <w:jc w:val="center"/>
        <w:rPr>
          <w:sz w:val="18"/>
        </w:rPr>
      </w:pPr>
    </w:p>
    <w:p w:rsidR="007035D8" w:rsidRPr="003D1644" w:rsidRDefault="007035D8" w:rsidP="007035D8"/>
    <w:p w:rsidR="007035D8" w:rsidRDefault="007035D8" w:rsidP="007035D8">
      <w:pPr>
        <w:pStyle w:val="Heading2"/>
        <w:jc w:val="center"/>
        <w:rPr>
          <w:sz w:val="18"/>
        </w:rPr>
      </w:pPr>
    </w:p>
    <w:p w:rsidR="007035D8" w:rsidRDefault="007035D8" w:rsidP="007035D8"/>
    <w:p w:rsidR="00877132" w:rsidRDefault="00877132" w:rsidP="007035D8"/>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r>
        <w:rPr>
          <w:rFonts w:ascii="Verdana" w:hAnsi="Verdana"/>
          <w:b/>
          <w:bCs/>
          <w:sz w:val="18"/>
          <w:szCs w:val="20"/>
          <w:u w:val="single"/>
        </w:rPr>
        <w:t>CONTENTS</w:t>
      </w: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both"/>
        <w:rPr>
          <w:rFonts w:ascii="Verdana" w:hAnsi="Verdana"/>
          <w:b/>
          <w:bCs/>
          <w:sz w:val="18"/>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
        <w:gridCol w:w="6153"/>
        <w:gridCol w:w="1752"/>
      </w:tblGrid>
      <w:tr w:rsidR="007035D8" w:rsidTr="0005114D">
        <w:trPr>
          <w:trHeight w:val="432"/>
          <w:jc w:val="center"/>
        </w:trPr>
        <w:tc>
          <w:tcPr>
            <w:tcW w:w="948" w:type="dxa"/>
            <w:vAlign w:val="center"/>
          </w:tcPr>
          <w:p w:rsidR="007035D8" w:rsidRDefault="007035D8" w:rsidP="0005114D">
            <w:pPr>
              <w:pStyle w:val="Heading4"/>
              <w:jc w:val="center"/>
              <w:rPr>
                <w:szCs w:val="24"/>
              </w:rPr>
            </w:pPr>
            <w:proofErr w:type="spellStart"/>
            <w:proofErr w:type="gramStart"/>
            <w:r>
              <w:rPr>
                <w:szCs w:val="24"/>
              </w:rPr>
              <w:t>Sl</w:t>
            </w:r>
            <w:proofErr w:type="spellEnd"/>
            <w:proofErr w:type="gramEnd"/>
            <w:r>
              <w:rPr>
                <w:szCs w:val="24"/>
              </w:rPr>
              <w:t xml:space="preserve"> No.</w:t>
            </w:r>
          </w:p>
        </w:tc>
        <w:tc>
          <w:tcPr>
            <w:tcW w:w="6153" w:type="dxa"/>
            <w:vAlign w:val="center"/>
          </w:tcPr>
          <w:p w:rsidR="007035D8" w:rsidRDefault="007035D8" w:rsidP="0005114D">
            <w:pPr>
              <w:pStyle w:val="Heading4"/>
              <w:jc w:val="center"/>
              <w:rPr>
                <w:szCs w:val="24"/>
              </w:rPr>
            </w:pPr>
            <w:r>
              <w:rPr>
                <w:szCs w:val="24"/>
              </w:rPr>
              <w:t>Description</w:t>
            </w:r>
          </w:p>
        </w:tc>
        <w:tc>
          <w:tcPr>
            <w:tcW w:w="1752" w:type="dxa"/>
            <w:vAlign w:val="center"/>
          </w:tcPr>
          <w:p w:rsidR="007035D8" w:rsidRDefault="007035D8" w:rsidP="0005114D">
            <w:pPr>
              <w:pStyle w:val="Heading4"/>
              <w:jc w:val="center"/>
              <w:rPr>
                <w:szCs w:val="24"/>
              </w:rPr>
            </w:pPr>
            <w:r>
              <w:rPr>
                <w:szCs w:val="24"/>
              </w:rPr>
              <w:t>Page No.</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w:t>
            </w:r>
          </w:p>
        </w:tc>
        <w:tc>
          <w:tcPr>
            <w:tcW w:w="6153" w:type="dxa"/>
            <w:vAlign w:val="center"/>
          </w:tcPr>
          <w:p w:rsidR="007035D8" w:rsidRPr="00F97832" w:rsidRDefault="007035D8" w:rsidP="0005114D">
            <w:pPr>
              <w:pStyle w:val="Default"/>
              <w:tabs>
                <w:tab w:val="left" w:pos="720"/>
                <w:tab w:val="left" w:pos="1042"/>
                <w:tab w:val="left" w:pos="8640"/>
              </w:tabs>
              <w:jc w:val="both"/>
              <w:rPr>
                <w:rFonts w:ascii="Verdana" w:hAnsi="Verdana"/>
                <w:b/>
                <w:bCs/>
                <w:sz w:val="18"/>
                <w:szCs w:val="18"/>
              </w:rPr>
            </w:pPr>
            <w:r w:rsidRPr="00F97832">
              <w:rPr>
                <w:rFonts w:ascii="Verdana" w:hAnsi="Verdana"/>
                <w:b/>
                <w:bCs/>
                <w:sz w:val="18"/>
                <w:szCs w:val="18"/>
              </w:rPr>
              <w:t xml:space="preserve">Scope </w:t>
            </w:r>
          </w:p>
        </w:tc>
        <w:tc>
          <w:tcPr>
            <w:tcW w:w="1752" w:type="dxa"/>
            <w:vAlign w:val="center"/>
          </w:tcPr>
          <w:p w:rsidR="007035D8" w:rsidRPr="00F97832" w:rsidRDefault="002A6C6C" w:rsidP="00C46F4F">
            <w:pPr>
              <w:jc w:val="center"/>
              <w:rPr>
                <w:rFonts w:ascii="Verdana" w:hAnsi="Verdana"/>
                <w:sz w:val="18"/>
                <w:szCs w:val="18"/>
              </w:rPr>
            </w:pPr>
            <w:r>
              <w:rPr>
                <w:rFonts w:ascii="Verdana" w:hAnsi="Verdana"/>
                <w:sz w:val="18"/>
                <w:szCs w:val="18"/>
              </w:rPr>
              <w:t>4</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II</w:t>
            </w:r>
          </w:p>
        </w:tc>
        <w:tc>
          <w:tcPr>
            <w:tcW w:w="6153" w:type="dxa"/>
            <w:vAlign w:val="center"/>
          </w:tcPr>
          <w:p w:rsidR="007035D8" w:rsidRPr="00F97832" w:rsidRDefault="007035D8" w:rsidP="0005114D">
            <w:pPr>
              <w:pStyle w:val="Default"/>
              <w:tabs>
                <w:tab w:val="left" w:pos="503"/>
                <w:tab w:val="left" w:pos="720"/>
                <w:tab w:val="left" w:pos="1042"/>
                <w:tab w:val="left" w:pos="8640"/>
              </w:tabs>
              <w:jc w:val="both"/>
              <w:rPr>
                <w:rFonts w:ascii="Verdana" w:hAnsi="Verdana"/>
                <w:b/>
                <w:bCs/>
                <w:sz w:val="18"/>
                <w:szCs w:val="18"/>
              </w:rPr>
            </w:pPr>
            <w:r>
              <w:rPr>
                <w:rFonts w:ascii="Verdana" w:hAnsi="Verdana"/>
                <w:b/>
                <w:bCs/>
                <w:sz w:val="18"/>
                <w:szCs w:val="18"/>
              </w:rPr>
              <w:t>Other Features &amp; Requirements</w:t>
            </w:r>
          </w:p>
        </w:tc>
        <w:tc>
          <w:tcPr>
            <w:tcW w:w="1752" w:type="dxa"/>
            <w:vAlign w:val="center"/>
          </w:tcPr>
          <w:p w:rsidR="007035D8" w:rsidRPr="00F97832" w:rsidRDefault="00C46F4F" w:rsidP="0005114D">
            <w:pPr>
              <w:jc w:val="center"/>
              <w:rPr>
                <w:rFonts w:ascii="Verdana" w:hAnsi="Verdana"/>
                <w:sz w:val="18"/>
                <w:szCs w:val="18"/>
              </w:rPr>
            </w:pPr>
            <w:r>
              <w:rPr>
                <w:rFonts w:ascii="Verdana" w:hAnsi="Verdana"/>
                <w:sz w:val="18"/>
                <w:szCs w:val="18"/>
              </w:rPr>
              <w:t>4</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III</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18"/>
                <w:szCs w:val="18"/>
              </w:rPr>
              <w:t xml:space="preserve">Data with the Offer </w:t>
            </w:r>
          </w:p>
        </w:tc>
        <w:tc>
          <w:tcPr>
            <w:tcW w:w="1752" w:type="dxa"/>
            <w:vAlign w:val="center"/>
          </w:tcPr>
          <w:p w:rsidR="007035D8" w:rsidRPr="00F97832" w:rsidRDefault="002A6C6C" w:rsidP="0005114D">
            <w:pPr>
              <w:jc w:val="center"/>
              <w:rPr>
                <w:rFonts w:ascii="Verdana" w:hAnsi="Verdana"/>
                <w:sz w:val="18"/>
                <w:szCs w:val="18"/>
              </w:rPr>
            </w:pPr>
            <w:r>
              <w:rPr>
                <w:rFonts w:ascii="Verdana" w:hAnsi="Verdana"/>
                <w:sz w:val="18"/>
                <w:szCs w:val="18"/>
              </w:rPr>
              <w:t>5</w:t>
            </w:r>
          </w:p>
        </w:tc>
      </w:tr>
      <w:tr w:rsidR="007035D8" w:rsidRPr="00F97832" w:rsidTr="0005114D">
        <w:trPr>
          <w:cantSplit/>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IV</w:t>
            </w:r>
          </w:p>
        </w:tc>
        <w:tc>
          <w:tcPr>
            <w:tcW w:w="6153" w:type="dxa"/>
            <w:vAlign w:val="center"/>
          </w:tcPr>
          <w:p w:rsidR="007035D8" w:rsidRPr="00F97832" w:rsidRDefault="007035D8" w:rsidP="0005114D">
            <w:pPr>
              <w:pStyle w:val="Default"/>
              <w:tabs>
                <w:tab w:val="left" w:pos="720"/>
                <w:tab w:val="left" w:pos="8640"/>
              </w:tabs>
              <w:jc w:val="both"/>
              <w:rPr>
                <w:rFonts w:ascii="Verdana" w:hAnsi="Verdana"/>
                <w:b/>
                <w:bCs/>
                <w:sz w:val="18"/>
                <w:szCs w:val="18"/>
              </w:rPr>
            </w:pPr>
            <w:r>
              <w:rPr>
                <w:rFonts w:ascii="Verdana" w:hAnsi="Verdana"/>
                <w:b/>
                <w:bCs/>
                <w:sz w:val="18"/>
                <w:szCs w:val="18"/>
              </w:rPr>
              <w:t>Inspection and Testing</w:t>
            </w:r>
          </w:p>
        </w:tc>
        <w:tc>
          <w:tcPr>
            <w:tcW w:w="1752" w:type="dxa"/>
            <w:vAlign w:val="center"/>
          </w:tcPr>
          <w:p w:rsidR="007035D8" w:rsidRPr="00F97832" w:rsidRDefault="00C46F4F" w:rsidP="0005114D">
            <w:pPr>
              <w:jc w:val="center"/>
              <w:rPr>
                <w:rFonts w:ascii="Verdana" w:hAnsi="Verdana"/>
                <w:sz w:val="18"/>
                <w:szCs w:val="18"/>
              </w:rPr>
            </w:pPr>
            <w:r>
              <w:rPr>
                <w:rFonts w:ascii="Verdana" w:hAnsi="Verdana"/>
                <w:sz w:val="18"/>
                <w:szCs w:val="18"/>
              </w:rPr>
              <w:t>5</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18"/>
                <w:szCs w:val="18"/>
              </w:rPr>
              <w:t xml:space="preserve">Package &amp; Marking </w:t>
            </w:r>
          </w:p>
        </w:tc>
        <w:tc>
          <w:tcPr>
            <w:tcW w:w="1752" w:type="dxa"/>
            <w:vAlign w:val="center"/>
          </w:tcPr>
          <w:p w:rsidR="007035D8" w:rsidRPr="00F97832" w:rsidRDefault="00C46F4F" w:rsidP="0005114D">
            <w:pPr>
              <w:jc w:val="center"/>
              <w:rPr>
                <w:rFonts w:ascii="Verdana" w:hAnsi="Verdana"/>
                <w:sz w:val="18"/>
                <w:szCs w:val="18"/>
              </w:rPr>
            </w:pPr>
            <w:r>
              <w:rPr>
                <w:rFonts w:ascii="Verdana" w:hAnsi="Verdana"/>
                <w:sz w:val="18"/>
                <w:szCs w:val="18"/>
              </w:rPr>
              <w:t>5</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20"/>
              </w:rPr>
              <w:t>Guarantee</w:t>
            </w:r>
          </w:p>
        </w:tc>
        <w:tc>
          <w:tcPr>
            <w:tcW w:w="1752" w:type="dxa"/>
            <w:vAlign w:val="center"/>
          </w:tcPr>
          <w:p w:rsidR="007035D8" w:rsidRPr="00F97832" w:rsidRDefault="00C46F4F" w:rsidP="0005114D">
            <w:pPr>
              <w:jc w:val="center"/>
              <w:rPr>
                <w:rFonts w:ascii="Verdana" w:hAnsi="Verdana"/>
                <w:sz w:val="18"/>
                <w:szCs w:val="18"/>
              </w:rPr>
            </w:pPr>
            <w:r>
              <w:rPr>
                <w:rFonts w:ascii="Verdana" w:hAnsi="Verdana"/>
                <w:sz w:val="18"/>
                <w:szCs w:val="18"/>
              </w:rPr>
              <w:t>5</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VII</w:t>
            </w:r>
          </w:p>
        </w:tc>
        <w:tc>
          <w:tcPr>
            <w:tcW w:w="6153" w:type="dxa"/>
            <w:vAlign w:val="center"/>
          </w:tcPr>
          <w:p w:rsidR="007035D8" w:rsidRDefault="007035D8" w:rsidP="0005114D">
            <w:pPr>
              <w:jc w:val="both"/>
              <w:rPr>
                <w:rFonts w:ascii="Verdana" w:hAnsi="Verdana"/>
                <w:b/>
                <w:bCs/>
                <w:sz w:val="20"/>
              </w:rPr>
            </w:pPr>
            <w:r>
              <w:rPr>
                <w:rFonts w:ascii="Verdana" w:hAnsi="Verdana"/>
                <w:b/>
                <w:bCs/>
                <w:sz w:val="20"/>
              </w:rPr>
              <w:t>Technical Check List</w:t>
            </w:r>
          </w:p>
          <w:p w:rsidR="007035D8" w:rsidRPr="00F97832" w:rsidRDefault="007035D8" w:rsidP="0005114D">
            <w:pPr>
              <w:pStyle w:val="Title"/>
              <w:jc w:val="both"/>
              <w:rPr>
                <w:rFonts w:ascii="Verdana" w:hAnsi="Verdana"/>
                <w:sz w:val="18"/>
                <w:szCs w:val="18"/>
              </w:rPr>
            </w:pPr>
          </w:p>
        </w:tc>
        <w:tc>
          <w:tcPr>
            <w:tcW w:w="1752" w:type="dxa"/>
            <w:vAlign w:val="center"/>
          </w:tcPr>
          <w:p w:rsidR="007035D8" w:rsidRPr="00F97832" w:rsidRDefault="00C46F4F" w:rsidP="0005114D">
            <w:pPr>
              <w:jc w:val="center"/>
              <w:rPr>
                <w:rFonts w:ascii="Verdana" w:hAnsi="Verdana"/>
                <w:sz w:val="18"/>
                <w:szCs w:val="18"/>
              </w:rPr>
            </w:pPr>
            <w:r>
              <w:rPr>
                <w:rFonts w:ascii="Verdana" w:hAnsi="Verdana"/>
                <w:sz w:val="18"/>
                <w:szCs w:val="18"/>
              </w:rPr>
              <w:t>6</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VIII</w:t>
            </w:r>
          </w:p>
        </w:tc>
        <w:tc>
          <w:tcPr>
            <w:tcW w:w="6153" w:type="dxa"/>
            <w:vAlign w:val="center"/>
          </w:tcPr>
          <w:p w:rsidR="007035D8" w:rsidRPr="00F97832" w:rsidRDefault="007035D8" w:rsidP="0005114D">
            <w:pPr>
              <w:pStyle w:val="Title"/>
              <w:jc w:val="both"/>
              <w:rPr>
                <w:rFonts w:ascii="Verdana" w:hAnsi="Verdana"/>
                <w:sz w:val="18"/>
                <w:szCs w:val="18"/>
              </w:rPr>
            </w:pPr>
            <w:r>
              <w:rPr>
                <w:rFonts w:ascii="Verdana" w:hAnsi="Verdana"/>
                <w:sz w:val="18"/>
                <w:szCs w:val="18"/>
              </w:rPr>
              <w:t xml:space="preserve">Bidder Technical Questionnaire </w:t>
            </w:r>
          </w:p>
        </w:tc>
        <w:tc>
          <w:tcPr>
            <w:tcW w:w="1752" w:type="dxa"/>
            <w:vAlign w:val="center"/>
          </w:tcPr>
          <w:p w:rsidR="007035D8" w:rsidRPr="00F97832" w:rsidRDefault="00C46F4F" w:rsidP="0005114D">
            <w:pPr>
              <w:jc w:val="center"/>
              <w:rPr>
                <w:rFonts w:ascii="Verdana" w:hAnsi="Verdana"/>
                <w:sz w:val="18"/>
                <w:szCs w:val="18"/>
              </w:rPr>
            </w:pPr>
            <w:r>
              <w:rPr>
                <w:rFonts w:ascii="Verdana" w:hAnsi="Verdana"/>
                <w:sz w:val="18"/>
                <w:szCs w:val="18"/>
              </w:rPr>
              <w:t>7</w:t>
            </w:r>
          </w:p>
        </w:tc>
      </w:tr>
      <w:tr w:rsidR="007035D8" w:rsidRPr="00F97832" w:rsidTr="0005114D">
        <w:trPr>
          <w:trHeight w:val="432"/>
          <w:jc w:val="center"/>
        </w:trPr>
        <w:tc>
          <w:tcPr>
            <w:tcW w:w="948" w:type="dxa"/>
            <w:vAlign w:val="center"/>
          </w:tcPr>
          <w:p w:rsidR="007035D8" w:rsidRPr="00F97832" w:rsidRDefault="007035D8" w:rsidP="0005114D">
            <w:pPr>
              <w:pStyle w:val="Heading6"/>
              <w:rPr>
                <w:b w:val="0"/>
                <w:bCs w:val="0"/>
                <w:sz w:val="18"/>
                <w:szCs w:val="18"/>
              </w:rPr>
            </w:pPr>
            <w:r w:rsidRPr="00F97832">
              <w:rPr>
                <w:b w:val="0"/>
                <w:bCs w:val="0"/>
                <w:sz w:val="18"/>
                <w:szCs w:val="18"/>
              </w:rPr>
              <w:t>IX</w:t>
            </w:r>
          </w:p>
        </w:tc>
        <w:tc>
          <w:tcPr>
            <w:tcW w:w="6153" w:type="dxa"/>
            <w:vAlign w:val="center"/>
          </w:tcPr>
          <w:p w:rsidR="007035D8" w:rsidRPr="00F97832" w:rsidRDefault="007035D8" w:rsidP="0005114D">
            <w:pPr>
              <w:pStyle w:val="Title"/>
              <w:jc w:val="both"/>
              <w:rPr>
                <w:rFonts w:ascii="Verdana" w:hAnsi="Verdana"/>
                <w:sz w:val="18"/>
                <w:szCs w:val="18"/>
              </w:rPr>
            </w:pPr>
            <w:r>
              <w:rPr>
                <w:rFonts w:ascii="Verdana" w:hAnsi="Verdana"/>
                <w:sz w:val="18"/>
                <w:szCs w:val="18"/>
              </w:rPr>
              <w:t>Technical Deviations</w:t>
            </w:r>
          </w:p>
        </w:tc>
        <w:tc>
          <w:tcPr>
            <w:tcW w:w="1752" w:type="dxa"/>
            <w:vAlign w:val="center"/>
          </w:tcPr>
          <w:p w:rsidR="007035D8" w:rsidRPr="00F97832" w:rsidRDefault="00C46F4F" w:rsidP="0005114D">
            <w:pPr>
              <w:jc w:val="center"/>
              <w:rPr>
                <w:rFonts w:ascii="Verdana" w:hAnsi="Verdana"/>
                <w:sz w:val="18"/>
                <w:szCs w:val="18"/>
              </w:rPr>
            </w:pPr>
            <w:r>
              <w:rPr>
                <w:rFonts w:ascii="Verdana" w:hAnsi="Verdana"/>
                <w:sz w:val="18"/>
                <w:szCs w:val="18"/>
              </w:rPr>
              <w:t>8</w:t>
            </w:r>
          </w:p>
        </w:tc>
      </w:tr>
      <w:tr w:rsidR="007035D8" w:rsidRPr="00F97832" w:rsidTr="0005114D">
        <w:trPr>
          <w:trHeight w:val="432"/>
          <w:jc w:val="center"/>
        </w:trPr>
        <w:tc>
          <w:tcPr>
            <w:tcW w:w="948" w:type="dxa"/>
            <w:vAlign w:val="center"/>
          </w:tcPr>
          <w:p w:rsidR="007035D8" w:rsidRPr="00F97832" w:rsidRDefault="007035D8" w:rsidP="0005114D">
            <w:pPr>
              <w:widowControl w:val="0"/>
              <w:autoSpaceDE w:val="0"/>
              <w:autoSpaceDN w:val="0"/>
              <w:adjustRightInd w:val="0"/>
              <w:spacing w:line="200" w:lineRule="exact"/>
              <w:jc w:val="center"/>
              <w:rPr>
                <w:rFonts w:ascii="Verdana" w:hAnsi="Verdana" w:cs="Arial"/>
                <w:spacing w:val="-2"/>
                <w:w w:val="103"/>
                <w:sz w:val="18"/>
                <w:szCs w:val="18"/>
              </w:rPr>
            </w:pPr>
            <w:r w:rsidRPr="00F97832">
              <w:rPr>
                <w:rFonts w:ascii="Verdana" w:hAnsi="Verdana" w:cs="Arial"/>
                <w:spacing w:val="-2"/>
                <w:w w:val="103"/>
                <w:sz w:val="18"/>
                <w:szCs w:val="18"/>
              </w:rPr>
              <w:t>X</w:t>
            </w:r>
          </w:p>
        </w:tc>
        <w:tc>
          <w:tcPr>
            <w:tcW w:w="6153" w:type="dxa"/>
            <w:vAlign w:val="center"/>
          </w:tcPr>
          <w:p w:rsidR="007035D8" w:rsidRPr="00F97832" w:rsidRDefault="007035D8" w:rsidP="0005114D">
            <w:pPr>
              <w:pStyle w:val="Title"/>
              <w:jc w:val="both"/>
              <w:rPr>
                <w:rFonts w:ascii="Verdana" w:hAnsi="Verdana" w:cs="Arial"/>
                <w:sz w:val="18"/>
                <w:szCs w:val="18"/>
              </w:rPr>
            </w:pPr>
            <w:r>
              <w:rPr>
                <w:rFonts w:ascii="Verdana" w:hAnsi="Verdana"/>
                <w:sz w:val="18"/>
                <w:szCs w:val="18"/>
              </w:rPr>
              <w:t xml:space="preserve">Similar Orders Executed </w:t>
            </w:r>
          </w:p>
        </w:tc>
        <w:tc>
          <w:tcPr>
            <w:tcW w:w="1752" w:type="dxa"/>
            <w:vAlign w:val="center"/>
          </w:tcPr>
          <w:p w:rsidR="007035D8" w:rsidRPr="00F97832" w:rsidRDefault="00C46F4F" w:rsidP="0005114D">
            <w:pPr>
              <w:jc w:val="center"/>
              <w:rPr>
                <w:rFonts w:ascii="Verdana" w:hAnsi="Verdana" w:cs="Arial"/>
                <w:sz w:val="18"/>
                <w:szCs w:val="18"/>
              </w:rPr>
            </w:pPr>
            <w:r>
              <w:rPr>
                <w:rFonts w:ascii="Verdana" w:hAnsi="Verdana" w:cs="Arial"/>
                <w:sz w:val="18"/>
                <w:szCs w:val="18"/>
              </w:rPr>
              <w:t>9</w:t>
            </w:r>
          </w:p>
        </w:tc>
      </w:tr>
    </w:tbl>
    <w:p w:rsidR="007035D8" w:rsidRPr="00F97832" w:rsidRDefault="007035D8" w:rsidP="007035D8">
      <w:pPr>
        <w:pStyle w:val="Default"/>
        <w:tabs>
          <w:tab w:val="left" w:pos="720"/>
          <w:tab w:val="left" w:pos="1042"/>
          <w:tab w:val="left" w:pos="8640"/>
        </w:tabs>
        <w:jc w:val="both"/>
        <w:rPr>
          <w:rFonts w:ascii="Verdana" w:hAnsi="Verdana"/>
          <w:b/>
          <w:bCs/>
          <w:sz w:val="18"/>
          <w:szCs w:val="18"/>
        </w:rPr>
      </w:pPr>
    </w:p>
    <w:p w:rsidR="007035D8" w:rsidRDefault="007035D8" w:rsidP="007035D8">
      <w:pPr>
        <w:pStyle w:val="Default"/>
        <w:tabs>
          <w:tab w:val="left" w:pos="720"/>
          <w:tab w:val="left" w:pos="1042"/>
          <w:tab w:val="left" w:pos="8640"/>
        </w:tabs>
        <w:jc w:val="both"/>
        <w:rPr>
          <w:rFonts w:ascii="Verdana" w:hAnsi="Verdana"/>
          <w:b/>
          <w:bCs/>
          <w:sz w:val="18"/>
          <w:szCs w:val="20"/>
        </w:rPr>
      </w:pPr>
    </w:p>
    <w:p w:rsidR="007035D8" w:rsidRDefault="007035D8" w:rsidP="007035D8">
      <w:pPr>
        <w:pStyle w:val="Default"/>
        <w:tabs>
          <w:tab w:val="left" w:pos="720"/>
          <w:tab w:val="left" w:pos="1042"/>
          <w:tab w:val="left" w:pos="8640"/>
        </w:tabs>
        <w:jc w:val="both"/>
      </w:pPr>
    </w:p>
    <w:p w:rsidR="007035D8" w:rsidRPr="002C0102" w:rsidRDefault="007035D8" w:rsidP="00853853">
      <w:pPr>
        <w:pStyle w:val="Default"/>
        <w:numPr>
          <w:ilvl w:val="0"/>
          <w:numId w:val="41"/>
        </w:numPr>
        <w:tabs>
          <w:tab w:val="left" w:pos="720"/>
          <w:tab w:val="left" w:pos="1042"/>
          <w:tab w:val="left" w:pos="8640"/>
        </w:tabs>
        <w:jc w:val="both"/>
        <w:rPr>
          <w:rFonts w:ascii="Tahoma" w:hAnsi="Tahoma" w:cs="Tahoma"/>
          <w:b/>
        </w:rPr>
      </w:pPr>
      <w:r>
        <w:br w:type="page"/>
      </w:r>
      <w:r w:rsidR="00853853" w:rsidRPr="002C0102">
        <w:rPr>
          <w:rFonts w:ascii="Tahoma" w:hAnsi="Tahoma" w:cs="Tahoma"/>
          <w:b/>
        </w:rPr>
        <w:lastRenderedPageBreak/>
        <w:t xml:space="preserve"> </w:t>
      </w:r>
      <w:r w:rsidRPr="002C0102">
        <w:rPr>
          <w:rFonts w:ascii="Tahoma" w:hAnsi="Tahoma" w:cs="Tahoma"/>
          <w:b/>
        </w:rPr>
        <w:t xml:space="preserve">Scope </w:t>
      </w:r>
    </w:p>
    <w:p w:rsidR="007035D8" w:rsidRDefault="007035D8" w:rsidP="007035D8">
      <w:pPr>
        <w:jc w:val="both"/>
        <w:rPr>
          <w:rFonts w:ascii="Verdana" w:hAnsi="Verdana"/>
          <w:sz w:val="20"/>
        </w:rPr>
      </w:pPr>
    </w:p>
    <w:p w:rsidR="00853853" w:rsidRDefault="007035D8" w:rsidP="00853853">
      <w:pPr>
        <w:pStyle w:val="Default"/>
        <w:tabs>
          <w:tab w:val="left" w:pos="720"/>
          <w:tab w:val="left" w:pos="1042"/>
          <w:tab w:val="left" w:pos="8640"/>
        </w:tabs>
        <w:jc w:val="both"/>
        <w:rPr>
          <w:rFonts w:ascii="Verdana" w:hAnsi="Verdana"/>
          <w:b/>
          <w:sz w:val="20"/>
          <w:szCs w:val="20"/>
        </w:rPr>
      </w:pPr>
      <w:r>
        <w:rPr>
          <w:rFonts w:ascii="Verdana" w:hAnsi="Verdana"/>
          <w:sz w:val="20"/>
        </w:rPr>
        <w:t xml:space="preserve">This specification covers the requirements for </w:t>
      </w:r>
      <w:r w:rsidR="00853853">
        <w:rPr>
          <w:rFonts w:ascii="Verdana" w:hAnsi="Verdana"/>
          <w:sz w:val="20"/>
        </w:rPr>
        <w:t xml:space="preserve">Supply of </w:t>
      </w:r>
      <w:r w:rsidR="00853853">
        <w:rPr>
          <w:rFonts w:ascii="Verdana" w:hAnsi="Verdana"/>
          <w:b/>
          <w:sz w:val="22"/>
          <w:szCs w:val="22"/>
        </w:rPr>
        <w:t xml:space="preserve">Flow Nozzle Assembly (with flow </w:t>
      </w:r>
      <w:proofErr w:type="spellStart"/>
      <w:r w:rsidR="00853853">
        <w:rPr>
          <w:rFonts w:ascii="Verdana" w:hAnsi="Verdana"/>
          <w:b/>
          <w:sz w:val="22"/>
          <w:szCs w:val="22"/>
        </w:rPr>
        <w:t>straightener</w:t>
      </w:r>
      <w:proofErr w:type="spellEnd"/>
      <w:r w:rsidR="00853853">
        <w:rPr>
          <w:rFonts w:ascii="Verdana" w:hAnsi="Verdana"/>
          <w:b/>
          <w:sz w:val="22"/>
          <w:szCs w:val="22"/>
        </w:rPr>
        <w:t xml:space="preserve">, upstream </w:t>
      </w:r>
      <w:r w:rsidR="00853853">
        <w:rPr>
          <w:rFonts w:ascii="Verdana" w:hAnsi="Verdana"/>
          <w:b/>
          <w:sz w:val="20"/>
          <w:szCs w:val="20"/>
        </w:rPr>
        <w:t xml:space="preserve">and downstream pipe, pressure tap, temperature tap etc) as per IS 10431” </w:t>
      </w:r>
    </w:p>
    <w:p w:rsidR="00E125E0" w:rsidRDefault="00E125E0" w:rsidP="00853853">
      <w:pPr>
        <w:pStyle w:val="Default"/>
        <w:tabs>
          <w:tab w:val="left" w:pos="720"/>
          <w:tab w:val="left" w:pos="1042"/>
          <w:tab w:val="left" w:pos="8640"/>
        </w:tabs>
        <w:jc w:val="both"/>
        <w:rPr>
          <w:rFonts w:ascii="Verdana" w:hAnsi="Verdana"/>
          <w:b/>
          <w:sz w:val="20"/>
          <w:szCs w:val="20"/>
        </w:rPr>
      </w:pPr>
    </w:p>
    <w:p w:rsidR="00E125E0" w:rsidRPr="0021548C" w:rsidRDefault="002C0102" w:rsidP="00853853">
      <w:pPr>
        <w:pStyle w:val="Default"/>
        <w:tabs>
          <w:tab w:val="left" w:pos="720"/>
          <w:tab w:val="left" w:pos="1042"/>
          <w:tab w:val="left" w:pos="8640"/>
        </w:tabs>
        <w:jc w:val="both"/>
        <w:rPr>
          <w:rFonts w:ascii="Verdana" w:hAnsi="Verdana"/>
          <w:b/>
          <w:sz w:val="22"/>
          <w:szCs w:val="22"/>
        </w:rPr>
      </w:pPr>
      <w:r>
        <w:rPr>
          <w:rFonts w:ascii="Verdana" w:hAnsi="Verdana"/>
          <w:b/>
          <w:sz w:val="20"/>
          <w:szCs w:val="20"/>
        </w:rPr>
        <w:t xml:space="preserve">                Qty </w:t>
      </w:r>
      <w:proofErr w:type="spellStart"/>
      <w:proofErr w:type="gramStart"/>
      <w:r>
        <w:rPr>
          <w:rFonts w:ascii="Verdana" w:hAnsi="Verdana"/>
          <w:b/>
          <w:sz w:val="20"/>
          <w:szCs w:val="20"/>
        </w:rPr>
        <w:t>Requied</w:t>
      </w:r>
      <w:proofErr w:type="spellEnd"/>
      <w:r>
        <w:rPr>
          <w:rFonts w:ascii="Verdana" w:hAnsi="Verdana"/>
          <w:b/>
          <w:sz w:val="20"/>
          <w:szCs w:val="20"/>
        </w:rPr>
        <w:t xml:space="preserve"> :</w:t>
      </w:r>
      <w:proofErr w:type="gramEnd"/>
      <w:r>
        <w:rPr>
          <w:rFonts w:ascii="Verdana" w:hAnsi="Verdana"/>
          <w:b/>
          <w:sz w:val="20"/>
          <w:szCs w:val="20"/>
        </w:rPr>
        <w:t xml:space="preserve"> </w:t>
      </w:r>
      <w:r w:rsidR="00E125E0">
        <w:rPr>
          <w:rFonts w:ascii="Verdana" w:hAnsi="Verdana"/>
          <w:b/>
          <w:sz w:val="20"/>
          <w:szCs w:val="20"/>
        </w:rPr>
        <w:t>1 No. each</w:t>
      </w:r>
    </w:p>
    <w:p w:rsidR="007035D8" w:rsidRDefault="007035D8" w:rsidP="007035D8">
      <w:pPr>
        <w:jc w:val="both"/>
        <w:rPr>
          <w:rFonts w:ascii="Verdana" w:hAnsi="Verdana"/>
          <w:sz w:val="20"/>
        </w:rPr>
      </w:pPr>
    </w:p>
    <w:p w:rsidR="00E90AAF" w:rsidRDefault="002B6B49" w:rsidP="00E90AAF">
      <w:pPr>
        <w:pStyle w:val="ListParagraph"/>
        <w:ind w:left="1080"/>
        <w:rPr>
          <w:rFonts w:ascii="Verdana" w:hAnsi="Verdana"/>
          <w:sz w:val="20"/>
          <w:szCs w:val="20"/>
        </w:rPr>
      </w:pPr>
      <w:r w:rsidRPr="002B6B49">
        <w:rPr>
          <w:rFonts w:ascii="Verdana" w:hAnsi="Verdana"/>
          <w:sz w:val="20"/>
          <w:szCs w:val="20"/>
        </w:rPr>
        <w:t xml:space="preserve">Nozzle throat </w:t>
      </w:r>
      <w:r w:rsidR="00E0731D">
        <w:rPr>
          <w:rFonts w:ascii="Verdana" w:hAnsi="Verdana"/>
          <w:sz w:val="20"/>
          <w:szCs w:val="20"/>
        </w:rPr>
        <w:t>diameter &amp; Flow range:</w:t>
      </w:r>
    </w:p>
    <w:p w:rsidR="00E0731D" w:rsidRDefault="00E0731D" w:rsidP="00E90AAF">
      <w:pPr>
        <w:pStyle w:val="ListParagraph"/>
        <w:ind w:left="1080"/>
        <w:rPr>
          <w:rFonts w:ascii="Verdana" w:hAnsi="Verdana"/>
          <w:sz w:val="20"/>
          <w:szCs w:val="20"/>
        </w:rPr>
      </w:pPr>
    </w:p>
    <w:p w:rsidR="00E0731D" w:rsidRDefault="00E0731D" w:rsidP="00E90AAF">
      <w:pPr>
        <w:pStyle w:val="ListParagraph"/>
        <w:ind w:left="1080"/>
        <w:rPr>
          <w:rFonts w:ascii="Verdana" w:hAnsi="Verdana"/>
          <w:sz w:val="20"/>
          <w:szCs w:val="20"/>
        </w:rPr>
      </w:pPr>
      <w:r>
        <w:rPr>
          <w:rFonts w:ascii="Verdana" w:hAnsi="Verdana"/>
          <w:sz w:val="20"/>
          <w:szCs w:val="20"/>
        </w:rPr>
        <w:t>6mm–3.9 m</w:t>
      </w:r>
      <w:r w:rsidRPr="00E0731D">
        <w:rPr>
          <w:rFonts w:ascii="Verdana" w:hAnsi="Verdana"/>
          <w:sz w:val="20"/>
          <w:szCs w:val="20"/>
        </w:rPr>
        <w:t>3</w:t>
      </w:r>
      <w:r>
        <w:rPr>
          <w:rFonts w:ascii="Verdana" w:hAnsi="Verdana"/>
          <w:sz w:val="20"/>
          <w:szCs w:val="20"/>
        </w:rPr>
        <w:t>/h</w:t>
      </w:r>
    </w:p>
    <w:p w:rsidR="00E0731D" w:rsidRDefault="00E0731D" w:rsidP="00E90AAF">
      <w:pPr>
        <w:pStyle w:val="ListParagraph"/>
        <w:ind w:left="1080"/>
        <w:rPr>
          <w:rFonts w:ascii="Verdana" w:hAnsi="Verdana"/>
          <w:sz w:val="20"/>
          <w:szCs w:val="20"/>
        </w:rPr>
      </w:pPr>
      <w:r>
        <w:rPr>
          <w:rFonts w:ascii="Verdana" w:hAnsi="Verdana"/>
          <w:sz w:val="20"/>
          <w:szCs w:val="20"/>
        </w:rPr>
        <w:t>10mm-9-30 m</w:t>
      </w:r>
      <w:r w:rsidRPr="00E0731D">
        <w:rPr>
          <w:rFonts w:ascii="Verdana" w:hAnsi="Verdana"/>
          <w:sz w:val="20"/>
          <w:szCs w:val="20"/>
        </w:rPr>
        <w:t>3</w:t>
      </w:r>
      <w:r>
        <w:rPr>
          <w:rFonts w:ascii="Verdana" w:hAnsi="Verdana"/>
          <w:sz w:val="20"/>
          <w:szCs w:val="20"/>
        </w:rPr>
        <w:t>/h</w:t>
      </w:r>
    </w:p>
    <w:p w:rsidR="00E0731D" w:rsidRDefault="00E0731D" w:rsidP="00E90AAF">
      <w:pPr>
        <w:pStyle w:val="ListParagraph"/>
        <w:ind w:left="1080"/>
        <w:rPr>
          <w:rFonts w:ascii="Verdana" w:hAnsi="Verdana"/>
          <w:sz w:val="20"/>
          <w:szCs w:val="20"/>
        </w:rPr>
      </w:pPr>
      <w:r>
        <w:rPr>
          <w:rFonts w:ascii="Verdana" w:hAnsi="Verdana"/>
          <w:sz w:val="20"/>
          <w:szCs w:val="20"/>
        </w:rPr>
        <w:t>16mm-27-90m</w:t>
      </w:r>
      <w:r w:rsidRPr="00E0731D">
        <w:rPr>
          <w:rFonts w:ascii="Verdana" w:hAnsi="Verdana"/>
          <w:sz w:val="20"/>
          <w:szCs w:val="20"/>
        </w:rPr>
        <w:t>3</w:t>
      </w:r>
      <w:r>
        <w:rPr>
          <w:rFonts w:ascii="Verdana" w:hAnsi="Verdana"/>
          <w:sz w:val="20"/>
          <w:szCs w:val="20"/>
        </w:rPr>
        <w:t xml:space="preserve">/h </w:t>
      </w:r>
    </w:p>
    <w:p w:rsidR="00E0731D" w:rsidRDefault="00E0731D" w:rsidP="00E90AAF">
      <w:pPr>
        <w:pStyle w:val="ListParagraph"/>
        <w:ind w:left="1080"/>
        <w:rPr>
          <w:rFonts w:ascii="Verdana" w:hAnsi="Verdana"/>
          <w:sz w:val="20"/>
          <w:szCs w:val="20"/>
        </w:rPr>
      </w:pPr>
      <w:r>
        <w:rPr>
          <w:rFonts w:ascii="Verdana" w:hAnsi="Verdana"/>
          <w:sz w:val="20"/>
          <w:szCs w:val="20"/>
        </w:rPr>
        <w:t>22mm-60-170m</w:t>
      </w:r>
      <w:r w:rsidRPr="00E0731D">
        <w:rPr>
          <w:rFonts w:ascii="Verdana" w:hAnsi="Verdana"/>
          <w:sz w:val="20"/>
          <w:szCs w:val="20"/>
        </w:rPr>
        <w:t>3</w:t>
      </w:r>
      <w:r>
        <w:rPr>
          <w:rFonts w:ascii="Verdana" w:hAnsi="Verdana"/>
          <w:sz w:val="20"/>
          <w:szCs w:val="20"/>
          <w:vertAlign w:val="subscript"/>
        </w:rPr>
        <w:t>/</w:t>
      </w:r>
      <w:r w:rsidRPr="00E0731D">
        <w:rPr>
          <w:rFonts w:ascii="Verdana" w:hAnsi="Verdana"/>
          <w:sz w:val="20"/>
          <w:szCs w:val="20"/>
        </w:rPr>
        <w:t>h</w:t>
      </w:r>
    </w:p>
    <w:p w:rsidR="00E0731D" w:rsidRPr="00E0731D" w:rsidRDefault="00E0731D" w:rsidP="00E90AAF">
      <w:pPr>
        <w:pStyle w:val="ListParagraph"/>
        <w:ind w:left="1080"/>
        <w:rPr>
          <w:rFonts w:ascii="Verdana" w:hAnsi="Verdana"/>
          <w:sz w:val="20"/>
          <w:szCs w:val="20"/>
          <w:vertAlign w:val="subscript"/>
        </w:rPr>
      </w:pPr>
      <w:r>
        <w:rPr>
          <w:rFonts w:ascii="Verdana" w:hAnsi="Verdana"/>
          <w:sz w:val="20"/>
          <w:szCs w:val="20"/>
        </w:rPr>
        <w:t>33mm-130-375m</w:t>
      </w:r>
      <w:r w:rsidRPr="00E0731D">
        <w:rPr>
          <w:rFonts w:ascii="Verdana" w:hAnsi="Verdana"/>
          <w:sz w:val="20"/>
          <w:szCs w:val="20"/>
        </w:rPr>
        <w:t>3</w:t>
      </w:r>
      <w:r>
        <w:rPr>
          <w:rFonts w:ascii="Verdana" w:hAnsi="Verdana"/>
          <w:sz w:val="20"/>
          <w:szCs w:val="20"/>
        </w:rPr>
        <w:t>/h</w:t>
      </w:r>
    </w:p>
    <w:p w:rsidR="00E125E0" w:rsidRDefault="00E0731D" w:rsidP="00E90AAF">
      <w:pPr>
        <w:pStyle w:val="ListParagraph"/>
        <w:ind w:left="1080"/>
        <w:rPr>
          <w:rFonts w:ascii="Verdana" w:hAnsi="Verdana"/>
          <w:sz w:val="20"/>
          <w:szCs w:val="20"/>
        </w:rPr>
      </w:pPr>
      <w:r>
        <w:rPr>
          <w:rFonts w:ascii="Verdana" w:hAnsi="Verdana"/>
          <w:sz w:val="20"/>
          <w:szCs w:val="20"/>
        </w:rPr>
        <w:t>50mm-300-950m</w:t>
      </w:r>
      <w:r w:rsidRPr="00E0731D">
        <w:rPr>
          <w:rFonts w:ascii="Verdana" w:hAnsi="Verdana"/>
          <w:sz w:val="20"/>
          <w:szCs w:val="20"/>
        </w:rPr>
        <w:t>3</w:t>
      </w:r>
      <w:r>
        <w:rPr>
          <w:rFonts w:ascii="Verdana" w:hAnsi="Verdana"/>
          <w:sz w:val="20"/>
          <w:szCs w:val="20"/>
        </w:rPr>
        <w:t>/h</w:t>
      </w:r>
    </w:p>
    <w:p w:rsidR="00E0731D" w:rsidRDefault="00E0731D" w:rsidP="00E90AAF">
      <w:pPr>
        <w:pStyle w:val="ListParagraph"/>
        <w:ind w:left="1080"/>
        <w:rPr>
          <w:rFonts w:ascii="Verdana" w:hAnsi="Verdana"/>
          <w:sz w:val="20"/>
          <w:szCs w:val="20"/>
        </w:rPr>
      </w:pPr>
      <w:r>
        <w:rPr>
          <w:rFonts w:ascii="Verdana" w:hAnsi="Verdana"/>
          <w:sz w:val="20"/>
          <w:szCs w:val="20"/>
        </w:rPr>
        <w:t>80mm-750-2000m3/h</w:t>
      </w:r>
    </w:p>
    <w:p w:rsidR="00E0731D" w:rsidRDefault="00E0731D" w:rsidP="00E90AAF">
      <w:pPr>
        <w:pStyle w:val="ListParagraph"/>
        <w:ind w:left="1080"/>
        <w:rPr>
          <w:rFonts w:ascii="Verdana" w:hAnsi="Verdana"/>
          <w:sz w:val="20"/>
          <w:szCs w:val="20"/>
        </w:rPr>
      </w:pPr>
      <w:r>
        <w:rPr>
          <w:rFonts w:ascii="Verdana" w:hAnsi="Verdana"/>
          <w:sz w:val="20"/>
          <w:szCs w:val="20"/>
        </w:rPr>
        <w:t>125mm-1800-5500m3/h</w:t>
      </w:r>
    </w:p>
    <w:p w:rsidR="006B1159" w:rsidRPr="00813D78" w:rsidRDefault="006B1159" w:rsidP="00E90AAF">
      <w:pPr>
        <w:pStyle w:val="ListParagraph"/>
        <w:ind w:left="1080"/>
        <w:rPr>
          <w:rFonts w:ascii="Verdana" w:hAnsi="Verdana"/>
          <w:b/>
          <w:sz w:val="20"/>
          <w:szCs w:val="20"/>
        </w:rPr>
      </w:pPr>
      <w:proofErr w:type="gramStart"/>
      <w:r>
        <w:rPr>
          <w:rFonts w:ascii="Verdana" w:hAnsi="Verdana"/>
          <w:sz w:val="20"/>
          <w:szCs w:val="20"/>
        </w:rPr>
        <w:t>Material :</w:t>
      </w:r>
      <w:proofErr w:type="gramEnd"/>
      <w:r>
        <w:rPr>
          <w:rFonts w:ascii="Verdana" w:hAnsi="Verdana"/>
          <w:sz w:val="20"/>
          <w:szCs w:val="20"/>
        </w:rPr>
        <w:t xml:space="preserve"> Option 1-Carbon steel for </w:t>
      </w:r>
      <w:proofErr w:type="spellStart"/>
      <w:r>
        <w:rPr>
          <w:rFonts w:ascii="Verdana" w:hAnsi="Verdana"/>
          <w:sz w:val="20"/>
          <w:szCs w:val="20"/>
        </w:rPr>
        <w:t>Pipings</w:t>
      </w:r>
      <w:proofErr w:type="spellEnd"/>
      <w:r>
        <w:rPr>
          <w:rFonts w:ascii="Verdana" w:hAnsi="Verdana"/>
          <w:sz w:val="20"/>
          <w:szCs w:val="20"/>
        </w:rPr>
        <w:t xml:space="preserve"> and SS 304 for Flow nozzle</w:t>
      </w:r>
      <w:r w:rsidR="00813D78">
        <w:rPr>
          <w:rFonts w:ascii="Verdana" w:hAnsi="Verdana"/>
          <w:sz w:val="20"/>
          <w:szCs w:val="20"/>
        </w:rPr>
        <w:t xml:space="preserve"> </w:t>
      </w:r>
      <w:r w:rsidR="00813D78" w:rsidRPr="00813D78">
        <w:rPr>
          <w:rFonts w:ascii="Verdana" w:hAnsi="Verdana"/>
          <w:b/>
          <w:sz w:val="20"/>
          <w:szCs w:val="20"/>
        </w:rPr>
        <w:t>*</w:t>
      </w:r>
    </w:p>
    <w:p w:rsidR="00813D78" w:rsidRPr="00813D78" w:rsidRDefault="00813D78" w:rsidP="00E90AAF">
      <w:pPr>
        <w:pStyle w:val="ListParagraph"/>
        <w:ind w:left="1080"/>
        <w:rPr>
          <w:rFonts w:ascii="Verdana" w:hAnsi="Verdana"/>
          <w:b/>
          <w:sz w:val="20"/>
          <w:szCs w:val="20"/>
        </w:rPr>
      </w:pPr>
      <w:proofErr w:type="gramStart"/>
      <w:r>
        <w:rPr>
          <w:rFonts w:ascii="Verdana" w:hAnsi="Verdana"/>
          <w:sz w:val="20"/>
          <w:szCs w:val="20"/>
        </w:rPr>
        <w:t>Material :</w:t>
      </w:r>
      <w:proofErr w:type="gramEnd"/>
      <w:r>
        <w:rPr>
          <w:rFonts w:ascii="Verdana" w:hAnsi="Verdana"/>
          <w:sz w:val="20"/>
          <w:szCs w:val="20"/>
        </w:rPr>
        <w:t xml:space="preserve"> Option 2-SS 304 for both </w:t>
      </w:r>
      <w:proofErr w:type="spellStart"/>
      <w:r>
        <w:rPr>
          <w:rFonts w:ascii="Verdana" w:hAnsi="Verdana"/>
          <w:sz w:val="20"/>
          <w:szCs w:val="20"/>
        </w:rPr>
        <w:t>Pipings</w:t>
      </w:r>
      <w:proofErr w:type="spellEnd"/>
      <w:r>
        <w:rPr>
          <w:rFonts w:ascii="Verdana" w:hAnsi="Verdana"/>
          <w:sz w:val="20"/>
          <w:szCs w:val="20"/>
        </w:rPr>
        <w:t xml:space="preserve"> and flow nozzle </w:t>
      </w:r>
      <w:r w:rsidRPr="00813D78">
        <w:rPr>
          <w:rFonts w:ascii="Verdana" w:hAnsi="Verdana"/>
          <w:b/>
          <w:sz w:val="20"/>
          <w:szCs w:val="20"/>
        </w:rPr>
        <w:t>*</w:t>
      </w:r>
    </w:p>
    <w:p w:rsidR="00813D78" w:rsidRDefault="00813D78" w:rsidP="00E90AAF">
      <w:pPr>
        <w:pStyle w:val="ListParagraph"/>
        <w:ind w:left="1080"/>
        <w:rPr>
          <w:rFonts w:ascii="Verdana" w:hAnsi="Verdana"/>
          <w:sz w:val="20"/>
          <w:szCs w:val="20"/>
        </w:rPr>
      </w:pPr>
      <w:r>
        <w:rPr>
          <w:rFonts w:ascii="Verdana" w:hAnsi="Verdana"/>
          <w:sz w:val="20"/>
          <w:szCs w:val="20"/>
        </w:rPr>
        <w:t>Quantity: 1 No. assembly for each throat diameter</w:t>
      </w:r>
    </w:p>
    <w:p w:rsidR="00813D78" w:rsidRDefault="00813D78" w:rsidP="00E90AAF">
      <w:pPr>
        <w:pStyle w:val="ListParagraph"/>
        <w:ind w:left="1080"/>
        <w:rPr>
          <w:rFonts w:ascii="Verdana" w:hAnsi="Verdana"/>
          <w:sz w:val="20"/>
          <w:szCs w:val="20"/>
        </w:rPr>
      </w:pPr>
      <w:r>
        <w:rPr>
          <w:rFonts w:ascii="Verdana" w:hAnsi="Verdana"/>
          <w:sz w:val="20"/>
          <w:szCs w:val="20"/>
        </w:rPr>
        <w:t xml:space="preserve">Operating </w:t>
      </w:r>
      <w:proofErr w:type="gramStart"/>
      <w:r>
        <w:rPr>
          <w:rFonts w:ascii="Verdana" w:hAnsi="Verdana"/>
          <w:sz w:val="20"/>
          <w:szCs w:val="20"/>
        </w:rPr>
        <w:t>pressure :</w:t>
      </w:r>
      <w:proofErr w:type="gramEnd"/>
      <w:r>
        <w:rPr>
          <w:rFonts w:ascii="Verdana" w:hAnsi="Verdana"/>
          <w:sz w:val="20"/>
          <w:szCs w:val="20"/>
        </w:rPr>
        <w:t xml:space="preserve"> Up to 10 bar g</w:t>
      </w:r>
    </w:p>
    <w:p w:rsidR="00813D78" w:rsidRDefault="00813D78" w:rsidP="00E90AAF">
      <w:pPr>
        <w:pStyle w:val="ListParagraph"/>
        <w:ind w:left="1080"/>
        <w:rPr>
          <w:rFonts w:ascii="Verdana" w:hAnsi="Verdana"/>
          <w:sz w:val="20"/>
          <w:szCs w:val="20"/>
        </w:rPr>
      </w:pPr>
      <w:r>
        <w:rPr>
          <w:rFonts w:ascii="Verdana" w:hAnsi="Verdana"/>
          <w:sz w:val="20"/>
          <w:szCs w:val="20"/>
        </w:rPr>
        <w:t>Operating temperature: 25 to 45 deg.cen</w:t>
      </w:r>
    </w:p>
    <w:p w:rsidR="00813D78" w:rsidRDefault="00813D78" w:rsidP="00E90AAF">
      <w:pPr>
        <w:pStyle w:val="ListParagraph"/>
        <w:ind w:left="1080"/>
        <w:rPr>
          <w:rFonts w:ascii="Verdana" w:hAnsi="Verdana"/>
          <w:sz w:val="20"/>
          <w:szCs w:val="20"/>
        </w:rPr>
      </w:pPr>
      <w:r>
        <w:rPr>
          <w:rFonts w:ascii="Verdana" w:hAnsi="Verdana"/>
          <w:sz w:val="20"/>
          <w:szCs w:val="20"/>
        </w:rPr>
        <w:t>Application: Metering of compressed air</w:t>
      </w:r>
    </w:p>
    <w:p w:rsidR="00813D78" w:rsidRDefault="00813D78" w:rsidP="00E90AAF">
      <w:pPr>
        <w:pStyle w:val="ListParagraph"/>
        <w:ind w:left="1080"/>
        <w:rPr>
          <w:rFonts w:ascii="Verdana" w:hAnsi="Verdana"/>
          <w:sz w:val="20"/>
          <w:szCs w:val="20"/>
        </w:rPr>
      </w:pPr>
      <w:r>
        <w:rPr>
          <w:rFonts w:ascii="Verdana" w:hAnsi="Verdana"/>
          <w:sz w:val="20"/>
          <w:szCs w:val="20"/>
        </w:rPr>
        <w:t>Type of Pressure Tapping: As per IS 10431</w:t>
      </w:r>
    </w:p>
    <w:p w:rsidR="00813D78" w:rsidRDefault="00813D78" w:rsidP="00E90AAF">
      <w:pPr>
        <w:pStyle w:val="ListParagraph"/>
        <w:ind w:left="1080"/>
        <w:rPr>
          <w:rFonts w:ascii="Verdana" w:hAnsi="Verdana"/>
          <w:sz w:val="20"/>
          <w:szCs w:val="20"/>
        </w:rPr>
      </w:pPr>
      <w:r>
        <w:rPr>
          <w:rFonts w:ascii="Verdana" w:hAnsi="Verdana"/>
          <w:sz w:val="20"/>
          <w:szCs w:val="20"/>
        </w:rPr>
        <w:t>Straight length: As per IS 10431</w:t>
      </w:r>
    </w:p>
    <w:p w:rsidR="00797399" w:rsidRDefault="00813D78" w:rsidP="00E90AAF">
      <w:pPr>
        <w:pStyle w:val="ListParagraph"/>
        <w:ind w:left="1080"/>
        <w:rPr>
          <w:rFonts w:ascii="Verdana" w:hAnsi="Verdana"/>
          <w:sz w:val="20"/>
          <w:szCs w:val="20"/>
        </w:rPr>
      </w:pPr>
      <w:proofErr w:type="gramStart"/>
      <w:r>
        <w:rPr>
          <w:rFonts w:ascii="Verdana" w:hAnsi="Verdana"/>
          <w:sz w:val="20"/>
          <w:szCs w:val="20"/>
        </w:rPr>
        <w:t>Note :</w:t>
      </w:r>
      <w:proofErr w:type="gramEnd"/>
      <w:r>
        <w:rPr>
          <w:rFonts w:ascii="Verdana" w:hAnsi="Verdana"/>
          <w:sz w:val="20"/>
          <w:szCs w:val="20"/>
        </w:rPr>
        <w:t xml:space="preserve"> </w:t>
      </w:r>
    </w:p>
    <w:p w:rsidR="00797399" w:rsidRDefault="00797399" w:rsidP="00E90AAF">
      <w:pPr>
        <w:pStyle w:val="ListParagraph"/>
        <w:ind w:left="1080"/>
        <w:rPr>
          <w:rFonts w:ascii="Verdana" w:hAnsi="Verdana"/>
          <w:sz w:val="20"/>
          <w:szCs w:val="20"/>
        </w:rPr>
      </w:pPr>
    </w:p>
    <w:p w:rsidR="00813D78" w:rsidRPr="00797399" w:rsidRDefault="00813D78" w:rsidP="00E90AAF">
      <w:pPr>
        <w:pStyle w:val="ListParagraph"/>
        <w:ind w:left="1080"/>
        <w:rPr>
          <w:rFonts w:ascii="Verdana" w:hAnsi="Verdana"/>
          <w:b/>
          <w:sz w:val="20"/>
          <w:szCs w:val="20"/>
        </w:rPr>
      </w:pPr>
      <w:r w:rsidRPr="00797399">
        <w:rPr>
          <w:rFonts w:ascii="Verdana" w:hAnsi="Verdana"/>
          <w:b/>
          <w:sz w:val="20"/>
          <w:szCs w:val="20"/>
        </w:rPr>
        <w:t>All design / fabrication drawings of nozzle assemblies to be approved by FCRI before fabrication</w:t>
      </w:r>
    </w:p>
    <w:p w:rsidR="00813D78" w:rsidRDefault="00813D78" w:rsidP="00E90AAF">
      <w:pPr>
        <w:pStyle w:val="ListParagraph"/>
        <w:ind w:left="1080"/>
        <w:rPr>
          <w:rFonts w:ascii="Verdana" w:hAnsi="Verdana"/>
          <w:sz w:val="20"/>
          <w:szCs w:val="20"/>
        </w:rPr>
      </w:pPr>
    </w:p>
    <w:p w:rsidR="00813D78" w:rsidRPr="00813D78" w:rsidRDefault="00813D78" w:rsidP="00813D78">
      <w:pPr>
        <w:rPr>
          <w:rFonts w:ascii="Verdana" w:hAnsi="Verdana"/>
          <w:b/>
          <w:sz w:val="20"/>
          <w:szCs w:val="20"/>
        </w:rPr>
      </w:pPr>
      <w:r>
        <w:rPr>
          <w:rFonts w:ascii="Verdana" w:hAnsi="Verdana"/>
          <w:sz w:val="20"/>
          <w:szCs w:val="20"/>
        </w:rPr>
        <w:t xml:space="preserve">               </w:t>
      </w:r>
      <w:r w:rsidRPr="00813D78">
        <w:rPr>
          <w:rFonts w:ascii="Verdana" w:hAnsi="Verdana"/>
          <w:b/>
          <w:sz w:val="20"/>
          <w:szCs w:val="20"/>
        </w:rPr>
        <w:t>*</w:t>
      </w:r>
      <w:proofErr w:type="gramStart"/>
      <w:r w:rsidRPr="00813D78">
        <w:rPr>
          <w:rFonts w:ascii="Verdana" w:hAnsi="Verdana"/>
          <w:b/>
          <w:sz w:val="20"/>
          <w:szCs w:val="20"/>
        </w:rPr>
        <w:t>Both  options</w:t>
      </w:r>
      <w:proofErr w:type="gramEnd"/>
      <w:r w:rsidRPr="00813D78">
        <w:rPr>
          <w:rFonts w:ascii="Verdana" w:hAnsi="Verdana"/>
          <w:b/>
          <w:sz w:val="20"/>
          <w:szCs w:val="20"/>
        </w:rPr>
        <w:t xml:space="preserve"> to be quoted</w:t>
      </w:r>
    </w:p>
    <w:p w:rsidR="00E125E0" w:rsidRPr="002B6B49" w:rsidRDefault="00E125E0" w:rsidP="00E90AAF">
      <w:pPr>
        <w:pStyle w:val="ListParagraph"/>
        <w:ind w:left="1080"/>
        <w:rPr>
          <w:rFonts w:ascii="Verdana" w:hAnsi="Verdana"/>
          <w:sz w:val="20"/>
          <w:szCs w:val="20"/>
        </w:rPr>
      </w:pPr>
    </w:p>
    <w:p w:rsidR="00C41984" w:rsidRPr="005B34D6" w:rsidRDefault="005B34D6" w:rsidP="005B34D6">
      <w:pPr>
        <w:rPr>
          <w:rFonts w:ascii="Verdana" w:hAnsi="Verdana"/>
          <w:sz w:val="20"/>
          <w:szCs w:val="20"/>
        </w:rPr>
      </w:pPr>
      <w:r w:rsidRPr="005B34D6">
        <w:rPr>
          <w:rFonts w:ascii="Verdana" w:hAnsi="Verdana"/>
          <w:b/>
        </w:rPr>
        <w:t>II</w:t>
      </w:r>
      <w:r>
        <w:rPr>
          <w:rFonts w:ascii="Verdana" w:hAnsi="Verdana"/>
        </w:rPr>
        <w:t>.</w:t>
      </w:r>
      <w:r w:rsidR="00E90AAF" w:rsidRPr="005B34D6">
        <w:rPr>
          <w:rFonts w:ascii="Verdana" w:hAnsi="Verdana"/>
        </w:rPr>
        <w:t xml:space="preserve"> </w:t>
      </w:r>
      <w:r>
        <w:rPr>
          <w:rFonts w:ascii="Verdana" w:hAnsi="Verdana"/>
        </w:rPr>
        <w:t xml:space="preserve">    </w:t>
      </w:r>
      <w:r w:rsidR="00C41984" w:rsidRPr="005B34D6">
        <w:rPr>
          <w:rFonts w:ascii="Verdana" w:hAnsi="Verdana"/>
          <w:b/>
          <w:sz w:val="20"/>
          <w:szCs w:val="20"/>
        </w:rPr>
        <w:t>Other Features &amp; requirements</w:t>
      </w:r>
      <w:r w:rsidR="00C41984" w:rsidRPr="005B34D6">
        <w:rPr>
          <w:rFonts w:ascii="Verdana" w:hAnsi="Verdana"/>
          <w:sz w:val="20"/>
          <w:szCs w:val="20"/>
        </w:rPr>
        <w:t>:</w:t>
      </w:r>
    </w:p>
    <w:p w:rsidR="00C41984" w:rsidRPr="00E90AAF" w:rsidRDefault="00C41984" w:rsidP="00C41984">
      <w:pPr>
        <w:pStyle w:val="ListParagraph"/>
        <w:ind w:left="1080"/>
        <w:rPr>
          <w:rFonts w:ascii="Verdana" w:hAnsi="Verdana"/>
          <w:sz w:val="20"/>
          <w:szCs w:val="20"/>
        </w:rPr>
      </w:pPr>
    </w:p>
    <w:p w:rsidR="00C41984" w:rsidRPr="00E90AAF" w:rsidRDefault="00C41984" w:rsidP="00C41984">
      <w:pPr>
        <w:pStyle w:val="ListParagraph"/>
        <w:numPr>
          <w:ilvl w:val="0"/>
          <w:numId w:val="36"/>
        </w:numPr>
        <w:rPr>
          <w:rFonts w:ascii="Verdana" w:hAnsi="Verdana"/>
          <w:sz w:val="20"/>
          <w:szCs w:val="20"/>
        </w:rPr>
      </w:pPr>
      <w:r w:rsidRPr="00E90AAF">
        <w:rPr>
          <w:rFonts w:ascii="Verdana" w:hAnsi="Verdana"/>
          <w:sz w:val="20"/>
          <w:szCs w:val="20"/>
        </w:rPr>
        <w:t>Warranty details to be provided</w:t>
      </w:r>
    </w:p>
    <w:p w:rsidR="00C41984" w:rsidRDefault="00C41984" w:rsidP="00C41984">
      <w:pPr>
        <w:pStyle w:val="ListParagraph"/>
        <w:numPr>
          <w:ilvl w:val="0"/>
          <w:numId w:val="36"/>
        </w:numPr>
        <w:rPr>
          <w:rFonts w:ascii="Verdana" w:hAnsi="Verdana"/>
        </w:rPr>
      </w:pPr>
      <w:r w:rsidRPr="00E90AAF">
        <w:rPr>
          <w:rFonts w:ascii="Verdana" w:hAnsi="Verdana"/>
          <w:sz w:val="20"/>
          <w:szCs w:val="20"/>
        </w:rPr>
        <w:t>Details of maintenance support to be provided</w:t>
      </w:r>
      <w:r w:rsidRPr="00C41984">
        <w:rPr>
          <w:rFonts w:ascii="Verdana" w:hAnsi="Verdana"/>
        </w:rPr>
        <w:t xml:space="preserve">. </w:t>
      </w:r>
    </w:p>
    <w:p w:rsidR="000A305A" w:rsidRDefault="000A305A" w:rsidP="00C41984">
      <w:pPr>
        <w:pStyle w:val="ListParagraph"/>
        <w:numPr>
          <w:ilvl w:val="0"/>
          <w:numId w:val="36"/>
        </w:numPr>
        <w:rPr>
          <w:rFonts w:ascii="Verdana" w:hAnsi="Verdana"/>
          <w:sz w:val="20"/>
          <w:szCs w:val="20"/>
        </w:rPr>
      </w:pPr>
      <w:r w:rsidRPr="000A305A">
        <w:rPr>
          <w:rFonts w:ascii="Verdana" w:hAnsi="Verdana"/>
          <w:sz w:val="20"/>
          <w:szCs w:val="20"/>
        </w:rPr>
        <w:t xml:space="preserve">All </w:t>
      </w:r>
      <w:proofErr w:type="spellStart"/>
      <w:r w:rsidRPr="000A305A">
        <w:rPr>
          <w:rFonts w:ascii="Verdana" w:hAnsi="Verdana"/>
          <w:sz w:val="20"/>
          <w:szCs w:val="20"/>
        </w:rPr>
        <w:t>flowmeters</w:t>
      </w:r>
      <w:proofErr w:type="spellEnd"/>
      <w:r w:rsidRPr="000A305A">
        <w:rPr>
          <w:rFonts w:ascii="Verdana" w:hAnsi="Verdana"/>
          <w:sz w:val="20"/>
          <w:szCs w:val="20"/>
        </w:rPr>
        <w:t xml:space="preserve"> shall be supplied with certificate of calibration for flow</w:t>
      </w:r>
    </w:p>
    <w:p w:rsidR="00E964C5" w:rsidRPr="000A305A" w:rsidRDefault="00E964C5" w:rsidP="00C41984">
      <w:pPr>
        <w:pStyle w:val="ListParagraph"/>
        <w:numPr>
          <w:ilvl w:val="0"/>
          <w:numId w:val="36"/>
        </w:numPr>
        <w:rPr>
          <w:rFonts w:ascii="Verdana" w:hAnsi="Verdana"/>
          <w:sz w:val="20"/>
          <w:szCs w:val="20"/>
        </w:rPr>
      </w:pPr>
      <w:r>
        <w:rPr>
          <w:rFonts w:ascii="Verdana" w:hAnsi="Verdana"/>
          <w:sz w:val="20"/>
          <w:szCs w:val="20"/>
        </w:rPr>
        <w:t xml:space="preserve">In addition, </w:t>
      </w:r>
      <w:r w:rsidR="00877CD1">
        <w:rPr>
          <w:rFonts w:ascii="Verdana" w:hAnsi="Verdana"/>
          <w:sz w:val="20"/>
          <w:szCs w:val="20"/>
        </w:rPr>
        <w:t>l</w:t>
      </w:r>
      <w:r>
        <w:rPr>
          <w:rFonts w:ascii="Verdana" w:hAnsi="Verdana"/>
          <w:sz w:val="20"/>
          <w:szCs w:val="20"/>
        </w:rPr>
        <w:t xml:space="preserve">iquid </w:t>
      </w:r>
      <w:proofErr w:type="spellStart"/>
      <w:r>
        <w:rPr>
          <w:rFonts w:ascii="Verdana" w:hAnsi="Verdana"/>
          <w:sz w:val="20"/>
          <w:szCs w:val="20"/>
        </w:rPr>
        <w:t>coriolis</w:t>
      </w:r>
      <w:proofErr w:type="spellEnd"/>
      <w:r>
        <w:rPr>
          <w:rFonts w:ascii="Verdana" w:hAnsi="Verdana"/>
          <w:sz w:val="20"/>
          <w:szCs w:val="20"/>
        </w:rPr>
        <w:t xml:space="preserve"> meters shall be supplied with certificate of calibration for density</w:t>
      </w:r>
    </w:p>
    <w:p w:rsidR="007035D8" w:rsidRDefault="007035D8" w:rsidP="007035D8">
      <w:pPr>
        <w:pStyle w:val="ListParagraph"/>
        <w:spacing w:after="200" w:line="276" w:lineRule="auto"/>
        <w:contextualSpacing/>
        <w:jc w:val="both"/>
        <w:rPr>
          <w:rFonts w:ascii="Verdana" w:hAnsi="Verdana"/>
          <w:sz w:val="20"/>
          <w:szCs w:val="20"/>
        </w:rPr>
      </w:pPr>
    </w:p>
    <w:p w:rsidR="007035D8" w:rsidRDefault="007035D8" w:rsidP="007035D8">
      <w:pPr>
        <w:jc w:val="both"/>
        <w:rPr>
          <w:rFonts w:ascii="Verdana" w:hAnsi="Verdana"/>
          <w:b/>
          <w:bCs/>
          <w:sz w:val="20"/>
        </w:rPr>
      </w:pPr>
      <w:r>
        <w:rPr>
          <w:rFonts w:ascii="Verdana" w:hAnsi="Verdana"/>
          <w:b/>
          <w:bCs/>
          <w:sz w:val="20"/>
        </w:rPr>
        <w:t xml:space="preserve">III. </w:t>
      </w:r>
      <w:r>
        <w:rPr>
          <w:rFonts w:ascii="Verdana" w:hAnsi="Verdana"/>
          <w:b/>
          <w:bCs/>
          <w:sz w:val="20"/>
        </w:rPr>
        <w:tab/>
        <w:t xml:space="preserve">Data with the Offer </w:t>
      </w:r>
    </w:p>
    <w:p w:rsidR="007035D8" w:rsidRDefault="007035D8" w:rsidP="007035D8">
      <w:pPr>
        <w:jc w:val="both"/>
        <w:rPr>
          <w:rFonts w:ascii="Verdana" w:hAnsi="Verdana"/>
          <w:sz w:val="20"/>
        </w:rPr>
      </w:pPr>
    </w:p>
    <w:p w:rsidR="007035D8" w:rsidRDefault="007035D8" w:rsidP="007035D8">
      <w:pPr>
        <w:pStyle w:val="Title"/>
        <w:ind w:left="720"/>
        <w:jc w:val="both"/>
        <w:rPr>
          <w:rFonts w:ascii="Verdana" w:hAnsi="Verdana"/>
          <w:b w:val="0"/>
          <w:bCs w:val="0"/>
          <w:szCs w:val="18"/>
        </w:rPr>
      </w:pPr>
      <w:r>
        <w:rPr>
          <w:rFonts w:ascii="Verdana" w:hAnsi="Verdana"/>
          <w:b w:val="0"/>
          <w:bCs w:val="0"/>
          <w:szCs w:val="18"/>
        </w:rPr>
        <w:t xml:space="preserve">Supplier shall submit following data with the bid. </w:t>
      </w:r>
    </w:p>
    <w:p w:rsidR="007035D8" w:rsidRDefault="007035D8" w:rsidP="007035D8">
      <w:pPr>
        <w:pStyle w:val="Title"/>
        <w:ind w:left="720"/>
        <w:jc w:val="both"/>
        <w:rPr>
          <w:rFonts w:ascii="Verdana" w:hAnsi="Verdana"/>
          <w:b w:val="0"/>
          <w:bCs w:val="0"/>
          <w:szCs w:val="18"/>
        </w:rPr>
      </w:pPr>
    </w:p>
    <w:p w:rsidR="007035D8" w:rsidRPr="005C23B3" w:rsidRDefault="007035D8" w:rsidP="007035D8">
      <w:pPr>
        <w:pStyle w:val="Title"/>
        <w:numPr>
          <w:ilvl w:val="1"/>
          <w:numId w:val="19"/>
        </w:numPr>
        <w:tabs>
          <w:tab w:val="clear" w:pos="2160"/>
          <w:tab w:val="num" w:pos="1080"/>
        </w:tabs>
        <w:ind w:left="1080"/>
        <w:jc w:val="both"/>
        <w:rPr>
          <w:rFonts w:ascii="Verdana" w:hAnsi="Verdana"/>
          <w:bCs w:val="0"/>
          <w:szCs w:val="18"/>
        </w:rPr>
      </w:pPr>
      <w:proofErr w:type="gramStart"/>
      <w:r w:rsidRPr="005C23B3">
        <w:rPr>
          <w:rFonts w:ascii="Verdana" w:hAnsi="Verdana"/>
          <w:bCs w:val="0"/>
          <w:szCs w:val="18"/>
        </w:rPr>
        <w:t>List of deviation from th</w:t>
      </w:r>
      <w:r>
        <w:rPr>
          <w:rFonts w:ascii="Verdana" w:hAnsi="Verdana"/>
          <w:bCs w:val="0"/>
          <w:szCs w:val="18"/>
        </w:rPr>
        <w:t>e above specifications.</w:t>
      </w:r>
      <w:proofErr w:type="gramEnd"/>
      <w:r>
        <w:rPr>
          <w:rFonts w:ascii="Verdana" w:hAnsi="Verdana"/>
          <w:bCs w:val="0"/>
          <w:szCs w:val="18"/>
        </w:rPr>
        <w:t xml:space="preserve"> </w:t>
      </w:r>
    </w:p>
    <w:p w:rsidR="007035D8" w:rsidRPr="005C23B3" w:rsidRDefault="007035D8" w:rsidP="007035D8">
      <w:pPr>
        <w:pStyle w:val="Title"/>
        <w:numPr>
          <w:ilvl w:val="1"/>
          <w:numId w:val="19"/>
        </w:numPr>
        <w:tabs>
          <w:tab w:val="clear" w:pos="2160"/>
          <w:tab w:val="num" w:pos="1080"/>
        </w:tabs>
        <w:ind w:left="1080"/>
        <w:jc w:val="both"/>
        <w:rPr>
          <w:rFonts w:ascii="Verdana" w:hAnsi="Verdana"/>
          <w:bCs w:val="0"/>
          <w:szCs w:val="18"/>
        </w:rPr>
      </w:pPr>
      <w:r w:rsidRPr="005C23B3">
        <w:rPr>
          <w:rFonts w:ascii="Verdana" w:hAnsi="Verdana"/>
          <w:bCs w:val="0"/>
          <w:szCs w:val="18"/>
        </w:rPr>
        <w:t>Detailed specification sheets</w:t>
      </w:r>
      <w:r>
        <w:rPr>
          <w:rFonts w:ascii="Verdana" w:hAnsi="Verdana"/>
          <w:bCs w:val="0"/>
          <w:szCs w:val="18"/>
        </w:rPr>
        <w:t>.</w:t>
      </w:r>
    </w:p>
    <w:p w:rsidR="007035D8" w:rsidRDefault="007035D8" w:rsidP="007035D8">
      <w:pPr>
        <w:pStyle w:val="Title"/>
        <w:numPr>
          <w:ilvl w:val="1"/>
          <w:numId w:val="19"/>
        </w:numPr>
        <w:tabs>
          <w:tab w:val="clear" w:pos="2160"/>
          <w:tab w:val="num" w:pos="1080"/>
        </w:tabs>
        <w:ind w:left="1080"/>
        <w:jc w:val="both"/>
        <w:rPr>
          <w:rFonts w:ascii="Verdana" w:hAnsi="Verdana"/>
          <w:bCs w:val="0"/>
          <w:szCs w:val="18"/>
        </w:rPr>
      </w:pPr>
      <w:r w:rsidRPr="005C23B3">
        <w:rPr>
          <w:rFonts w:ascii="Verdana" w:hAnsi="Verdana"/>
          <w:bCs w:val="0"/>
          <w:szCs w:val="18"/>
        </w:rPr>
        <w:t>Manufacture’s complete descriptive and illu</w:t>
      </w:r>
      <w:r>
        <w:rPr>
          <w:rFonts w:ascii="Verdana" w:hAnsi="Verdana"/>
          <w:bCs w:val="0"/>
          <w:szCs w:val="18"/>
        </w:rPr>
        <w:t>strative catalogue / literature</w:t>
      </w:r>
    </w:p>
    <w:p w:rsidR="007035D8" w:rsidRDefault="007035D8" w:rsidP="007035D8">
      <w:pPr>
        <w:pStyle w:val="Title"/>
        <w:ind w:left="1080"/>
        <w:jc w:val="both"/>
        <w:rPr>
          <w:rFonts w:ascii="Verdana" w:hAnsi="Verdana"/>
          <w:bCs w:val="0"/>
          <w:szCs w:val="18"/>
        </w:rPr>
      </w:pPr>
      <w:r>
        <w:rPr>
          <w:rFonts w:ascii="Verdana" w:hAnsi="Verdana"/>
          <w:bCs w:val="0"/>
          <w:szCs w:val="18"/>
        </w:rPr>
        <w:t xml:space="preserve"> </w:t>
      </w:r>
    </w:p>
    <w:p w:rsidR="007035D8" w:rsidRPr="005D12F2" w:rsidRDefault="007035D8" w:rsidP="007035D8">
      <w:pPr>
        <w:pStyle w:val="Title"/>
        <w:ind w:left="720"/>
        <w:jc w:val="both"/>
        <w:rPr>
          <w:rFonts w:ascii="Verdana" w:hAnsi="Verdana"/>
          <w:bCs w:val="0"/>
          <w:szCs w:val="18"/>
        </w:rPr>
      </w:pPr>
      <w:r w:rsidRPr="005D12F2">
        <w:rPr>
          <w:rFonts w:ascii="Verdana" w:hAnsi="Verdana"/>
          <w:bCs w:val="0"/>
          <w:szCs w:val="18"/>
        </w:rPr>
        <w:t>Incase of failure to submit the documents listed above, the offer may be rejected without any information.</w:t>
      </w:r>
    </w:p>
    <w:p w:rsidR="007035D8" w:rsidRPr="005D12F2" w:rsidRDefault="007035D8" w:rsidP="007035D8">
      <w:pPr>
        <w:pStyle w:val="Title"/>
        <w:ind w:left="720"/>
        <w:jc w:val="both"/>
        <w:rPr>
          <w:rFonts w:ascii="Verdana" w:hAnsi="Verdana"/>
          <w:bCs w:val="0"/>
          <w:szCs w:val="18"/>
        </w:rPr>
      </w:pPr>
    </w:p>
    <w:p w:rsidR="007035D8" w:rsidRDefault="007035D8" w:rsidP="007035D8">
      <w:pPr>
        <w:numPr>
          <w:ilvl w:val="0"/>
          <w:numId w:val="21"/>
        </w:numPr>
        <w:jc w:val="both"/>
        <w:rPr>
          <w:rFonts w:ascii="Verdana" w:hAnsi="Verdana"/>
          <w:sz w:val="20"/>
        </w:rPr>
      </w:pPr>
      <w:r>
        <w:rPr>
          <w:rFonts w:ascii="Verdana" w:hAnsi="Verdana"/>
          <w:sz w:val="20"/>
        </w:rPr>
        <w:t>All documents shall be in English</w:t>
      </w:r>
    </w:p>
    <w:p w:rsidR="007035D8" w:rsidRDefault="007035D8" w:rsidP="007035D8">
      <w:pPr>
        <w:numPr>
          <w:ilvl w:val="0"/>
          <w:numId w:val="21"/>
        </w:numPr>
        <w:jc w:val="both"/>
        <w:rPr>
          <w:rFonts w:ascii="Verdana" w:hAnsi="Verdana"/>
          <w:sz w:val="20"/>
        </w:rPr>
      </w:pPr>
      <w:r>
        <w:rPr>
          <w:rFonts w:ascii="Verdana" w:hAnsi="Verdana"/>
          <w:sz w:val="20"/>
        </w:rPr>
        <w:t>Final documents are to be submitted in CD</w:t>
      </w:r>
    </w:p>
    <w:p w:rsidR="007035D8" w:rsidRPr="00CE1843" w:rsidRDefault="007035D8" w:rsidP="007035D8">
      <w:pPr>
        <w:jc w:val="both"/>
        <w:rPr>
          <w:rFonts w:ascii="Verdana" w:hAnsi="Verdana"/>
          <w:sz w:val="20"/>
          <w:szCs w:val="20"/>
        </w:rPr>
      </w:pPr>
    </w:p>
    <w:p w:rsidR="007035D8" w:rsidRDefault="007035D8" w:rsidP="007035D8">
      <w:pPr>
        <w:pStyle w:val="Title"/>
        <w:jc w:val="both"/>
        <w:rPr>
          <w:rFonts w:ascii="Verdana" w:hAnsi="Verdana"/>
          <w:szCs w:val="18"/>
        </w:rPr>
      </w:pPr>
      <w:r>
        <w:rPr>
          <w:rFonts w:ascii="Verdana" w:hAnsi="Verdana"/>
          <w:szCs w:val="18"/>
        </w:rPr>
        <w:t xml:space="preserve">IV. </w:t>
      </w:r>
      <w:r>
        <w:rPr>
          <w:rFonts w:ascii="Verdana" w:hAnsi="Verdana"/>
          <w:szCs w:val="18"/>
        </w:rPr>
        <w:tab/>
        <w:t>Inspection and Testing</w:t>
      </w:r>
    </w:p>
    <w:p w:rsidR="007035D8" w:rsidRDefault="007035D8" w:rsidP="007035D8">
      <w:pPr>
        <w:pStyle w:val="Title"/>
        <w:jc w:val="both"/>
        <w:rPr>
          <w:rFonts w:ascii="Verdana" w:hAnsi="Verdana"/>
          <w:szCs w:val="18"/>
        </w:rPr>
      </w:pPr>
    </w:p>
    <w:p w:rsidR="007035D8" w:rsidRDefault="007035D8" w:rsidP="007035D8">
      <w:pPr>
        <w:pStyle w:val="Title"/>
        <w:numPr>
          <w:ilvl w:val="0"/>
          <w:numId w:val="22"/>
        </w:numPr>
        <w:jc w:val="both"/>
        <w:rPr>
          <w:rFonts w:ascii="Verdana" w:hAnsi="Verdana"/>
          <w:b w:val="0"/>
          <w:szCs w:val="18"/>
        </w:rPr>
      </w:pPr>
      <w:r>
        <w:rPr>
          <w:rFonts w:ascii="Verdana" w:hAnsi="Verdana"/>
          <w:b w:val="0"/>
          <w:szCs w:val="18"/>
        </w:rPr>
        <w:t>FCRI reserves the right to test and inspect the item at the vendor’s works inline with inspection test plan.</w:t>
      </w:r>
    </w:p>
    <w:p w:rsidR="007035D8" w:rsidRDefault="007035D8" w:rsidP="007035D8">
      <w:pPr>
        <w:pStyle w:val="Title"/>
        <w:numPr>
          <w:ilvl w:val="0"/>
          <w:numId w:val="22"/>
        </w:numPr>
        <w:jc w:val="both"/>
        <w:rPr>
          <w:rFonts w:ascii="Verdana" w:hAnsi="Verdana"/>
          <w:b w:val="0"/>
          <w:szCs w:val="18"/>
        </w:rPr>
      </w:pPr>
      <w:r>
        <w:rPr>
          <w:rFonts w:ascii="Verdana" w:hAnsi="Verdana"/>
          <w:b w:val="0"/>
          <w:szCs w:val="18"/>
        </w:rPr>
        <w:t>If the witness inspection is not carried out by FCRI the tests shall be completed by the vendor and documents for the same submitted for scrutiny.</w:t>
      </w:r>
    </w:p>
    <w:p w:rsidR="007035D8" w:rsidRDefault="007035D8" w:rsidP="007035D8">
      <w:pPr>
        <w:pStyle w:val="Title"/>
        <w:numPr>
          <w:ilvl w:val="0"/>
          <w:numId w:val="22"/>
        </w:numPr>
        <w:jc w:val="both"/>
        <w:rPr>
          <w:rFonts w:ascii="Verdana" w:hAnsi="Verdana"/>
          <w:b w:val="0"/>
          <w:szCs w:val="18"/>
        </w:rPr>
      </w:pPr>
      <w:r>
        <w:rPr>
          <w:rFonts w:ascii="Verdana" w:hAnsi="Verdana"/>
          <w:b w:val="0"/>
          <w:szCs w:val="18"/>
        </w:rPr>
        <w:t xml:space="preserve">Acceptance will be subject to satisfactory performance of the items during the </w:t>
      </w:r>
      <w:proofErr w:type="gramStart"/>
      <w:r>
        <w:rPr>
          <w:rFonts w:ascii="Verdana" w:hAnsi="Verdana"/>
          <w:b w:val="0"/>
          <w:szCs w:val="18"/>
        </w:rPr>
        <w:t>test  at</w:t>
      </w:r>
      <w:proofErr w:type="gramEnd"/>
      <w:r>
        <w:rPr>
          <w:rFonts w:ascii="Verdana" w:hAnsi="Verdana"/>
          <w:b w:val="0"/>
          <w:szCs w:val="18"/>
        </w:rPr>
        <w:t xml:space="preserve"> FCRI on full load. The claimed backup time, on load, noise, performance, waveform &amp; harmonics, etc to be satisfied during </w:t>
      </w:r>
      <w:r>
        <w:rPr>
          <w:rFonts w:ascii="Verdana" w:hAnsi="Verdana"/>
          <w:b w:val="0"/>
          <w:szCs w:val="18"/>
        </w:rPr>
        <w:tab/>
        <w:t xml:space="preserve">installation / commissioning </w:t>
      </w:r>
      <w:proofErr w:type="gramStart"/>
      <w:r>
        <w:rPr>
          <w:rFonts w:ascii="Verdana" w:hAnsi="Verdana"/>
          <w:b w:val="0"/>
          <w:szCs w:val="18"/>
        </w:rPr>
        <w:t>runs  on</w:t>
      </w:r>
      <w:proofErr w:type="gramEnd"/>
      <w:r>
        <w:rPr>
          <w:rFonts w:ascii="Verdana" w:hAnsi="Verdana"/>
          <w:b w:val="0"/>
          <w:szCs w:val="18"/>
        </w:rPr>
        <w:t xml:space="preserve"> load</w:t>
      </w:r>
    </w:p>
    <w:p w:rsidR="007035D8" w:rsidRDefault="007035D8" w:rsidP="007035D8">
      <w:pPr>
        <w:pStyle w:val="Title"/>
        <w:jc w:val="both"/>
        <w:rPr>
          <w:rFonts w:ascii="Verdana" w:hAnsi="Verdana"/>
          <w:szCs w:val="18"/>
        </w:rPr>
      </w:pPr>
    </w:p>
    <w:p w:rsidR="007035D8" w:rsidRDefault="007035D8" w:rsidP="007035D8">
      <w:pPr>
        <w:pStyle w:val="Title"/>
        <w:jc w:val="both"/>
        <w:rPr>
          <w:rFonts w:ascii="Verdana" w:hAnsi="Verdana"/>
          <w:szCs w:val="18"/>
        </w:rPr>
      </w:pPr>
      <w:r>
        <w:rPr>
          <w:rFonts w:ascii="Verdana" w:hAnsi="Verdana"/>
          <w:szCs w:val="18"/>
        </w:rPr>
        <w:t>V.</w:t>
      </w:r>
      <w:r>
        <w:rPr>
          <w:rFonts w:ascii="Verdana" w:hAnsi="Verdana"/>
          <w:szCs w:val="18"/>
        </w:rPr>
        <w:tab/>
        <w:t>Package &amp; Marking</w:t>
      </w:r>
    </w:p>
    <w:p w:rsidR="007035D8" w:rsidRDefault="007035D8" w:rsidP="007035D8">
      <w:pPr>
        <w:pStyle w:val="Title"/>
        <w:ind w:left="720"/>
        <w:jc w:val="both"/>
        <w:rPr>
          <w:rFonts w:ascii="Verdana" w:hAnsi="Verdana"/>
          <w:b w:val="0"/>
          <w:bCs w:val="0"/>
          <w:szCs w:val="18"/>
        </w:rPr>
      </w:pPr>
    </w:p>
    <w:p w:rsidR="007035D8" w:rsidRDefault="007035D8" w:rsidP="007035D8">
      <w:pPr>
        <w:pStyle w:val="Title"/>
        <w:jc w:val="both"/>
        <w:rPr>
          <w:rFonts w:ascii="Verdana" w:hAnsi="Verdana"/>
          <w:b w:val="0"/>
          <w:bCs w:val="0"/>
          <w:szCs w:val="18"/>
        </w:rPr>
      </w:pPr>
      <w:r>
        <w:rPr>
          <w:rFonts w:ascii="Verdana" w:hAnsi="Verdana"/>
          <w:b w:val="0"/>
          <w:bCs w:val="0"/>
          <w:szCs w:val="18"/>
        </w:rPr>
        <w:t xml:space="preserve">Packing shall be done in a manner to reduce the volume of package.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Detailed packing list in waterproof envelope shall be inserted in the package together with equipment. </w:t>
      </w:r>
    </w:p>
    <w:p w:rsidR="007035D8" w:rsidRDefault="007035D8" w:rsidP="007035D8">
      <w:pPr>
        <w:jc w:val="both"/>
        <w:rPr>
          <w:rFonts w:ascii="Verdana" w:hAnsi="Verdana"/>
          <w:sz w:val="20"/>
          <w:szCs w:val="18"/>
        </w:rPr>
      </w:pPr>
    </w:p>
    <w:p w:rsidR="00497647" w:rsidRDefault="00497647" w:rsidP="007035D8">
      <w:pPr>
        <w:jc w:val="both"/>
        <w:rPr>
          <w:rFonts w:ascii="Verdana" w:hAnsi="Verdana"/>
          <w:sz w:val="20"/>
          <w:szCs w:val="18"/>
        </w:rPr>
      </w:pPr>
    </w:p>
    <w:p w:rsidR="00497647" w:rsidRDefault="00497647" w:rsidP="007035D8">
      <w:pPr>
        <w:jc w:val="both"/>
        <w:rPr>
          <w:rFonts w:ascii="Verdana" w:hAnsi="Verdana"/>
          <w:sz w:val="20"/>
          <w:szCs w:val="18"/>
        </w:rPr>
      </w:pPr>
    </w:p>
    <w:p w:rsidR="007035D8" w:rsidRPr="00523D02" w:rsidRDefault="007035D8" w:rsidP="007035D8">
      <w:pPr>
        <w:jc w:val="both"/>
        <w:rPr>
          <w:rFonts w:ascii="Verdana" w:hAnsi="Verdana"/>
          <w:sz w:val="20"/>
          <w:szCs w:val="18"/>
        </w:rPr>
      </w:pPr>
      <w:r w:rsidRPr="00523D02">
        <w:rPr>
          <w:rFonts w:ascii="Verdana" w:hAnsi="Verdana"/>
          <w:sz w:val="20"/>
          <w:szCs w:val="18"/>
        </w:rPr>
        <w:t xml:space="preserve">Items shall be marked as per relevant standards </w:t>
      </w:r>
      <w:r>
        <w:rPr>
          <w:rFonts w:ascii="Verdana" w:hAnsi="Verdana"/>
          <w:sz w:val="20"/>
          <w:szCs w:val="18"/>
        </w:rPr>
        <w:t>if required as applicable.</w:t>
      </w:r>
    </w:p>
    <w:p w:rsidR="007035D8" w:rsidRPr="00523D02" w:rsidRDefault="007035D8" w:rsidP="007035D8">
      <w:pPr>
        <w:jc w:val="both"/>
        <w:rPr>
          <w:rFonts w:ascii="Verdana" w:hAnsi="Verdana"/>
          <w:sz w:val="20"/>
        </w:rPr>
      </w:pPr>
    </w:p>
    <w:p w:rsidR="007035D8" w:rsidRPr="00523D02" w:rsidRDefault="007035D8" w:rsidP="007035D8">
      <w:pPr>
        <w:tabs>
          <w:tab w:val="left" w:pos="3064"/>
        </w:tabs>
        <w:jc w:val="both"/>
        <w:rPr>
          <w:rFonts w:ascii="Verdana" w:hAnsi="Verdana"/>
          <w:sz w:val="20"/>
        </w:rPr>
      </w:pPr>
      <w:r w:rsidRPr="00523D02">
        <w:rPr>
          <w:rFonts w:ascii="Verdana" w:hAnsi="Verdana"/>
          <w:sz w:val="20"/>
        </w:rPr>
        <w:t xml:space="preserve">Items shall be suitably protected to avoid any damage during transit and storage   </w:t>
      </w:r>
      <w:r w:rsidRPr="00523D02">
        <w:rPr>
          <w:rFonts w:ascii="Verdana" w:hAnsi="Verdana"/>
          <w:sz w:val="20"/>
        </w:rPr>
        <w:tab/>
      </w:r>
    </w:p>
    <w:p w:rsidR="007035D8" w:rsidRDefault="007035D8" w:rsidP="007035D8">
      <w:pPr>
        <w:jc w:val="both"/>
        <w:rPr>
          <w:rFonts w:ascii="Verdana" w:hAnsi="Verdana"/>
          <w:b/>
          <w:bCs/>
          <w:sz w:val="20"/>
        </w:rPr>
      </w:pPr>
    </w:p>
    <w:p w:rsidR="007035D8" w:rsidRDefault="007035D8" w:rsidP="007035D8">
      <w:pPr>
        <w:jc w:val="both"/>
        <w:rPr>
          <w:rFonts w:ascii="Verdana" w:hAnsi="Verdana"/>
          <w:b/>
          <w:bCs/>
          <w:sz w:val="20"/>
        </w:rPr>
      </w:pPr>
    </w:p>
    <w:p w:rsidR="007035D8" w:rsidRDefault="007035D8" w:rsidP="007035D8">
      <w:pPr>
        <w:jc w:val="both"/>
        <w:rPr>
          <w:rFonts w:ascii="Verdana" w:hAnsi="Verdana"/>
          <w:b/>
          <w:bCs/>
          <w:sz w:val="20"/>
        </w:rPr>
      </w:pPr>
      <w:r>
        <w:rPr>
          <w:rFonts w:ascii="Verdana" w:hAnsi="Verdana"/>
          <w:b/>
          <w:bCs/>
          <w:sz w:val="20"/>
        </w:rPr>
        <w:t xml:space="preserve">VI. </w:t>
      </w:r>
      <w:r>
        <w:rPr>
          <w:rFonts w:ascii="Verdana" w:hAnsi="Verdana"/>
          <w:b/>
          <w:bCs/>
          <w:sz w:val="20"/>
        </w:rPr>
        <w:tab/>
        <w:t xml:space="preserve">Guarantee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Supplier shall guarantee that the instrument comply with the requirements stated in the requisition and in the purchase order. Supplier shall replace or repair all parts found to be defective due to inadequate engineering or quality of material. Supplier shall replace the instrument without delay, if the defect or malfunctioning cannot be eliminated.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The supplier must clearly and separately provide complete details of contact and address the technical support person exclusively to attend any service and maintenance issues.</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Any defects occurring within the time period specified shall be repaired making all necessary modifications/repair/replacement of defective parts free of charge to FCRI. </w:t>
      </w:r>
    </w:p>
    <w:p w:rsidR="007035D8" w:rsidRDefault="007035D8"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3D1E1B" w:rsidRDefault="003D1E1B" w:rsidP="007035D8">
      <w:pPr>
        <w:pStyle w:val="Default"/>
        <w:tabs>
          <w:tab w:val="left" w:pos="360"/>
        </w:tabs>
        <w:rPr>
          <w:rFonts w:ascii="Verdana" w:hAnsi="Verdana"/>
          <w:b/>
          <w:bCs/>
          <w:sz w:val="18"/>
          <w:szCs w:val="20"/>
        </w:rPr>
      </w:pPr>
    </w:p>
    <w:p w:rsidR="00813D78" w:rsidRDefault="00813D78" w:rsidP="007035D8">
      <w:pPr>
        <w:pStyle w:val="Default"/>
        <w:tabs>
          <w:tab w:val="left" w:pos="360"/>
        </w:tabs>
        <w:rPr>
          <w:rFonts w:ascii="Verdana" w:hAnsi="Verdana"/>
          <w:b/>
          <w:bCs/>
          <w:sz w:val="18"/>
          <w:szCs w:val="20"/>
        </w:rPr>
      </w:pPr>
    </w:p>
    <w:p w:rsidR="00813D78" w:rsidRDefault="00813D78" w:rsidP="007035D8">
      <w:pPr>
        <w:pStyle w:val="Default"/>
        <w:tabs>
          <w:tab w:val="left" w:pos="360"/>
        </w:tabs>
        <w:rPr>
          <w:rFonts w:ascii="Verdana" w:hAnsi="Verdana"/>
          <w:b/>
          <w:bCs/>
          <w:sz w:val="18"/>
          <w:szCs w:val="20"/>
        </w:rPr>
      </w:pPr>
    </w:p>
    <w:p w:rsidR="00813D78" w:rsidRDefault="00813D78" w:rsidP="007035D8">
      <w:pPr>
        <w:pStyle w:val="Default"/>
        <w:tabs>
          <w:tab w:val="left" w:pos="360"/>
        </w:tabs>
        <w:rPr>
          <w:rFonts w:ascii="Verdana" w:hAnsi="Verdana"/>
          <w:b/>
          <w:bCs/>
          <w:sz w:val="18"/>
          <w:szCs w:val="20"/>
        </w:rPr>
      </w:pPr>
    </w:p>
    <w:p w:rsidR="00813D78" w:rsidRDefault="00813D78" w:rsidP="007035D8">
      <w:pPr>
        <w:pStyle w:val="Default"/>
        <w:tabs>
          <w:tab w:val="left" w:pos="360"/>
        </w:tabs>
        <w:rPr>
          <w:rFonts w:ascii="Verdana" w:hAnsi="Verdana"/>
          <w:b/>
          <w:bCs/>
          <w:sz w:val="18"/>
          <w:szCs w:val="20"/>
        </w:rPr>
      </w:pPr>
    </w:p>
    <w:p w:rsidR="007035D8" w:rsidRDefault="007035D8" w:rsidP="007035D8">
      <w:pPr>
        <w:pStyle w:val="Default"/>
        <w:tabs>
          <w:tab w:val="left" w:pos="360"/>
        </w:tabs>
        <w:rPr>
          <w:rFonts w:ascii="Verdana" w:hAnsi="Verdana"/>
          <w:b/>
          <w:bCs/>
          <w:sz w:val="18"/>
          <w:szCs w:val="20"/>
        </w:rPr>
      </w:pPr>
      <w:r>
        <w:rPr>
          <w:rFonts w:ascii="Verdana" w:hAnsi="Verdana"/>
          <w:b/>
          <w:bCs/>
          <w:sz w:val="18"/>
          <w:szCs w:val="20"/>
        </w:rPr>
        <w:lastRenderedPageBreak/>
        <w:t>VII.</w:t>
      </w:r>
      <w:r>
        <w:rPr>
          <w:rFonts w:ascii="Verdana" w:hAnsi="Verdana"/>
          <w:b/>
          <w:bCs/>
          <w:sz w:val="18"/>
          <w:szCs w:val="20"/>
        </w:rPr>
        <w:tab/>
        <w:t xml:space="preserve">Technical Check List (As applicable) </w:t>
      </w:r>
    </w:p>
    <w:p w:rsidR="007035D8" w:rsidRDefault="007035D8" w:rsidP="007035D8">
      <w:pPr>
        <w:pStyle w:val="Default"/>
        <w:tabs>
          <w:tab w:val="left" w:pos="360"/>
        </w:tabs>
        <w:jc w:val="center"/>
        <w:rPr>
          <w:rFonts w:ascii="Verdana" w:hAnsi="Verdana"/>
          <w:b/>
          <w:bCs/>
          <w:sz w:val="18"/>
          <w:szCs w:val="20"/>
        </w:rPr>
      </w:pPr>
    </w:p>
    <w:p w:rsidR="007035D8" w:rsidRDefault="007035D8" w:rsidP="007035D8">
      <w:pPr>
        <w:pStyle w:val="Default"/>
        <w:tabs>
          <w:tab w:val="left" w:pos="360"/>
        </w:tabs>
        <w:jc w:val="center"/>
        <w:rPr>
          <w:rFonts w:ascii="Verdana" w:hAnsi="Verdana"/>
          <w:b/>
          <w:bCs/>
          <w:sz w:val="18"/>
          <w:szCs w:val="20"/>
        </w:rPr>
      </w:pPr>
    </w:p>
    <w:tbl>
      <w:tblPr>
        <w:tblW w:w="8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760"/>
        <w:gridCol w:w="1932"/>
      </w:tblGrid>
      <w:tr w:rsidR="007035D8" w:rsidTr="0005114D">
        <w:trPr>
          <w:trHeight w:val="432"/>
        </w:trPr>
        <w:tc>
          <w:tcPr>
            <w:tcW w:w="708" w:type="dxa"/>
            <w:vAlign w:val="center"/>
          </w:tcPr>
          <w:p w:rsidR="007035D8" w:rsidRDefault="007035D8" w:rsidP="0005114D">
            <w:pPr>
              <w:pStyle w:val="Default"/>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Description</w:t>
            </w:r>
          </w:p>
        </w:tc>
        <w:tc>
          <w:tcPr>
            <w:tcW w:w="1932"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Response Yes/No</w:t>
            </w: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GA Drawing with dimension and details of equipment</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2</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Bill of material</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3</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Make model no. and decoding details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4</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Technical literature</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5</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Data sheets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6</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Materials as per data sheets and specifications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7</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Sign &amp; Stamp of the tender, data sheets, drawings etc.</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8</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Contents / index page number for attached documents/ drawings/ certificate</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9</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Submitted filled technical questionnaire</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10</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Details of manufacture inspection, venue details of setup, facility at works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11</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Make of the various items as per the approved vendor</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12</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Items and vendor list for approval of FCRI for the items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13</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Estimated shipping weight &amp; volume of each item</w:t>
            </w:r>
          </w:p>
        </w:tc>
        <w:tc>
          <w:tcPr>
            <w:tcW w:w="1932" w:type="dxa"/>
            <w:vAlign w:val="center"/>
          </w:tcPr>
          <w:p w:rsidR="007035D8" w:rsidRDefault="007035D8" w:rsidP="0005114D">
            <w:pPr>
              <w:pStyle w:val="Default"/>
              <w:rPr>
                <w:rFonts w:ascii="Verdana" w:hAnsi="Verdana"/>
                <w:sz w:val="18"/>
                <w:szCs w:val="20"/>
              </w:rPr>
            </w:pPr>
          </w:p>
        </w:tc>
      </w:tr>
    </w:tbl>
    <w:p w:rsidR="007035D8" w:rsidRDefault="007035D8" w:rsidP="007035D8">
      <w:pPr>
        <w:tabs>
          <w:tab w:val="left" w:pos="360"/>
        </w:tabs>
        <w:autoSpaceDE w:val="0"/>
        <w:autoSpaceDN w:val="0"/>
        <w:adjustRightInd w:val="0"/>
        <w:rPr>
          <w:rFonts w:ascii="Verdana" w:hAnsi="Verdana"/>
          <w:sz w:val="18"/>
          <w:szCs w:val="20"/>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497647" w:rsidRDefault="00497647" w:rsidP="007035D8">
      <w:pPr>
        <w:pStyle w:val="Default"/>
        <w:rPr>
          <w:rFonts w:ascii="Verdana" w:hAnsi="Verdana"/>
          <w:sz w:val="18"/>
          <w:szCs w:val="18"/>
        </w:rPr>
      </w:pPr>
    </w:p>
    <w:p w:rsidR="00497647" w:rsidRDefault="00497647"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tabs>
          <w:tab w:val="left" w:pos="3600"/>
          <w:tab w:val="left" w:pos="5760"/>
        </w:tabs>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lang w:val="fr-FR"/>
        </w:rPr>
      </w:pPr>
      <w:r>
        <w:rPr>
          <w:rFonts w:ascii="Verdana" w:hAnsi="Verdana"/>
          <w:sz w:val="18"/>
          <w:szCs w:val="18"/>
        </w:rPr>
        <w:tab/>
      </w:r>
      <w:r>
        <w:rPr>
          <w:rFonts w:ascii="Verdana" w:hAnsi="Verdana"/>
          <w:sz w:val="18"/>
          <w:szCs w:val="18"/>
          <w:lang w:val="fr-FR"/>
        </w:rPr>
        <w:t xml:space="preserve">Office </w:t>
      </w:r>
      <w:proofErr w:type="spellStart"/>
      <w:r>
        <w:rPr>
          <w:rFonts w:ascii="Verdana" w:hAnsi="Verdana"/>
          <w:sz w:val="18"/>
          <w:szCs w:val="18"/>
          <w:lang w:val="fr-FR"/>
        </w:rPr>
        <w:t>Seal</w:t>
      </w:r>
      <w:proofErr w:type="spellEnd"/>
    </w:p>
    <w:p w:rsidR="007035D8" w:rsidRDefault="007035D8" w:rsidP="007035D8">
      <w:pPr>
        <w:pStyle w:val="Default"/>
        <w:rPr>
          <w:lang w:val="fr-FR"/>
        </w:rPr>
      </w:pPr>
    </w:p>
    <w:p w:rsidR="007035D8" w:rsidRDefault="007035D8" w:rsidP="007035D8">
      <w:pPr>
        <w:tabs>
          <w:tab w:val="left" w:pos="360"/>
        </w:tabs>
        <w:autoSpaceDE w:val="0"/>
        <w:autoSpaceDN w:val="0"/>
        <w:adjustRightInd w:val="0"/>
        <w:rPr>
          <w:rFonts w:ascii="Verdana" w:hAnsi="Verdana"/>
          <w:b/>
          <w:bCs/>
          <w:sz w:val="18"/>
          <w:szCs w:val="20"/>
          <w:lang w:val="fr-FR"/>
        </w:rPr>
      </w:pPr>
      <w:r>
        <w:rPr>
          <w:rFonts w:ascii="Verdana" w:hAnsi="Verdana"/>
          <w:b/>
          <w:bCs/>
          <w:sz w:val="18"/>
          <w:szCs w:val="20"/>
          <w:lang w:val="fr-FR"/>
        </w:rPr>
        <w:br w:type="page"/>
      </w:r>
      <w:r>
        <w:rPr>
          <w:rFonts w:ascii="Verdana" w:hAnsi="Verdana"/>
          <w:b/>
          <w:bCs/>
          <w:sz w:val="18"/>
          <w:szCs w:val="20"/>
          <w:lang w:val="fr-FR"/>
        </w:rPr>
        <w:lastRenderedPageBreak/>
        <w:t>VIII.</w:t>
      </w:r>
      <w:r>
        <w:rPr>
          <w:rFonts w:ascii="Verdana" w:hAnsi="Verdana"/>
          <w:b/>
          <w:bCs/>
          <w:sz w:val="18"/>
          <w:szCs w:val="20"/>
          <w:lang w:val="fr-FR"/>
        </w:rPr>
        <w:tab/>
      </w:r>
      <w:proofErr w:type="spellStart"/>
      <w:r>
        <w:rPr>
          <w:rFonts w:ascii="Verdana" w:hAnsi="Verdana"/>
          <w:b/>
          <w:bCs/>
          <w:sz w:val="18"/>
          <w:szCs w:val="20"/>
          <w:lang w:val="fr-FR"/>
        </w:rPr>
        <w:t>Bidder</w:t>
      </w:r>
      <w:proofErr w:type="spellEnd"/>
      <w:r>
        <w:rPr>
          <w:rFonts w:ascii="Verdana" w:hAnsi="Verdana"/>
          <w:b/>
          <w:bCs/>
          <w:sz w:val="18"/>
          <w:szCs w:val="20"/>
          <w:lang w:val="fr-FR"/>
        </w:rPr>
        <w:t xml:space="preserve"> </w:t>
      </w:r>
      <w:proofErr w:type="spellStart"/>
      <w:r>
        <w:rPr>
          <w:rFonts w:ascii="Verdana" w:hAnsi="Verdana"/>
          <w:b/>
          <w:bCs/>
          <w:sz w:val="18"/>
          <w:szCs w:val="20"/>
          <w:lang w:val="fr-FR"/>
        </w:rPr>
        <w:t>Technical</w:t>
      </w:r>
      <w:proofErr w:type="spellEnd"/>
      <w:r>
        <w:rPr>
          <w:rFonts w:ascii="Verdana" w:hAnsi="Verdana"/>
          <w:b/>
          <w:bCs/>
          <w:sz w:val="18"/>
          <w:szCs w:val="20"/>
          <w:lang w:val="fr-FR"/>
        </w:rPr>
        <w:t xml:space="preserve"> Questionnaire</w:t>
      </w:r>
    </w:p>
    <w:p w:rsidR="007035D8" w:rsidRDefault="007035D8" w:rsidP="007035D8">
      <w:pPr>
        <w:tabs>
          <w:tab w:val="left" w:pos="360"/>
        </w:tabs>
        <w:autoSpaceDE w:val="0"/>
        <w:autoSpaceDN w:val="0"/>
        <w:adjustRightInd w:val="0"/>
        <w:rPr>
          <w:rFonts w:ascii="Verdana" w:hAnsi="Verdana"/>
          <w:sz w:val="18"/>
          <w:szCs w:val="20"/>
          <w:lang w:val="fr-FR"/>
        </w:rPr>
      </w:pPr>
    </w:p>
    <w:p w:rsidR="007035D8" w:rsidRDefault="007035D8" w:rsidP="007035D8">
      <w:pPr>
        <w:tabs>
          <w:tab w:val="left" w:pos="360"/>
        </w:tabs>
        <w:autoSpaceDE w:val="0"/>
        <w:autoSpaceDN w:val="0"/>
        <w:adjustRightInd w:val="0"/>
        <w:rPr>
          <w:rFonts w:ascii="Verdana" w:hAnsi="Verdana"/>
          <w:sz w:val="18"/>
          <w:szCs w:val="20"/>
        </w:rPr>
      </w:pPr>
      <w:r>
        <w:rPr>
          <w:rFonts w:ascii="Verdana" w:hAnsi="Verdana"/>
          <w:sz w:val="18"/>
          <w:szCs w:val="20"/>
          <w:lang w:val="fr-FR"/>
        </w:rPr>
        <w:tab/>
      </w:r>
      <w:r>
        <w:rPr>
          <w:rFonts w:ascii="Verdana" w:hAnsi="Verdana"/>
          <w:sz w:val="18"/>
          <w:szCs w:val="20"/>
          <w:lang w:val="fr-FR"/>
        </w:rPr>
        <w:tab/>
      </w:r>
      <w:r>
        <w:rPr>
          <w:rFonts w:ascii="Verdana" w:hAnsi="Verdana"/>
          <w:sz w:val="18"/>
          <w:szCs w:val="20"/>
        </w:rPr>
        <w:t xml:space="preserve">Bidder shall fill in and submit along with </w:t>
      </w:r>
      <w:proofErr w:type="spellStart"/>
      <w:r>
        <w:rPr>
          <w:rFonts w:ascii="Verdana" w:hAnsi="Verdana"/>
          <w:sz w:val="18"/>
          <w:szCs w:val="20"/>
        </w:rPr>
        <w:t>unpriced</w:t>
      </w:r>
      <w:proofErr w:type="spellEnd"/>
      <w:r>
        <w:rPr>
          <w:rFonts w:ascii="Verdana" w:hAnsi="Verdana"/>
          <w:sz w:val="18"/>
          <w:szCs w:val="20"/>
        </w:rPr>
        <w:t xml:space="preserve"> bid document. </w:t>
      </w:r>
    </w:p>
    <w:p w:rsidR="007035D8" w:rsidRDefault="007035D8" w:rsidP="007035D8">
      <w:pPr>
        <w:tabs>
          <w:tab w:val="left" w:pos="360"/>
        </w:tabs>
        <w:autoSpaceDE w:val="0"/>
        <w:autoSpaceDN w:val="0"/>
        <w:adjustRightInd w:val="0"/>
        <w:rPr>
          <w:rFonts w:ascii="Verdana" w:hAnsi="Verdana"/>
          <w:sz w:val="18"/>
          <w:szCs w:val="20"/>
        </w:rPr>
      </w:pPr>
    </w:p>
    <w:tbl>
      <w:tblPr>
        <w:tblW w:w="81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760"/>
        <w:gridCol w:w="1692"/>
      </w:tblGrid>
      <w:tr w:rsidR="007035D8" w:rsidTr="0005114D">
        <w:trPr>
          <w:trHeight w:val="432"/>
        </w:trPr>
        <w:tc>
          <w:tcPr>
            <w:tcW w:w="708" w:type="dxa"/>
            <w:vAlign w:val="center"/>
          </w:tcPr>
          <w:p w:rsidR="007035D8" w:rsidRDefault="007035D8" w:rsidP="0005114D">
            <w:pPr>
              <w:pStyle w:val="Default"/>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Description</w:t>
            </w:r>
          </w:p>
        </w:tc>
        <w:tc>
          <w:tcPr>
            <w:tcW w:w="1692"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Response Yes/No</w:t>
            </w: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w:t>
            </w:r>
          </w:p>
        </w:tc>
        <w:tc>
          <w:tcPr>
            <w:tcW w:w="5760" w:type="dxa"/>
            <w:vAlign w:val="center"/>
          </w:tcPr>
          <w:p w:rsidR="007035D8" w:rsidRDefault="007035D8" w:rsidP="0005114D">
            <w:pPr>
              <w:pStyle w:val="Default"/>
              <w:rPr>
                <w:rFonts w:ascii="Verdana" w:hAnsi="Verdana"/>
                <w:b/>
                <w:bCs/>
                <w:sz w:val="18"/>
                <w:szCs w:val="20"/>
              </w:rPr>
            </w:pPr>
            <w:r>
              <w:rPr>
                <w:rFonts w:ascii="Verdana" w:hAnsi="Verdana"/>
                <w:b/>
                <w:bCs/>
                <w:sz w:val="18"/>
                <w:szCs w:val="20"/>
              </w:rPr>
              <w:t xml:space="preserve">Deviation </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Job specifications</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 xml:space="preserve">Instrument specifications as per data sheets </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 xml:space="preserve">Scope of supply as material requisition </w:t>
            </w:r>
          </w:p>
          <w:p w:rsidR="007035D8" w:rsidRDefault="007035D8" w:rsidP="0005114D">
            <w:pPr>
              <w:pStyle w:val="Default"/>
              <w:ind w:left="12"/>
              <w:rPr>
                <w:rFonts w:ascii="Verdana" w:hAnsi="Verdana"/>
                <w:sz w:val="18"/>
                <w:szCs w:val="20"/>
              </w:rPr>
            </w:pPr>
            <w:r>
              <w:rPr>
                <w:rFonts w:ascii="Verdana" w:hAnsi="Verdana"/>
                <w:sz w:val="18"/>
                <w:szCs w:val="20"/>
              </w:rPr>
              <w:t xml:space="preserve">If Yes include the list of deviations. </w:t>
            </w:r>
          </w:p>
        </w:tc>
        <w:tc>
          <w:tcPr>
            <w:tcW w:w="1692" w:type="dxa"/>
            <w:vAlign w:val="center"/>
          </w:tcPr>
          <w:p w:rsidR="007035D8" w:rsidRDefault="007035D8" w:rsidP="0005114D">
            <w:pPr>
              <w:pStyle w:val="Default"/>
              <w:ind w:right="-108"/>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2</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Spare parts including consumable items </w:t>
            </w:r>
            <w:proofErr w:type="gramStart"/>
            <w:r>
              <w:rPr>
                <w:rFonts w:ascii="Verdana" w:hAnsi="Verdana"/>
                <w:sz w:val="18"/>
                <w:szCs w:val="20"/>
              </w:rPr>
              <w:t>required .</w:t>
            </w:r>
            <w:proofErr w:type="gramEnd"/>
            <w:r>
              <w:rPr>
                <w:rFonts w:ascii="Verdana" w:hAnsi="Verdana"/>
                <w:sz w:val="18"/>
                <w:szCs w:val="20"/>
              </w:rPr>
              <w:t xml:space="preserve">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3</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List of commissioning spares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4</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Special calibration kits, mounting accessories and equipment with technical details required, if any, for erection, commissioning and maintenance of the instruments.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5</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Relevant technical catalogues in English with model decoding details, drawings etc.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6</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If applicable, sizing, noise calculations and certified curves for instruments should be presented.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7</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Estimated power utility consumption / special cable requirements, for the instruments quoted, if any.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8</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Customer reference list in India and abroad. </w:t>
            </w:r>
          </w:p>
        </w:tc>
        <w:tc>
          <w:tcPr>
            <w:tcW w:w="1692" w:type="dxa"/>
            <w:vAlign w:val="center"/>
          </w:tcPr>
          <w:p w:rsidR="007035D8" w:rsidRDefault="007035D8" w:rsidP="0005114D">
            <w:pPr>
              <w:pStyle w:val="Default"/>
              <w:rPr>
                <w:rFonts w:ascii="Verdana" w:hAnsi="Verdana"/>
                <w:sz w:val="18"/>
                <w:szCs w:val="20"/>
              </w:rPr>
            </w:pPr>
          </w:p>
        </w:tc>
      </w:tr>
    </w:tbl>
    <w:p w:rsidR="007035D8" w:rsidRDefault="007035D8" w:rsidP="007035D8">
      <w:pPr>
        <w:tabs>
          <w:tab w:val="left" w:pos="360"/>
        </w:tabs>
        <w:autoSpaceDE w:val="0"/>
        <w:autoSpaceDN w:val="0"/>
        <w:adjustRightInd w:val="0"/>
        <w:rPr>
          <w:rFonts w:ascii="Verdana" w:hAnsi="Verdana"/>
          <w:sz w:val="18"/>
          <w:szCs w:val="20"/>
        </w:rPr>
      </w:pPr>
    </w:p>
    <w:p w:rsidR="007035D8" w:rsidRDefault="007035D8" w:rsidP="007035D8">
      <w:pPr>
        <w:tabs>
          <w:tab w:val="left" w:pos="360"/>
        </w:tabs>
        <w:autoSpaceDE w:val="0"/>
        <w:autoSpaceDN w:val="0"/>
        <w:adjustRightInd w:val="0"/>
        <w:ind w:left="360"/>
        <w:rPr>
          <w:rFonts w:ascii="Verdana" w:hAnsi="Verdana"/>
          <w:b/>
          <w:bCs/>
          <w:sz w:val="18"/>
          <w:szCs w:val="20"/>
        </w:rPr>
      </w:pPr>
      <w:r>
        <w:rPr>
          <w:rFonts w:ascii="Verdana" w:hAnsi="Verdana"/>
          <w:b/>
          <w:bCs/>
          <w:sz w:val="18"/>
          <w:szCs w:val="20"/>
        </w:rPr>
        <w:tab/>
      </w:r>
    </w:p>
    <w:p w:rsidR="007035D8" w:rsidRPr="00EE2242" w:rsidRDefault="007035D8" w:rsidP="007035D8">
      <w:pPr>
        <w:tabs>
          <w:tab w:val="left" w:pos="360"/>
        </w:tabs>
        <w:autoSpaceDE w:val="0"/>
        <w:autoSpaceDN w:val="0"/>
        <w:adjustRightInd w:val="0"/>
        <w:ind w:left="360"/>
        <w:rPr>
          <w:rFonts w:ascii="Verdana" w:hAnsi="Verdana"/>
          <w:sz w:val="18"/>
          <w:szCs w:val="18"/>
        </w:rPr>
      </w:pPr>
      <w:r w:rsidRPr="00EE2242">
        <w:rPr>
          <w:rFonts w:ascii="Verdana" w:hAnsi="Verdana"/>
          <w:sz w:val="18"/>
          <w:szCs w:val="18"/>
        </w:rPr>
        <w:t xml:space="preserve">Note: If the response is ‘NO’, please enclose reasons </w:t>
      </w:r>
    </w:p>
    <w:p w:rsidR="007035D8" w:rsidRDefault="007035D8" w:rsidP="007035D8">
      <w:pPr>
        <w:pStyle w:val="Default"/>
        <w:rPr>
          <w:rFonts w:ascii="Verdana" w:hAnsi="Verdana"/>
          <w:sz w:val="18"/>
        </w:rPr>
      </w:pPr>
    </w:p>
    <w:p w:rsidR="007035D8" w:rsidRDefault="007035D8" w:rsidP="007035D8">
      <w:pPr>
        <w:pStyle w:val="Default"/>
        <w:rPr>
          <w:rFonts w:ascii="Verdana" w:hAnsi="Verdana"/>
          <w:sz w:val="18"/>
        </w:rPr>
      </w:pPr>
    </w:p>
    <w:p w:rsidR="007035D8" w:rsidRDefault="007035D8" w:rsidP="007035D8">
      <w:pPr>
        <w:pStyle w:val="Default"/>
        <w:rPr>
          <w:rFonts w:ascii="Verdana" w:hAnsi="Verdana"/>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t>Office Seal</w:t>
      </w:r>
    </w:p>
    <w:p w:rsidR="007035D8" w:rsidRDefault="007035D8" w:rsidP="007035D8">
      <w:pPr>
        <w:pStyle w:val="Default"/>
        <w:sectPr w:rsidR="007035D8" w:rsidSect="008559EE">
          <w:headerReference w:type="default" r:id="rId8"/>
          <w:footerReference w:type="even" r:id="rId9"/>
          <w:footerReference w:type="default" r:id="rId10"/>
          <w:pgSz w:w="12240" w:h="15840" w:code="1"/>
          <w:pgMar w:top="1584" w:right="806" w:bottom="864" w:left="1296" w:header="720" w:footer="720" w:gutter="0"/>
          <w:cols w:space="720"/>
          <w:docGrid w:linePitch="360"/>
        </w:sectPr>
      </w:pPr>
    </w:p>
    <w:p w:rsidR="007035D8" w:rsidRDefault="007035D8" w:rsidP="007035D8"/>
    <w:p w:rsidR="007035D8" w:rsidRDefault="007035D8" w:rsidP="007035D8">
      <w:pPr>
        <w:pStyle w:val="Default"/>
        <w:rPr>
          <w:rFonts w:ascii="Verdana" w:hAnsi="Verdana"/>
          <w:b/>
          <w:bCs/>
          <w:sz w:val="18"/>
          <w:szCs w:val="22"/>
        </w:rPr>
      </w:pPr>
      <w:r>
        <w:rPr>
          <w:rFonts w:ascii="Verdana" w:hAnsi="Verdana"/>
          <w:b/>
          <w:bCs/>
          <w:sz w:val="18"/>
          <w:szCs w:val="22"/>
        </w:rPr>
        <w:t xml:space="preserve">IX. </w:t>
      </w:r>
      <w:r>
        <w:rPr>
          <w:rFonts w:ascii="Verdana" w:hAnsi="Verdana"/>
          <w:b/>
          <w:bCs/>
          <w:sz w:val="18"/>
          <w:szCs w:val="22"/>
        </w:rPr>
        <w:tab/>
        <w:t>Technical Deviations</w:t>
      </w:r>
    </w:p>
    <w:p w:rsidR="007035D8" w:rsidRDefault="007035D8" w:rsidP="007035D8">
      <w:pPr>
        <w:pStyle w:val="Default"/>
        <w:jc w:val="both"/>
        <w:rPr>
          <w:rFonts w:ascii="Verdana" w:hAnsi="Verdana"/>
          <w:sz w:val="18"/>
          <w:szCs w:val="22"/>
        </w:rPr>
      </w:pPr>
    </w:p>
    <w:p w:rsidR="007035D8" w:rsidRDefault="007035D8" w:rsidP="007035D8">
      <w:pPr>
        <w:pStyle w:val="Default"/>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r>
      <w:r>
        <w:rPr>
          <w:rFonts w:ascii="Verdana" w:hAnsi="Verdana"/>
          <w:b/>
          <w:bCs/>
          <w:sz w:val="18"/>
          <w:szCs w:val="22"/>
        </w:rPr>
        <w:tab/>
        <w:t xml:space="preserve">I. Deviation </w:t>
      </w:r>
    </w:p>
    <w:p w:rsidR="007035D8" w:rsidRDefault="007035D8" w:rsidP="007035D8">
      <w:pPr>
        <w:pStyle w:val="Default"/>
        <w:jc w:val="both"/>
        <w:rPr>
          <w:rFonts w:ascii="Verdana" w:hAnsi="Verdana"/>
          <w:sz w:val="18"/>
          <w:szCs w:val="22"/>
        </w:rPr>
      </w:pPr>
    </w:p>
    <w:p w:rsidR="007035D8" w:rsidRDefault="007035D8" w:rsidP="007035D8">
      <w:pPr>
        <w:pStyle w:val="Default"/>
        <w:ind w:firstLine="720"/>
        <w:jc w:val="both"/>
        <w:rPr>
          <w:rFonts w:ascii="Verdana" w:hAnsi="Verdana"/>
          <w:sz w:val="18"/>
          <w:szCs w:val="22"/>
        </w:rPr>
      </w:pPr>
      <w:proofErr w:type="gramStart"/>
      <w:r>
        <w:rPr>
          <w:rFonts w:ascii="Verdana" w:hAnsi="Verdana"/>
          <w:sz w:val="18"/>
          <w:szCs w:val="22"/>
        </w:rPr>
        <w:t>List of deviations from requisition / specifications / standards / drawings.</w:t>
      </w:r>
      <w:proofErr w:type="gramEnd"/>
      <w:r>
        <w:rPr>
          <w:rFonts w:ascii="Verdana" w:hAnsi="Verdana"/>
          <w:sz w:val="18"/>
          <w:szCs w:val="22"/>
        </w:rPr>
        <w:t xml:space="preserve"> </w:t>
      </w:r>
    </w:p>
    <w:p w:rsidR="007035D8" w:rsidRDefault="007035D8" w:rsidP="007035D8">
      <w:pPr>
        <w:pStyle w:val="Default"/>
        <w:jc w:val="both"/>
        <w:rPr>
          <w:rFonts w:ascii="Verdana" w:hAnsi="Verdana"/>
          <w:sz w:val="18"/>
          <w:szCs w:val="22"/>
        </w:rPr>
      </w:pPr>
    </w:p>
    <w:tbl>
      <w:tblPr>
        <w:tblW w:w="88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2640"/>
        <w:gridCol w:w="2694"/>
        <w:gridCol w:w="2214"/>
      </w:tblGrid>
      <w:tr w:rsidR="007035D8" w:rsidTr="0005114D">
        <w:trPr>
          <w:cantSplit/>
          <w:trHeight w:val="566"/>
        </w:trPr>
        <w:tc>
          <w:tcPr>
            <w:tcW w:w="1308" w:type="dxa"/>
            <w:vMerge w:val="restart"/>
            <w:vAlign w:val="center"/>
          </w:tcPr>
          <w:p w:rsidR="007035D8" w:rsidRDefault="007035D8" w:rsidP="0005114D">
            <w:pPr>
              <w:pStyle w:val="Default"/>
              <w:jc w:val="center"/>
              <w:rPr>
                <w:rFonts w:ascii="Verdana" w:hAnsi="Verdana"/>
                <w:b/>
                <w:bCs/>
                <w:sz w:val="18"/>
                <w:szCs w:val="22"/>
              </w:rPr>
            </w:pPr>
            <w:proofErr w:type="spellStart"/>
            <w:r>
              <w:rPr>
                <w:rFonts w:ascii="Verdana" w:hAnsi="Verdana"/>
                <w:b/>
                <w:bCs/>
                <w:sz w:val="18"/>
                <w:szCs w:val="22"/>
              </w:rPr>
              <w:t>Sl</w:t>
            </w:r>
            <w:proofErr w:type="spellEnd"/>
            <w:r>
              <w:rPr>
                <w:rFonts w:ascii="Verdana" w:hAnsi="Verdana"/>
                <w:b/>
                <w:bCs/>
                <w:sz w:val="18"/>
                <w:szCs w:val="22"/>
              </w:rPr>
              <w:t xml:space="preserve"> No.</w:t>
            </w:r>
          </w:p>
        </w:tc>
        <w:tc>
          <w:tcPr>
            <w:tcW w:w="5334" w:type="dxa"/>
            <w:gridSpan w:val="2"/>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Documents</w:t>
            </w:r>
          </w:p>
        </w:tc>
        <w:tc>
          <w:tcPr>
            <w:tcW w:w="2214" w:type="dxa"/>
            <w:vMerge w:val="restart"/>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Deviation</w:t>
            </w:r>
          </w:p>
        </w:tc>
      </w:tr>
      <w:tr w:rsidR="007035D8" w:rsidTr="0005114D">
        <w:trPr>
          <w:cantSplit/>
          <w:trHeight w:val="485"/>
        </w:trPr>
        <w:tc>
          <w:tcPr>
            <w:tcW w:w="1308" w:type="dxa"/>
            <w:vMerge/>
            <w:vAlign w:val="center"/>
          </w:tcPr>
          <w:p w:rsidR="007035D8" w:rsidRDefault="007035D8" w:rsidP="0005114D">
            <w:pPr>
              <w:pStyle w:val="Default"/>
              <w:jc w:val="center"/>
              <w:rPr>
                <w:rFonts w:ascii="Verdana" w:hAnsi="Verdana"/>
                <w:b/>
                <w:bCs/>
                <w:sz w:val="18"/>
                <w:szCs w:val="22"/>
              </w:rPr>
            </w:pPr>
          </w:p>
        </w:tc>
        <w:tc>
          <w:tcPr>
            <w:tcW w:w="2640" w:type="dxa"/>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No. Title</w:t>
            </w:r>
          </w:p>
        </w:tc>
        <w:tc>
          <w:tcPr>
            <w:tcW w:w="2694" w:type="dxa"/>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Clause</w:t>
            </w:r>
          </w:p>
        </w:tc>
        <w:tc>
          <w:tcPr>
            <w:tcW w:w="2214" w:type="dxa"/>
            <w:vMerge/>
            <w:vAlign w:val="center"/>
          </w:tcPr>
          <w:p w:rsidR="007035D8" w:rsidRDefault="007035D8" w:rsidP="0005114D">
            <w:pPr>
              <w:pStyle w:val="Default"/>
              <w:jc w:val="center"/>
              <w:rPr>
                <w:rFonts w:ascii="Verdana" w:hAnsi="Verdana"/>
                <w:b/>
                <w:bCs/>
                <w:sz w:val="18"/>
                <w:szCs w:val="22"/>
              </w:rPr>
            </w:pPr>
          </w:p>
        </w:tc>
      </w:tr>
      <w:tr w:rsidR="007035D8" w:rsidTr="0005114D">
        <w:trPr>
          <w:trHeight w:val="5089"/>
        </w:trPr>
        <w:tc>
          <w:tcPr>
            <w:tcW w:w="1308" w:type="dxa"/>
          </w:tcPr>
          <w:p w:rsidR="007035D8" w:rsidRDefault="007035D8" w:rsidP="0005114D">
            <w:pPr>
              <w:pStyle w:val="Default"/>
              <w:jc w:val="both"/>
              <w:rPr>
                <w:rFonts w:ascii="Verdana" w:hAnsi="Verdana"/>
                <w:sz w:val="18"/>
                <w:szCs w:val="22"/>
              </w:rPr>
            </w:pPr>
          </w:p>
        </w:tc>
        <w:tc>
          <w:tcPr>
            <w:tcW w:w="2640" w:type="dxa"/>
          </w:tcPr>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1B42FB" w:rsidRDefault="001B42FB" w:rsidP="0005114D">
            <w:pPr>
              <w:pStyle w:val="Default"/>
              <w:jc w:val="both"/>
              <w:rPr>
                <w:rFonts w:ascii="Verdana" w:hAnsi="Verdana"/>
                <w:sz w:val="18"/>
                <w:szCs w:val="22"/>
              </w:rPr>
            </w:pPr>
          </w:p>
        </w:tc>
        <w:tc>
          <w:tcPr>
            <w:tcW w:w="2694" w:type="dxa"/>
          </w:tcPr>
          <w:p w:rsidR="007035D8" w:rsidRDefault="007035D8" w:rsidP="0005114D">
            <w:pPr>
              <w:pStyle w:val="Default"/>
              <w:jc w:val="both"/>
              <w:rPr>
                <w:rFonts w:ascii="Verdana" w:hAnsi="Verdana"/>
                <w:sz w:val="18"/>
                <w:szCs w:val="22"/>
              </w:rPr>
            </w:pPr>
          </w:p>
        </w:tc>
        <w:tc>
          <w:tcPr>
            <w:tcW w:w="2214" w:type="dxa"/>
          </w:tcPr>
          <w:p w:rsidR="007035D8" w:rsidRDefault="007035D8" w:rsidP="0005114D">
            <w:pPr>
              <w:pStyle w:val="Default"/>
              <w:jc w:val="both"/>
              <w:rPr>
                <w:rFonts w:ascii="Verdana" w:hAnsi="Verdana"/>
                <w:sz w:val="18"/>
                <w:szCs w:val="22"/>
              </w:rPr>
            </w:pPr>
          </w:p>
        </w:tc>
      </w:tr>
    </w:tbl>
    <w:p w:rsidR="007035D8" w:rsidRDefault="007035D8" w:rsidP="007035D8">
      <w:pPr>
        <w:pStyle w:val="Default"/>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r>
      <w:r>
        <w:rPr>
          <w:rFonts w:ascii="Verdana" w:hAnsi="Verdana"/>
          <w:b/>
          <w:bCs/>
          <w:sz w:val="18"/>
          <w:szCs w:val="22"/>
        </w:rPr>
        <w:tab/>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t xml:space="preserve">    II</w:t>
      </w:r>
      <w:proofErr w:type="gramStart"/>
      <w:r>
        <w:rPr>
          <w:rFonts w:ascii="Verdana" w:hAnsi="Verdana"/>
          <w:b/>
          <w:bCs/>
          <w:sz w:val="18"/>
          <w:szCs w:val="22"/>
        </w:rPr>
        <w:t>.  No</w:t>
      </w:r>
      <w:proofErr w:type="gramEnd"/>
      <w:r>
        <w:rPr>
          <w:rFonts w:ascii="Verdana" w:hAnsi="Verdana"/>
          <w:b/>
          <w:bCs/>
          <w:sz w:val="18"/>
          <w:szCs w:val="22"/>
        </w:rPr>
        <w:t xml:space="preserve"> Deviation is required</w:t>
      </w:r>
    </w:p>
    <w:p w:rsidR="007035D8" w:rsidRDefault="007035D8" w:rsidP="007035D8">
      <w:pPr>
        <w:tabs>
          <w:tab w:val="left" w:pos="360"/>
        </w:tabs>
        <w:jc w:val="both"/>
        <w:rPr>
          <w:rFonts w:ascii="Verdana" w:hAnsi="Verdana"/>
          <w:color w:val="000000"/>
          <w:sz w:val="18"/>
        </w:rPr>
      </w:pPr>
      <w:r>
        <w:rPr>
          <w:rFonts w:ascii="Verdana" w:hAnsi="Verdana"/>
          <w:color w:val="000000"/>
          <w:sz w:val="18"/>
        </w:rPr>
        <w:tab/>
      </w: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t>Office Seal</w:t>
      </w:r>
    </w:p>
    <w:p w:rsidR="007035D8" w:rsidRDefault="007035D8" w:rsidP="007035D8">
      <w:pPr>
        <w:pStyle w:val="Default"/>
      </w:pPr>
    </w:p>
    <w:p w:rsidR="007035D8" w:rsidRDefault="007035D8" w:rsidP="007035D8">
      <w:pPr>
        <w:pStyle w:val="Default"/>
        <w:jc w:val="center"/>
        <w:rPr>
          <w:rFonts w:ascii="Verdana" w:hAnsi="Verdana"/>
          <w:b/>
          <w:bCs/>
          <w:sz w:val="18"/>
        </w:rPr>
      </w:pPr>
    </w:p>
    <w:p w:rsidR="007035D8" w:rsidRDefault="007035D8" w:rsidP="007035D8">
      <w:pPr>
        <w:pStyle w:val="Default"/>
        <w:jc w:val="center"/>
        <w:rPr>
          <w:rFonts w:ascii="Verdana" w:hAnsi="Verdana"/>
          <w:b/>
          <w:bCs/>
          <w:sz w:val="18"/>
        </w:rPr>
      </w:pPr>
    </w:p>
    <w:p w:rsidR="007035D8" w:rsidRDefault="007035D8" w:rsidP="007035D8">
      <w:pPr>
        <w:pStyle w:val="Default"/>
        <w:rPr>
          <w:rFonts w:ascii="Verdana" w:hAnsi="Verdana"/>
          <w:b/>
          <w:bCs/>
          <w:sz w:val="18"/>
          <w:szCs w:val="18"/>
          <w:u w:val="single"/>
        </w:rPr>
      </w:pPr>
    </w:p>
    <w:p w:rsidR="007035D8" w:rsidRDefault="007035D8" w:rsidP="007035D8">
      <w:pPr>
        <w:pStyle w:val="Default"/>
        <w:rPr>
          <w:rFonts w:ascii="Verdana" w:hAnsi="Verdana"/>
          <w:b/>
          <w:bCs/>
          <w:sz w:val="18"/>
          <w:szCs w:val="18"/>
        </w:rPr>
      </w:pPr>
    </w:p>
    <w:p w:rsidR="007035D8" w:rsidRDefault="007035D8" w:rsidP="007035D8">
      <w:pPr>
        <w:pStyle w:val="Default"/>
        <w:rPr>
          <w:rFonts w:ascii="Verdana" w:hAnsi="Verdana"/>
          <w:b/>
          <w:bCs/>
          <w:sz w:val="18"/>
          <w:szCs w:val="18"/>
        </w:rPr>
      </w:pPr>
      <w:r>
        <w:rPr>
          <w:rFonts w:ascii="Verdana" w:hAnsi="Verdana"/>
          <w:b/>
          <w:bCs/>
          <w:sz w:val="18"/>
          <w:szCs w:val="18"/>
        </w:rPr>
        <w:t xml:space="preserve">X. </w:t>
      </w:r>
      <w:r>
        <w:rPr>
          <w:rFonts w:ascii="Verdana" w:hAnsi="Verdana"/>
          <w:b/>
          <w:bCs/>
          <w:sz w:val="18"/>
          <w:szCs w:val="18"/>
        </w:rPr>
        <w:tab/>
        <w:t>Similar Orders Executed</w:t>
      </w:r>
    </w:p>
    <w:p w:rsidR="007035D8" w:rsidRDefault="007035D8" w:rsidP="007035D8">
      <w:pPr>
        <w:pStyle w:val="Default"/>
        <w:rPr>
          <w:rFonts w:ascii="Verdana" w:hAnsi="Verdana"/>
          <w:b/>
          <w:bCs/>
          <w:sz w:val="18"/>
        </w:rPr>
      </w:pPr>
    </w:p>
    <w:p w:rsidR="007035D8" w:rsidRDefault="007035D8" w:rsidP="007035D8">
      <w:pPr>
        <w:pStyle w:val="Default"/>
        <w:tabs>
          <w:tab w:val="left" w:pos="360"/>
        </w:tabs>
        <w:rPr>
          <w:rFonts w:ascii="Verdana" w:hAnsi="Verdana"/>
          <w:sz w:val="18"/>
        </w:rPr>
      </w:pPr>
    </w:p>
    <w:tbl>
      <w:tblPr>
        <w:tblW w:w="8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8"/>
        <w:gridCol w:w="1913"/>
        <w:gridCol w:w="1787"/>
        <w:gridCol w:w="991"/>
        <w:gridCol w:w="1111"/>
        <w:gridCol w:w="1471"/>
        <w:gridCol w:w="1007"/>
      </w:tblGrid>
      <w:tr w:rsidR="007035D8" w:rsidTr="0005114D">
        <w:trPr>
          <w:trHeight w:val="432"/>
        </w:trPr>
        <w:tc>
          <w:tcPr>
            <w:tcW w:w="588"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Sl. No.</w:t>
            </w:r>
          </w:p>
        </w:tc>
        <w:tc>
          <w:tcPr>
            <w:tcW w:w="1913"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Description</w:t>
            </w:r>
          </w:p>
        </w:tc>
        <w:tc>
          <w:tcPr>
            <w:tcW w:w="1787"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 xml:space="preserve">Name &amp; Postal Address </w:t>
            </w:r>
          </w:p>
        </w:tc>
        <w:tc>
          <w:tcPr>
            <w:tcW w:w="99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Phone</w:t>
            </w:r>
          </w:p>
        </w:tc>
        <w:tc>
          <w:tcPr>
            <w:tcW w:w="111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Value of order</w:t>
            </w:r>
          </w:p>
        </w:tc>
        <w:tc>
          <w:tcPr>
            <w:tcW w:w="147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 xml:space="preserve">Delivery date as per Contract </w:t>
            </w:r>
          </w:p>
        </w:tc>
        <w:tc>
          <w:tcPr>
            <w:tcW w:w="1007"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Actual Delivery Date</w:t>
            </w: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bl>
    <w:p w:rsidR="007035D8" w:rsidRDefault="007035D8" w:rsidP="007035D8">
      <w:pPr>
        <w:pStyle w:val="Default"/>
        <w:tabs>
          <w:tab w:val="left" w:pos="360"/>
          <w:tab w:val="left" w:pos="932"/>
          <w:tab w:val="left" w:pos="1571"/>
          <w:tab w:val="left" w:pos="8241"/>
        </w:tabs>
        <w:rPr>
          <w:rFonts w:ascii="Verdana" w:hAnsi="Verdana"/>
          <w:color w:val="auto"/>
          <w:sz w:val="18"/>
        </w:rPr>
      </w:pPr>
    </w:p>
    <w:p w:rsidR="007035D8" w:rsidRDefault="007035D8" w:rsidP="007035D8">
      <w:pPr>
        <w:pStyle w:val="Default"/>
        <w:tabs>
          <w:tab w:val="left" w:pos="360"/>
          <w:tab w:val="left" w:pos="932"/>
          <w:tab w:val="left" w:pos="1571"/>
          <w:tab w:val="left" w:pos="8241"/>
        </w:tabs>
        <w:rPr>
          <w:rFonts w:ascii="Verdana" w:hAnsi="Verdana"/>
          <w:b/>
          <w:sz w:val="18"/>
          <w:szCs w:val="18"/>
        </w:rPr>
      </w:pPr>
      <w:r>
        <w:rPr>
          <w:rFonts w:ascii="Verdana" w:hAnsi="Verdana"/>
          <w:b/>
          <w:sz w:val="18"/>
          <w:szCs w:val="18"/>
        </w:rPr>
        <w:t xml:space="preserve">Note: </w:t>
      </w:r>
    </w:p>
    <w:p w:rsidR="007035D8" w:rsidRDefault="007035D8" w:rsidP="007035D8">
      <w:pPr>
        <w:pStyle w:val="Default"/>
        <w:tabs>
          <w:tab w:val="left" w:pos="360"/>
          <w:tab w:val="left" w:pos="932"/>
          <w:tab w:val="left" w:pos="1571"/>
          <w:tab w:val="left" w:pos="8241"/>
        </w:tabs>
        <w:jc w:val="both"/>
        <w:rPr>
          <w:rFonts w:ascii="Verdana" w:hAnsi="Verdana"/>
          <w:sz w:val="18"/>
          <w:szCs w:val="18"/>
        </w:rPr>
      </w:pPr>
      <w:r>
        <w:rPr>
          <w:rFonts w:ascii="Verdana" w:hAnsi="Verdana"/>
          <w:sz w:val="18"/>
          <w:szCs w:val="18"/>
        </w:rPr>
        <w:t xml:space="preserve">Copies of purchase order/completion certificate for the above supply to be enclosed. Later 5 years need to be indicated here. </w:t>
      </w: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36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360"/>
        <w:rPr>
          <w:rFonts w:ascii="Verdana" w:hAnsi="Verdana"/>
          <w:color w:val="auto"/>
          <w:sz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rPr>
      </w:pPr>
      <w:r>
        <w:rPr>
          <w:sz w:val="18"/>
        </w:rPr>
        <w:tab/>
      </w:r>
      <w:r>
        <w:rPr>
          <w:rFonts w:ascii="Verdana" w:hAnsi="Verdana"/>
          <w:sz w:val="18"/>
        </w:rPr>
        <w:t xml:space="preserve">Office Seal </w:t>
      </w:r>
    </w:p>
    <w:p w:rsidR="007035D8" w:rsidRDefault="007035D8" w:rsidP="007035D8">
      <w:pPr>
        <w:pStyle w:val="BodyText2"/>
        <w:ind w:left="360"/>
        <w:jc w:val="both"/>
        <w:rPr>
          <w:sz w:val="18"/>
        </w:rPr>
      </w:pPr>
    </w:p>
    <w:p w:rsidR="007035D8" w:rsidRDefault="007035D8" w:rsidP="007035D8">
      <w:pPr>
        <w:pStyle w:val="Default"/>
        <w:tabs>
          <w:tab w:val="left" w:pos="360"/>
          <w:tab w:val="left" w:pos="932"/>
          <w:tab w:val="left" w:pos="3120"/>
          <w:tab w:val="left" w:pos="4800"/>
          <w:tab w:val="left" w:pos="8241"/>
        </w:tabs>
        <w:rPr>
          <w:rFonts w:ascii="Verdana" w:hAnsi="Verdana"/>
          <w:sz w:val="18"/>
        </w:rPr>
      </w:pPr>
    </w:p>
    <w:p w:rsidR="007035D8" w:rsidRDefault="007035D8" w:rsidP="007035D8">
      <w:pPr>
        <w:jc w:val="both"/>
        <w:rPr>
          <w:rFonts w:ascii="Verdana" w:hAnsi="Verdana"/>
          <w:b/>
          <w:bCs/>
          <w:sz w:val="20"/>
        </w:rPr>
      </w:pPr>
    </w:p>
    <w:p w:rsidR="007035D8" w:rsidRDefault="007035D8" w:rsidP="007035D8">
      <w:pPr>
        <w:jc w:val="both"/>
        <w:rPr>
          <w:rFonts w:ascii="Verdana" w:hAnsi="Verdana"/>
          <w:sz w:val="20"/>
        </w:rPr>
      </w:pPr>
    </w:p>
    <w:p w:rsidR="007035D8" w:rsidRDefault="007035D8" w:rsidP="007035D8">
      <w:pPr>
        <w:tabs>
          <w:tab w:val="left" w:pos="720"/>
          <w:tab w:val="left" w:pos="900"/>
          <w:tab w:val="left" w:pos="3064"/>
        </w:tabs>
        <w:ind w:left="180"/>
        <w:rPr>
          <w:rFonts w:ascii="Verdana" w:hAnsi="Verdana"/>
          <w:b/>
        </w:rPr>
      </w:pPr>
    </w:p>
    <w:p w:rsidR="007035D8" w:rsidRDefault="007035D8" w:rsidP="007035D8">
      <w:pPr>
        <w:tabs>
          <w:tab w:val="left" w:pos="720"/>
          <w:tab w:val="left" w:pos="900"/>
          <w:tab w:val="left" w:pos="3064"/>
        </w:tabs>
        <w:ind w:left="180"/>
        <w:rPr>
          <w:rFonts w:ascii="Verdana" w:hAnsi="Verdana"/>
          <w:b/>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b/>
          <w:bCs/>
          <w:color w:val="FF0000"/>
          <w:sz w:val="44"/>
          <w:szCs w:val="44"/>
        </w:rPr>
      </w:pPr>
      <w:r w:rsidRPr="009A1EF4">
        <w:rPr>
          <w:b/>
          <w:bCs/>
          <w:color w:val="FF0000"/>
          <w:sz w:val="44"/>
          <w:szCs w:val="44"/>
        </w:rPr>
        <w:t>VOLUME II OF III</w:t>
      </w:r>
    </w:p>
    <w:p w:rsidR="007035D8" w:rsidRPr="009A1EF4" w:rsidRDefault="007035D8" w:rsidP="007035D8">
      <w:pPr>
        <w:jc w:val="center"/>
        <w:rPr>
          <w:b/>
          <w:bCs/>
          <w:color w:val="FF0000"/>
          <w:sz w:val="44"/>
          <w:szCs w:val="44"/>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b/>
          <w:bCs/>
          <w:sz w:val="52"/>
          <w:szCs w:val="52"/>
        </w:rPr>
      </w:pPr>
      <w:r w:rsidRPr="009A1EF4">
        <w:rPr>
          <w:b/>
          <w:bCs/>
          <w:color w:val="FF0000"/>
          <w:sz w:val="52"/>
          <w:szCs w:val="52"/>
        </w:rPr>
        <w:t>GENERAL CONDITIONS</w:t>
      </w: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063B2F" w:rsidRDefault="00063B2F" w:rsidP="007035D8">
      <w:pPr>
        <w:pStyle w:val="Heading8"/>
        <w:jc w:val="center"/>
        <w:rPr>
          <w:b/>
          <w:bCs/>
          <w:i w:val="0"/>
          <w:sz w:val="28"/>
        </w:rPr>
      </w:pPr>
    </w:p>
    <w:p w:rsidR="007035D8" w:rsidRDefault="00063B2F" w:rsidP="007035D8">
      <w:pPr>
        <w:pStyle w:val="Heading8"/>
        <w:jc w:val="center"/>
        <w:rPr>
          <w:b/>
          <w:bCs/>
          <w:i w:val="0"/>
          <w:sz w:val="28"/>
        </w:rPr>
      </w:pPr>
      <w:r>
        <w:rPr>
          <w:b/>
          <w:bCs/>
          <w:i w:val="0"/>
          <w:sz w:val="28"/>
        </w:rPr>
        <w:t>CO</w:t>
      </w:r>
      <w:r w:rsidR="007035D8">
        <w:rPr>
          <w:b/>
          <w:bCs/>
          <w:i w:val="0"/>
          <w:sz w:val="28"/>
        </w:rPr>
        <w:t>NTENTS</w:t>
      </w:r>
    </w:p>
    <w:p w:rsidR="007035D8" w:rsidRPr="001D44F0" w:rsidRDefault="007035D8" w:rsidP="007035D8"/>
    <w:p w:rsidR="007035D8" w:rsidRDefault="007035D8" w:rsidP="007035D8">
      <w:pPr>
        <w:rPr>
          <w:rFonts w:ascii="Tahoma" w:hAnsi="Tahoma" w:cs="Tahoma"/>
          <w:sz w:val="22"/>
        </w:rPr>
      </w:pPr>
    </w:p>
    <w:tbl>
      <w:tblPr>
        <w:tblW w:w="9245" w:type="dxa"/>
        <w:tblLayout w:type="fixed"/>
        <w:tblLook w:val="0000"/>
      </w:tblPr>
      <w:tblGrid>
        <w:gridCol w:w="1008"/>
        <w:gridCol w:w="6120"/>
        <w:gridCol w:w="2117"/>
      </w:tblGrid>
      <w:tr w:rsidR="007035D8" w:rsidTr="006A505B">
        <w:tc>
          <w:tcPr>
            <w:tcW w:w="1008" w:type="dxa"/>
          </w:tcPr>
          <w:p w:rsidR="007035D8" w:rsidRDefault="007035D8" w:rsidP="0005114D">
            <w:pPr>
              <w:rPr>
                <w:rFonts w:ascii="Verdana" w:hAnsi="Verdana" w:cs="Tahoma"/>
                <w:sz w:val="18"/>
                <w:szCs w:val="18"/>
              </w:rPr>
            </w:pPr>
            <w:r w:rsidRPr="00C905E7">
              <w:rPr>
                <w:rFonts w:ascii="Verdana" w:hAnsi="Verdana" w:cs="Tahoma"/>
                <w:sz w:val="18"/>
                <w:szCs w:val="18"/>
              </w:rPr>
              <w:t xml:space="preserve">  Sl. No.</w:t>
            </w:r>
          </w:p>
          <w:p w:rsidR="007035D8" w:rsidRDefault="007035D8" w:rsidP="0005114D">
            <w:pPr>
              <w:rPr>
                <w:rFonts w:ascii="Verdana" w:hAnsi="Verdana" w:cs="Tahoma"/>
                <w:sz w:val="18"/>
                <w:szCs w:val="18"/>
              </w:rPr>
            </w:pPr>
          </w:p>
          <w:p w:rsidR="007035D8" w:rsidRDefault="007035D8" w:rsidP="0005114D">
            <w:pPr>
              <w:rPr>
                <w:rFonts w:ascii="Verdana" w:hAnsi="Verdana" w:cs="Tahoma"/>
                <w:sz w:val="18"/>
                <w:szCs w:val="18"/>
              </w:rPr>
            </w:pPr>
            <w:r>
              <w:rPr>
                <w:rFonts w:ascii="Verdana" w:hAnsi="Verdana" w:cs="Tahoma"/>
                <w:sz w:val="18"/>
                <w:szCs w:val="18"/>
              </w:rPr>
              <w:t xml:space="preserve">               </w:t>
            </w:r>
          </w:p>
          <w:p w:rsidR="007035D8" w:rsidRPr="00C905E7" w:rsidRDefault="007035D8" w:rsidP="0005114D">
            <w:pPr>
              <w:rPr>
                <w:rFonts w:ascii="Verdana" w:hAnsi="Verdana" w:cs="Tahoma"/>
                <w:sz w:val="18"/>
                <w:szCs w:val="18"/>
              </w:rPr>
            </w:pPr>
            <w:r>
              <w:rPr>
                <w:rFonts w:ascii="Verdana" w:hAnsi="Verdana" w:cs="Tahoma"/>
                <w:sz w:val="18"/>
                <w:szCs w:val="18"/>
              </w:rPr>
              <w:t xml:space="preserve">           </w:t>
            </w:r>
            <w:r w:rsidRPr="00C905E7">
              <w:rPr>
                <w:rFonts w:ascii="Verdana" w:hAnsi="Verdana" w:cs="Tahoma"/>
                <w:sz w:val="18"/>
                <w:szCs w:val="18"/>
              </w:rPr>
              <w:tab/>
            </w:r>
          </w:p>
        </w:tc>
        <w:tc>
          <w:tcPr>
            <w:tcW w:w="6120" w:type="dxa"/>
          </w:tcPr>
          <w:p w:rsidR="007035D8" w:rsidRPr="00C905E7" w:rsidRDefault="007035D8" w:rsidP="0005114D">
            <w:pPr>
              <w:rPr>
                <w:rFonts w:ascii="Verdana" w:hAnsi="Verdana" w:cs="Tahoma"/>
                <w:sz w:val="18"/>
                <w:szCs w:val="18"/>
              </w:rPr>
            </w:pPr>
            <w:r w:rsidRPr="00C905E7">
              <w:rPr>
                <w:rFonts w:ascii="Verdana" w:hAnsi="Verdana" w:cs="Tahoma"/>
                <w:sz w:val="18"/>
                <w:szCs w:val="18"/>
              </w:rPr>
              <w:t>Description</w:t>
            </w:r>
          </w:p>
        </w:tc>
        <w:tc>
          <w:tcPr>
            <w:tcW w:w="2117"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Pages</w:t>
            </w:r>
          </w:p>
          <w:p w:rsidR="007035D8" w:rsidRPr="00C905E7" w:rsidRDefault="007035D8" w:rsidP="0005114D">
            <w:pPr>
              <w:rPr>
                <w:rFonts w:ascii="Verdana" w:hAnsi="Verdana" w:cs="Tahoma"/>
                <w:sz w:val="18"/>
                <w:szCs w:val="18"/>
              </w:rPr>
            </w:pPr>
          </w:p>
        </w:tc>
      </w:tr>
      <w:tr w:rsidR="007035D8" w:rsidTr="006A505B">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1</w:t>
            </w:r>
          </w:p>
        </w:tc>
        <w:tc>
          <w:tcPr>
            <w:tcW w:w="6120" w:type="dxa"/>
          </w:tcPr>
          <w:p w:rsidR="007035D8" w:rsidRPr="00C905E7" w:rsidRDefault="007035D8" w:rsidP="0005114D">
            <w:pPr>
              <w:rPr>
                <w:rFonts w:ascii="Verdana" w:hAnsi="Verdana" w:cs="Tahoma"/>
                <w:sz w:val="18"/>
                <w:szCs w:val="18"/>
              </w:rPr>
            </w:pPr>
            <w:r>
              <w:rPr>
                <w:rFonts w:ascii="Verdana" w:hAnsi="Verdana" w:cs="Tahoma"/>
                <w:sz w:val="18"/>
                <w:szCs w:val="18"/>
              </w:rPr>
              <w:t>Bidders Eligibility Criteria</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w:t>
            </w:r>
            <w:r w:rsidR="00BD2EAD">
              <w:rPr>
                <w:rFonts w:ascii="Verdana" w:hAnsi="Verdana" w:cs="Tahoma"/>
                <w:sz w:val="18"/>
                <w:szCs w:val="18"/>
              </w:rPr>
              <w:t>2</w:t>
            </w:r>
          </w:p>
          <w:p w:rsidR="007035D8" w:rsidRPr="00C905E7" w:rsidRDefault="007035D8" w:rsidP="0005114D">
            <w:pPr>
              <w:jc w:val="center"/>
              <w:rPr>
                <w:rFonts w:ascii="Verdana" w:hAnsi="Verdana" w:cs="Tahoma"/>
                <w:sz w:val="18"/>
                <w:szCs w:val="18"/>
              </w:rPr>
            </w:pPr>
          </w:p>
        </w:tc>
      </w:tr>
      <w:tr w:rsidR="007035D8" w:rsidTr="006A505B">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2</w:t>
            </w:r>
          </w:p>
        </w:tc>
        <w:tc>
          <w:tcPr>
            <w:tcW w:w="6120" w:type="dxa"/>
          </w:tcPr>
          <w:p w:rsidR="007035D8" w:rsidRPr="00C905E7" w:rsidRDefault="007035D8" w:rsidP="0005114D">
            <w:pPr>
              <w:rPr>
                <w:rFonts w:ascii="Verdana" w:hAnsi="Verdana" w:cs="Tahoma"/>
                <w:sz w:val="18"/>
                <w:szCs w:val="18"/>
              </w:rPr>
            </w:pPr>
            <w:r>
              <w:rPr>
                <w:rFonts w:ascii="Verdana" w:hAnsi="Verdana" w:cs="Tahoma"/>
                <w:sz w:val="18"/>
                <w:szCs w:val="18"/>
              </w:rPr>
              <w:t>General Information to Tenders</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w:t>
            </w:r>
            <w:r w:rsidR="00BD2EAD">
              <w:rPr>
                <w:rFonts w:ascii="Verdana" w:hAnsi="Verdana" w:cs="Tahoma"/>
                <w:sz w:val="18"/>
                <w:szCs w:val="18"/>
              </w:rPr>
              <w:t>3</w:t>
            </w:r>
          </w:p>
          <w:p w:rsidR="007035D8" w:rsidRPr="00C905E7" w:rsidRDefault="007035D8" w:rsidP="0005114D">
            <w:pPr>
              <w:jc w:val="center"/>
              <w:rPr>
                <w:rFonts w:ascii="Verdana" w:hAnsi="Verdana" w:cs="Tahoma"/>
                <w:sz w:val="18"/>
                <w:szCs w:val="18"/>
              </w:rPr>
            </w:pPr>
          </w:p>
        </w:tc>
      </w:tr>
      <w:tr w:rsidR="007035D8" w:rsidTr="006A505B">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3</w:t>
            </w:r>
          </w:p>
        </w:tc>
        <w:tc>
          <w:tcPr>
            <w:tcW w:w="6120" w:type="dxa"/>
          </w:tcPr>
          <w:p w:rsidR="007035D8" w:rsidRPr="00C905E7" w:rsidRDefault="007035D8" w:rsidP="0005114D">
            <w:pPr>
              <w:rPr>
                <w:rFonts w:ascii="Verdana" w:hAnsi="Verdana" w:cs="Tahoma"/>
                <w:sz w:val="18"/>
                <w:szCs w:val="18"/>
              </w:rPr>
            </w:pPr>
            <w:r>
              <w:rPr>
                <w:rFonts w:ascii="Verdana" w:hAnsi="Verdana" w:cs="Tahoma"/>
                <w:sz w:val="18"/>
                <w:szCs w:val="18"/>
              </w:rPr>
              <w:t>Instructions to Tenders</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w:t>
            </w:r>
            <w:r w:rsidR="00BD2EAD">
              <w:rPr>
                <w:rFonts w:ascii="Verdana" w:hAnsi="Verdana" w:cs="Tahoma"/>
                <w:sz w:val="18"/>
                <w:szCs w:val="18"/>
              </w:rPr>
              <w:t>4</w:t>
            </w:r>
          </w:p>
          <w:p w:rsidR="007035D8" w:rsidRPr="00C905E7" w:rsidRDefault="007035D8" w:rsidP="0005114D">
            <w:pPr>
              <w:jc w:val="center"/>
              <w:rPr>
                <w:rFonts w:ascii="Verdana" w:hAnsi="Verdana" w:cs="Tahoma"/>
                <w:sz w:val="18"/>
                <w:szCs w:val="18"/>
              </w:rPr>
            </w:pPr>
          </w:p>
        </w:tc>
      </w:tr>
      <w:tr w:rsidR="007035D8" w:rsidTr="006A505B">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4</w:t>
            </w:r>
          </w:p>
        </w:tc>
        <w:tc>
          <w:tcPr>
            <w:tcW w:w="6120" w:type="dxa"/>
          </w:tcPr>
          <w:p w:rsidR="007035D8" w:rsidRPr="00C905E7" w:rsidRDefault="007035D8" w:rsidP="0005114D">
            <w:pPr>
              <w:rPr>
                <w:rFonts w:ascii="Verdana" w:hAnsi="Verdana" w:cs="Tahoma"/>
                <w:sz w:val="18"/>
                <w:szCs w:val="18"/>
              </w:rPr>
            </w:pPr>
            <w:r>
              <w:rPr>
                <w:rFonts w:ascii="Verdana" w:hAnsi="Verdana" w:cs="Tahoma"/>
                <w:sz w:val="18"/>
                <w:szCs w:val="18"/>
              </w:rPr>
              <w:t>Tender Notice</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w:t>
            </w:r>
            <w:r w:rsidR="00BD2EAD">
              <w:rPr>
                <w:rFonts w:ascii="Verdana" w:hAnsi="Verdana" w:cs="Tahoma"/>
                <w:sz w:val="18"/>
                <w:szCs w:val="18"/>
              </w:rPr>
              <w:t>5</w:t>
            </w:r>
          </w:p>
          <w:p w:rsidR="007035D8" w:rsidRPr="00C905E7" w:rsidRDefault="007035D8" w:rsidP="0005114D">
            <w:pPr>
              <w:jc w:val="center"/>
              <w:rPr>
                <w:rFonts w:ascii="Verdana" w:hAnsi="Verdana" w:cs="Tahoma"/>
                <w:sz w:val="18"/>
                <w:szCs w:val="18"/>
              </w:rPr>
            </w:pPr>
          </w:p>
        </w:tc>
      </w:tr>
      <w:tr w:rsidR="007035D8" w:rsidTr="006A505B">
        <w:tc>
          <w:tcPr>
            <w:tcW w:w="1008" w:type="dxa"/>
          </w:tcPr>
          <w:p w:rsidR="007035D8" w:rsidRPr="00C905E7" w:rsidRDefault="007035D8" w:rsidP="0005114D">
            <w:pPr>
              <w:jc w:val="center"/>
              <w:rPr>
                <w:rFonts w:ascii="Verdana" w:hAnsi="Verdana" w:cs="Tahoma"/>
                <w:sz w:val="18"/>
                <w:szCs w:val="18"/>
              </w:rPr>
            </w:pPr>
            <w:r>
              <w:rPr>
                <w:rFonts w:ascii="Verdana" w:hAnsi="Verdana" w:cs="Tahoma"/>
                <w:sz w:val="18"/>
                <w:szCs w:val="18"/>
              </w:rPr>
              <w:t>5</w:t>
            </w:r>
          </w:p>
        </w:tc>
        <w:tc>
          <w:tcPr>
            <w:tcW w:w="6120" w:type="dxa"/>
          </w:tcPr>
          <w:p w:rsidR="007035D8" w:rsidRPr="00C905E7" w:rsidRDefault="007035D8" w:rsidP="0005114D">
            <w:pPr>
              <w:rPr>
                <w:rFonts w:ascii="Verdana" w:hAnsi="Verdana" w:cs="Tahoma"/>
                <w:sz w:val="18"/>
                <w:szCs w:val="18"/>
              </w:rPr>
            </w:pPr>
            <w:r>
              <w:rPr>
                <w:rFonts w:ascii="Verdana" w:hAnsi="Verdana" w:cs="Tahoma"/>
                <w:sz w:val="18"/>
                <w:szCs w:val="18"/>
              </w:rPr>
              <w:t>Format - Letter of Authority</w:t>
            </w:r>
          </w:p>
        </w:tc>
        <w:tc>
          <w:tcPr>
            <w:tcW w:w="2117" w:type="dxa"/>
          </w:tcPr>
          <w:p w:rsidR="00C41984" w:rsidRPr="00C905E7" w:rsidRDefault="007035D8" w:rsidP="00C41984">
            <w:pPr>
              <w:jc w:val="center"/>
              <w:rPr>
                <w:rFonts w:ascii="Verdana" w:hAnsi="Verdana" w:cs="Tahoma"/>
                <w:sz w:val="18"/>
                <w:szCs w:val="18"/>
              </w:rPr>
            </w:pPr>
            <w:r>
              <w:rPr>
                <w:rFonts w:ascii="Verdana" w:hAnsi="Verdana" w:cs="Tahoma"/>
                <w:sz w:val="18"/>
                <w:szCs w:val="18"/>
              </w:rPr>
              <w:t>1</w:t>
            </w:r>
            <w:r w:rsidR="00BD2EAD">
              <w:rPr>
                <w:rFonts w:ascii="Verdana" w:hAnsi="Verdana" w:cs="Tahoma"/>
                <w:sz w:val="18"/>
                <w:szCs w:val="18"/>
              </w:rPr>
              <w:t>6</w:t>
            </w:r>
          </w:p>
          <w:p w:rsidR="007035D8" w:rsidRPr="00C905E7" w:rsidRDefault="007035D8" w:rsidP="0005114D">
            <w:pPr>
              <w:jc w:val="center"/>
              <w:rPr>
                <w:rFonts w:ascii="Verdana" w:hAnsi="Verdana" w:cs="Tahoma"/>
                <w:sz w:val="18"/>
                <w:szCs w:val="18"/>
              </w:rPr>
            </w:pPr>
          </w:p>
        </w:tc>
      </w:tr>
      <w:tr w:rsidR="007035D8" w:rsidTr="006A505B">
        <w:tc>
          <w:tcPr>
            <w:tcW w:w="1008" w:type="dxa"/>
          </w:tcPr>
          <w:p w:rsidR="00C41984" w:rsidRDefault="00C41984" w:rsidP="0005114D">
            <w:pPr>
              <w:jc w:val="center"/>
              <w:rPr>
                <w:rFonts w:ascii="Verdana" w:hAnsi="Verdana" w:cs="Tahoma"/>
                <w:sz w:val="18"/>
                <w:szCs w:val="18"/>
              </w:rPr>
            </w:pPr>
            <w:r>
              <w:rPr>
                <w:rFonts w:ascii="Verdana" w:hAnsi="Verdana" w:cs="Tahoma"/>
                <w:sz w:val="18"/>
                <w:szCs w:val="18"/>
              </w:rPr>
              <w:t>6</w:t>
            </w:r>
          </w:p>
          <w:p w:rsidR="00C41984" w:rsidRDefault="00C41984" w:rsidP="0005114D">
            <w:pPr>
              <w:jc w:val="center"/>
              <w:rPr>
                <w:rFonts w:ascii="Verdana" w:hAnsi="Verdana" w:cs="Tahoma"/>
                <w:sz w:val="18"/>
                <w:szCs w:val="18"/>
              </w:rPr>
            </w:pPr>
          </w:p>
          <w:p w:rsidR="00C41984" w:rsidRDefault="00C41984" w:rsidP="0005114D">
            <w:pPr>
              <w:jc w:val="center"/>
              <w:rPr>
                <w:rFonts w:ascii="Verdana" w:hAnsi="Verdana" w:cs="Tahoma"/>
                <w:sz w:val="18"/>
                <w:szCs w:val="18"/>
              </w:rPr>
            </w:pPr>
            <w:r>
              <w:rPr>
                <w:rFonts w:ascii="Verdana" w:hAnsi="Verdana" w:cs="Tahoma"/>
                <w:sz w:val="18"/>
                <w:szCs w:val="18"/>
              </w:rPr>
              <w:t xml:space="preserve">7                 </w:t>
            </w:r>
          </w:p>
          <w:p w:rsidR="00C41984" w:rsidRDefault="00C41984" w:rsidP="0005114D">
            <w:pPr>
              <w:jc w:val="center"/>
              <w:rPr>
                <w:rFonts w:ascii="Verdana" w:hAnsi="Verdana" w:cs="Tahoma"/>
                <w:sz w:val="18"/>
                <w:szCs w:val="18"/>
              </w:rPr>
            </w:pPr>
          </w:p>
          <w:p w:rsidR="007035D8" w:rsidRPr="00C905E7" w:rsidRDefault="00C41984" w:rsidP="0005114D">
            <w:pPr>
              <w:jc w:val="center"/>
              <w:rPr>
                <w:rFonts w:ascii="Verdana" w:hAnsi="Verdana" w:cs="Tahoma"/>
                <w:sz w:val="18"/>
                <w:szCs w:val="18"/>
              </w:rPr>
            </w:pPr>
            <w:r>
              <w:rPr>
                <w:rFonts w:ascii="Verdana" w:hAnsi="Verdana" w:cs="Tahoma"/>
                <w:sz w:val="18"/>
                <w:szCs w:val="18"/>
              </w:rPr>
              <w:t>8</w:t>
            </w:r>
          </w:p>
          <w:p w:rsidR="007035D8" w:rsidRPr="00C905E7" w:rsidRDefault="007035D8" w:rsidP="0005114D">
            <w:pPr>
              <w:jc w:val="center"/>
              <w:rPr>
                <w:rFonts w:ascii="Verdana" w:hAnsi="Verdana" w:cs="Tahoma"/>
                <w:sz w:val="18"/>
                <w:szCs w:val="18"/>
              </w:rPr>
            </w:pPr>
          </w:p>
        </w:tc>
        <w:tc>
          <w:tcPr>
            <w:tcW w:w="6120" w:type="dxa"/>
          </w:tcPr>
          <w:p w:rsidR="00C41984" w:rsidRDefault="00C41984" w:rsidP="0005114D">
            <w:pPr>
              <w:rPr>
                <w:rFonts w:ascii="Verdana" w:hAnsi="Verdana" w:cs="Tahoma"/>
                <w:sz w:val="18"/>
                <w:szCs w:val="18"/>
              </w:rPr>
            </w:pPr>
            <w:r>
              <w:rPr>
                <w:rFonts w:ascii="Verdana" w:hAnsi="Verdana" w:cs="Tahoma"/>
                <w:sz w:val="18"/>
                <w:szCs w:val="18"/>
              </w:rPr>
              <w:t xml:space="preserve">Format for Bank Guarantee  EMD                                                                     </w:t>
            </w:r>
          </w:p>
          <w:p w:rsidR="00C41984" w:rsidRDefault="00C41984" w:rsidP="0005114D">
            <w:pPr>
              <w:rPr>
                <w:rFonts w:ascii="Verdana" w:hAnsi="Verdana" w:cs="Tahoma"/>
                <w:sz w:val="18"/>
                <w:szCs w:val="18"/>
              </w:rPr>
            </w:pPr>
          </w:p>
          <w:p w:rsidR="00C41984" w:rsidRDefault="00C41984" w:rsidP="0005114D">
            <w:pPr>
              <w:rPr>
                <w:rFonts w:ascii="Verdana" w:hAnsi="Verdana" w:cs="Tahoma"/>
                <w:sz w:val="18"/>
                <w:szCs w:val="18"/>
              </w:rPr>
            </w:pPr>
            <w:r>
              <w:rPr>
                <w:rFonts w:ascii="Verdana" w:hAnsi="Verdana" w:cs="Tahoma"/>
                <w:sz w:val="18"/>
                <w:szCs w:val="18"/>
              </w:rPr>
              <w:t>Format for Bank Guarantee SD</w:t>
            </w:r>
            <w:r w:rsidR="006A505B">
              <w:rPr>
                <w:rFonts w:ascii="Verdana" w:hAnsi="Verdana" w:cs="Tahoma"/>
                <w:sz w:val="18"/>
                <w:szCs w:val="18"/>
              </w:rPr>
              <w:t xml:space="preserve">    </w:t>
            </w:r>
            <w:r w:rsidR="00BD2EAD">
              <w:rPr>
                <w:rFonts w:ascii="Verdana" w:hAnsi="Verdana" w:cs="Tahoma"/>
                <w:sz w:val="18"/>
                <w:szCs w:val="18"/>
              </w:rPr>
              <w:t xml:space="preserve">                                                     </w:t>
            </w:r>
            <w:r w:rsidR="006A505B">
              <w:rPr>
                <w:rFonts w:ascii="Verdana" w:hAnsi="Verdana" w:cs="Tahoma"/>
                <w:sz w:val="18"/>
                <w:szCs w:val="18"/>
              </w:rPr>
              <w:t xml:space="preserve">                                         </w:t>
            </w:r>
            <w:r w:rsidR="00BD2EAD">
              <w:rPr>
                <w:rFonts w:ascii="Verdana" w:hAnsi="Verdana" w:cs="Tahoma"/>
                <w:sz w:val="18"/>
                <w:szCs w:val="18"/>
              </w:rPr>
              <w:t xml:space="preserve">                                                     </w:t>
            </w:r>
            <w:r w:rsidR="006A505B">
              <w:rPr>
                <w:rFonts w:ascii="Verdana" w:hAnsi="Verdana" w:cs="Tahoma"/>
                <w:sz w:val="18"/>
                <w:szCs w:val="18"/>
              </w:rPr>
              <w:t xml:space="preserve">                                                                    </w:t>
            </w:r>
          </w:p>
          <w:p w:rsidR="00C41984" w:rsidRDefault="00C41984" w:rsidP="0005114D">
            <w:pPr>
              <w:rPr>
                <w:rFonts w:ascii="Verdana" w:hAnsi="Verdana" w:cs="Tahoma"/>
                <w:sz w:val="18"/>
                <w:szCs w:val="18"/>
              </w:rPr>
            </w:pPr>
          </w:p>
          <w:p w:rsidR="007035D8" w:rsidRPr="00C905E7" w:rsidRDefault="007035D8" w:rsidP="00BD2EAD">
            <w:pPr>
              <w:rPr>
                <w:rFonts w:ascii="Verdana" w:hAnsi="Verdana" w:cs="Tahoma"/>
                <w:sz w:val="18"/>
                <w:szCs w:val="18"/>
              </w:rPr>
            </w:pPr>
            <w:r>
              <w:rPr>
                <w:rFonts w:ascii="Verdana" w:hAnsi="Verdana" w:cs="Tahoma"/>
                <w:sz w:val="18"/>
                <w:szCs w:val="18"/>
              </w:rPr>
              <w:t>Form for Contract cum Performance Bank Guarantee</w:t>
            </w:r>
            <w:r w:rsidR="004E19AA">
              <w:rPr>
                <w:rFonts w:ascii="Verdana" w:hAnsi="Verdana" w:cs="Tahoma"/>
                <w:sz w:val="18"/>
                <w:szCs w:val="18"/>
              </w:rPr>
              <w:t xml:space="preserve">        </w:t>
            </w:r>
            <w:r w:rsidR="00BD2EAD">
              <w:rPr>
                <w:rFonts w:ascii="Verdana" w:hAnsi="Verdana" w:cs="Tahoma"/>
                <w:sz w:val="18"/>
                <w:szCs w:val="18"/>
              </w:rPr>
              <w:t xml:space="preserve">            </w:t>
            </w:r>
            <w:r w:rsidR="004E19AA">
              <w:rPr>
                <w:rFonts w:ascii="Verdana" w:hAnsi="Verdana" w:cs="Tahoma"/>
                <w:sz w:val="18"/>
                <w:szCs w:val="18"/>
              </w:rPr>
              <w:t xml:space="preserve"> </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1</w:t>
            </w:r>
            <w:r w:rsidR="00BD2EAD">
              <w:rPr>
                <w:rFonts w:ascii="Verdana" w:hAnsi="Verdana" w:cs="Tahoma"/>
                <w:sz w:val="18"/>
                <w:szCs w:val="18"/>
              </w:rPr>
              <w:t>7</w:t>
            </w:r>
          </w:p>
          <w:p w:rsidR="00BD2EAD" w:rsidRDefault="00BD2EAD" w:rsidP="00BD2EAD">
            <w:pPr>
              <w:rPr>
                <w:rFonts w:ascii="Verdana" w:hAnsi="Verdana" w:cs="Tahoma"/>
                <w:sz w:val="18"/>
                <w:szCs w:val="18"/>
              </w:rPr>
            </w:pPr>
            <w:r>
              <w:rPr>
                <w:rFonts w:ascii="Verdana" w:hAnsi="Verdana" w:cs="Tahoma"/>
                <w:sz w:val="18"/>
                <w:szCs w:val="18"/>
              </w:rPr>
              <w:t xml:space="preserve">          </w:t>
            </w:r>
          </w:p>
          <w:p w:rsidR="00BD2EAD" w:rsidRDefault="00BD2EAD" w:rsidP="00BD2EAD">
            <w:pPr>
              <w:rPr>
                <w:rFonts w:ascii="Verdana" w:hAnsi="Verdana" w:cs="Tahoma"/>
                <w:sz w:val="18"/>
                <w:szCs w:val="18"/>
              </w:rPr>
            </w:pPr>
            <w:r>
              <w:rPr>
                <w:rFonts w:ascii="Verdana" w:hAnsi="Verdana" w:cs="Tahoma"/>
                <w:sz w:val="18"/>
                <w:szCs w:val="18"/>
              </w:rPr>
              <w:t xml:space="preserve">              18</w:t>
            </w:r>
          </w:p>
          <w:p w:rsidR="00BD2EAD" w:rsidRDefault="00BD2EAD" w:rsidP="00BD2EAD">
            <w:pPr>
              <w:jc w:val="center"/>
              <w:rPr>
                <w:rFonts w:ascii="Verdana" w:hAnsi="Verdana" w:cs="Tahoma"/>
                <w:sz w:val="18"/>
                <w:szCs w:val="18"/>
              </w:rPr>
            </w:pPr>
          </w:p>
          <w:p w:rsidR="00BD2EAD" w:rsidRPr="00BD2EAD" w:rsidRDefault="00BD2EAD" w:rsidP="00BD2EAD">
            <w:pPr>
              <w:jc w:val="center"/>
              <w:rPr>
                <w:rFonts w:ascii="Verdana" w:hAnsi="Verdana" w:cs="Tahoma"/>
                <w:sz w:val="18"/>
                <w:szCs w:val="18"/>
              </w:rPr>
            </w:pPr>
            <w:r>
              <w:rPr>
                <w:rFonts w:ascii="Verdana" w:hAnsi="Verdana" w:cs="Tahoma"/>
                <w:sz w:val="18"/>
                <w:szCs w:val="18"/>
              </w:rPr>
              <w:t>19-20</w:t>
            </w:r>
          </w:p>
        </w:tc>
      </w:tr>
      <w:tr w:rsidR="007035D8" w:rsidTr="006A505B">
        <w:tc>
          <w:tcPr>
            <w:tcW w:w="1008" w:type="dxa"/>
          </w:tcPr>
          <w:p w:rsidR="007035D8" w:rsidRPr="00C905E7" w:rsidRDefault="00C41984" w:rsidP="00C41984">
            <w:pPr>
              <w:jc w:val="center"/>
              <w:rPr>
                <w:rFonts w:ascii="Verdana" w:hAnsi="Verdana" w:cs="Tahoma"/>
                <w:sz w:val="18"/>
                <w:szCs w:val="18"/>
              </w:rPr>
            </w:pPr>
            <w:r>
              <w:rPr>
                <w:rFonts w:ascii="Verdana" w:hAnsi="Verdana" w:cs="Tahoma"/>
                <w:sz w:val="18"/>
                <w:szCs w:val="18"/>
              </w:rPr>
              <w:t>9</w:t>
            </w:r>
          </w:p>
        </w:tc>
        <w:tc>
          <w:tcPr>
            <w:tcW w:w="6120" w:type="dxa"/>
          </w:tcPr>
          <w:p w:rsidR="007035D8" w:rsidRDefault="007035D8" w:rsidP="0005114D">
            <w:pPr>
              <w:rPr>
                <w:rFonts w:ascii="Verdana" w:hAnsi="Verdana" w:cs="Tahoma"/>
                <w:sz w:val="18"/>
                <w:szCs w:val="18"/>
              </w:rPr>
            </w:pPr>
            <w:r>
              <w:rPr>
                <w:rFonts w:ascii="Verdana" w:hAnsi="Verdana" w:cs="Tahoma"/>
                <w:sz w:val="18"/>
                <w:szCs w:val="18"/>
              </w:rPr>
              <w:t>Details of Indian Agent</w:t>
            </w:r>
          </w:p>
        </w:tc>
        <w:tc>
          <w:tcPr>
            <w:tcW w:w="2117" w:type="dxa"/>
          </w:tcPr>
          <w:p w:rsidR="007035D8" w:rsidRDefault="004E19AA" w:rsidP="0005114D">
            <w:pPr>
              <w:jc w:val="center"/>
              <w:rPr>
                <w:rFonts w:ascii="Verdana" w:hAnsi="Verdana" w:cs="Tahoma"/>
                <w:sz w:val="18"/>
                <w:szCs w:val="18"/>
              </w:rPr>
            </w:pPr>
            <w:r>
              <w:rPr>
                <w:rFonts w:ascii="Verdana" w:hAnsi="Verdana" w:cs="Tahoma"/>
                <w:sz w:val="18"/>
                <w:szCs w:val="18"/>
              </w:rPr>
              <w:t>2</w:t>
            </w:r>
            <w:r w:rsidR="008A74E7">
              <w:rPr>
                <w:rFonts w:ascii="Verdana" w:hAnsi="Verdana" w:cs="Tahoma"/>
                <w:sz w:val="18"/>
                <w:szCs w:val="18"/>
              </w:rPr>
              <w:t>1</w:t>
            </w:r>
          </w:p>
          <w:p w:rsidR="007035D8" w:rsidRDefault="007035D8" w:rsidP="0005114D">
            <w:pPr>
              <w:jc w:val="center"/>
              <w:rPr>
                <w:rFonts w:ascii="Verdana" w:hAnsi="Verdana" w:cs="Tahoma"/>
                <w:sz w:val="18"/>
                <w:szCs w:val="18"/>
              </w:rPr>
            </w:pPr>
          </w:p>
        </w:tc>
      </w:tr>
      <w:tr w:rsidR="007035D8" w:rsidTr="006A505B">
        <w:tc>
          <w:tcPr>
            <w:tcW w:w="1008" w:type="dxa"/>
          </w:tcPr>
          <w:p w:rsidR="007035D8" w:rsidRDefault="00C41984" w:rsidP="00C41984">
            <w:pPr>
              <w:jc w:val="center"/>
              <w:rPr>
                <w:rFonts w:ascii="Verdana" w:hAnsi="Verdana" w:cs="Tahoma"/>
                <w:sz w:val="18"/>
                <w:szCs w:val="18"/>
              </w:rPr>
            </w:pPr>
            <w:r>
              <w:rPr>
                <w:rFonts w:ascii="Verdana" w:hAnsi="Verdana" w:cs="Tahoma"/>
                <w:sz w:val="18"/>
                <w:szCs w:val="18"/>
              </w:rPr>
              <w:t>10</w:t>
            </w:r>
          </w:p>
        </w:tc>
        <w:tc>
          <w:tcPr>
            <w:tcW w:w="6120" w:type="dxa"/>
          </w:tcPr>
          <w:p w:rsidR="007035D8" w:rsidRDefault="007035D8" w:rsidP="0005114D">
            <w:pPr>
              <w:rPr>
                <w:rFonts w:ascii="Verdana" w:hAnsi="Verdana" w:cs="Tahoma"/>
                <w:sz w:val="18"/>
                <w:szCs w:val="18"/>
              </w:rPr>
            </w:pPr>
            <w:r>
              <w:rPr>
                <w:rFonts w:ascii="Verdana" w:hAnsi="Verdana" w:cs="Tahoma"/>
                <w:sz w:val="18"/>
                <w:szCs w:val="18"/>
              </w:rPr>
              <w:t>Commercial Check List</w:t>
            </w:r>
          </w:p>
        </w:tc>
        <w:tc>
          <w:tcPr>
            <w:tcW w:w="2117" w:type="dxa"/>
          </w:tcPr>
          <w:p w:rsidR="007035D8" w:rsidRDefault="004E19AA" w:rsidP="0005114D">
            <w:pPr>
              <w:jc w:val="center"/>
              <w:rPr>
                <w:rFonts w:ascii="Verdana" w:hAnsi="Verdana" w:cs="Tahoma"/>
                <w:sz w:val="18"/>
                <w:szCs w:val="18"/>
              </w:rPr>
            </w:pPr>
            <w:r>
              <w:rPr>
                <w:rFonts w:ascii="Verdana" w:hAnsi="Verdana" w:cs="Tahoma"/>
                <w:sz w:val="18"/>
                <w:szCs w:val="18"/>
              </w:rPr>
              <w:t>2</w:t>
            </w:r>
            <w:r w:rsidR="008A74E7">
              <w:rPr>
                <w:rFonts w:ascii="Verdana" w:hAnsi="Verdana" w:cs="Tahoma"/>
                <w:sz w:val="18"/>
                <w:szCs w:val="18"/>
              </w:rPr>
              <w:t>2</w:t>
            </w:r>
          </w:p>
          <w:p w:rsidR="007035D8" w:rsidRDefault="007035D8" w:rsidP="0005114D">
            <w:pPr>
              <w:jc w:val="center"/>
              <w:rPr>
                <w:rFonts w:ascii="Verdana" w:hAnsi="Verdana" w:cs="Tahoma"/>
                <w:sz w:val="18"/>
                <w:szCs w:val="18"/>
              </w:rPr>
            </w:pPr>
          </w:p>
        </w:tc>
      </w:tr>
      <w:tr w:rsidR="007035D8" w:rsidTr="006A505B">
        <w:tc>
          <w:tcPr>
            <w:tcW w:w="1008" w:type="dxa"/>
          </w:tcPr>
          <w:p w:rsidR="007035D8" w:rsidRDefault="00C41984" w:rsidP="00C41984">
            <w:pPr>
              <w:jc w:val="center"/>
              <w:rPr>
                <w:rFonts w:ascii="Verdana" w:hAnsi="Verdana" w:cs="Tahoma"/>
                <w:sz w:val="18"/>
                <w:szCs w:val="18"/>
              </w:rPr>
            </w:pPr>
            <w:r>
              <w:rPr>
                <w:rFonts w:ascii="Verdana" w:hAnsi="Verdana" w:cs="Tahoma"/>
                <w:sz w:val="18"/>
                <w:szCs w:val="18"/>
              </w:rPr>
              <w:t>11</w:t>
            </w:r>
          </w:p>
        </w:tc>
        <w:tc>
          <w:tcPr>
            <w:tcW w:w="6120" w:type="dxa"/>
          </w:tcPr>
          <w:p w:rsidR="007035D8" w:rsidRDefault="007035D8" w:rsidP="0005114D">
            <w:pPr>
              <w:rPr>
                <w:rFonts w:ascii="Verdana" w:hAnsi="Verdana" w:cs="Tahoma"/>
                <w:sz w:val="18"/>
                <w:szCs w:val="18"/>
              </w:rPr>
            </w:pPr>
            <w:r>
              <w:rPr>
                <w:rFonts w:ascii="Verdana" w:hAnsi="Verdana" w:cs="Tahoma"/>
                <w:sz w:val="18"/>
                <w:szCs w:val="18"/>
              </w:rPr>
              <w:t>Scope of Contract</w:t>
            </w:r>
          </w:p>
        </w:tc>
        <w:tc>
          <w:tcPr>
            <w:tcW w:w="2117" w:type="dxa"/>
          </w:tcPr>
          <w:p w:rsidR="007035D8" w:rsidRDefault="004E19AA" w:rsidP="0005114D">
            <w:pPr>
              <w:jc w:val="center"/>
              <w:rPr>
                <w:rFonts w:ascii="Verdana" w:hAnsi="Verdana" w:cs="Tahoma"/>
                <w:sz w:val="18"/>
                <w:szCs w:val="18"/>
              </w:rPr>
            </w:pPr>
            <w:r>
              <w:rPr>
                <w:rFonts w:ascii="Verdana" w:hAnsi="Verdana" w:cs="Tahoma"/>
                <w:sz w:val="18"/>
                <w:szCs w:val="18"/>
              </w:rPr>
              <w:t>2</w:t>
            </w:r>
            <w:r w:rsidR="008A74E7">
              <w:rPr>
                <w:rFonts w:ascii="Verdana" w:hAnsi="Verdana" w:cs="Tahoma"/>
                <w:sz w:val="18"/>
                <w:szCs w:val="18"/>
              </w:rPr>
              <w:t>3</w:t>
            </w:r>
          </w:p>
          <w:p w:rsidR="007035D8" w:rsidRDefault="007035D8" w:rsidP="0005114D">
            <w:pPr>
              <w:jc w:val="center"/>
              <w:rPr>
                <w:rFonts w:ascii="Verdana" w:hAnsi="Verdana" w:cs="Tahoma"/>
                <w:sz w:val="18"/>
                <w:szCs w:val="18"/>
              </w:rPr>
            </w:pPr>
          </w:p>
        </w:tc>
      </w:tr>
      <w:tr w:rsidR="007035D8" w:rsidTr="006A505B">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2</w:t>
            </w:r>
          </w:p>
        </w:tc>
        <w:tc>
          <w:tcPr>
            <w:tcW w:w="6120" w:type="dxa"/>
          </w:tcPr>
          <w:p w:rsidR="007035D8" w:rsidRDefault="007035D8" w:rsidP="0005114D">
            <w:pPr>
              <w:rPr>
                <w:rFonts w:ascii="Verdana" w:hAnsi="Verdana" w:cs="Tahoma"/>
                <w:sz w:val="18"/>
                <w:szCs w:val="18"/>
              </w:rPr>
            </w:pPr>
            <w:r>
              <w:rPr>
                <w:rFonts w:ascii="Verdana" w:hAnsi="Verdana" w:cs="Tahoma"/>
                <w:sz w:val="18"/>
                <w:szCs w:val="18"/>
              </w:rPr>
              <w:t>General Rules and Directions for Guidance</w:t>
            </w:r>
          </w:p>
        </w:tc>
        <w:tc>
          <w:tcPr>
            <w:tcW w:w="2117" w:type="dxa"/>
          </w:tcPr>
          <w:p w:rsidR="007035D8" w:rsidRDefault="004E19AA" w:rsidP="0005114D">
            <w:pPr>
              <w:jc w:val="center"/>
              <w:rPr>
                <w:rFonts w:ascii="Verdana" w:hAnsi="Verdana" w:cs="Tahoma"/>
                <w:sz w:val="18"/>
                <w:szCs w:val="18"/>
              </w:rPr>
            </w:pPr>
            <w:r>
              <w:rPr>
                <w:rFonts w:ascii="Verdana" w:hAnsi="Verdana" w:cs="Tahoma"/>
                <w:sz w:val="18"/>
                <w:szCs w:val="18"/>
              </w:rPr>
              <w:t>3</w:t>
            </w:r>
            <w:r w:rsidR="008A74E7">
              <w:rPr>
                <w:rFonts w:ascii="Verdana" w:hAnsi="Verdana" w:cs="Tahoma"/>
                <w:sz w:val="18"/>
                <w:szCs w:val="18"/>
              </w:rPr>
              <w:t>3</w:t>
            </w:r>
          </w:p>
          <w:p w:rsidR="007035D8" w:rsidRDefault="007035D8" w:rsidP="0005114D">
            <w:pPr>
              <w:jc w:val="center"/>
              <w:rPr>
                <w:rFonts w:ascii="Verdana" w:hAnsi="Verdana" w:cs="Tahoma"/>
                <w:sz w:val="18"/>
                <w:szCs w:val="18"/>
              </w:rPr>
            </w:pPr>
          </w:p>
        </w:tc>
      </w:tr>
      <w:tr w:rsidR="007035D8" w:rsidTr="006A505B">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3</w:t>
            </w:r>
          </w:p>
        </w:tc>
        <w:tc>
          <w:tcPr>
            <w:tcW w:w="6120" w:type="dxa"/>
          </w:tcPr>
          <w:p w:rsidR="007035D8" w:rsidRDefault="007035D8" w:rsidP="0005114D">
            <w:pPr>
              <w:rPr>
                <w:rFonts w:ascii="Verdana" w:hAnsi="Verdana" w:cs="Tahoma"/>
                <w:sz w:val="18"/>
                <w:szCs w:val="18"/>
              </w:rPr>
            </w:pPr>
            <w:r>
              <w:rPr>
                <w:rFonts w:ascii="Verdana" w:hAnsi="Verdana" w:cs="Tahoma"/>
                <w:sz w:val="18"/>
                <w:szCs w:val="18"/>
              </w:rPr>
              <w:t>Award of Contract</w:t>
            </w:r>
          </w:p>
        </w:tc>
        <w:tc>
          <w:tcPr>
            <w:tcW w:w="2117" w:type="dxa"/>
          </w:tcPr>
          <w:p w:rsidR="007035D8" w:rsidRDefault="004E19AA" w:rsidP="0005114D">
            <w:pPr>
              <w:jc w:val="center"/>
              <w:rPr>
                <w:rFonts w:ascii="Verdana" w:hAnsi="Verdana" w:cs="Tahoma"/>
                <w:sz w:val="18"/>
                <w:szCs w:val="18"/>
              </w:rPr>
            </w:pPr>
            <w:r>
              <w:rPr>
                <w:rFonts w:ascii="Verdana" w:hAnsi="Verdana" w:cs="Tahoma"/>
                <w:sz w:val="18"/>
                <w:szCs w:val="18"/>
              </w:rPr>
              <w:t>4</w:t>
            </w:r>
            <w:r w:rsidR="008A74E7">
              <w:rPr>
                <w:rFonts w:ascii="Verdana" w:hAnsi="Verdana" w:cs="Tahoma"/>
                <w:sz w:val="18"/>
                <w:szCs w:val="18"/>
              </w:rPr>
              <w:t>1</w:t>
            </w:r>
          </w:p>
          <w:p w:rsidR="007035D8" w:rsidRDefault="007035D8" w:rsidP="0005114D">
            <w:pPr>
              <w:jc w:val="center"/>
              <w:rPr>
                <w:rFonts w:ascii="Verdana" w:hAnsi="Verdana" w:cs="Tahoma"/>
                <w:sz w:val="18"/>
                <w:szCs w:val="18"/>
              </w:rPr>
            </w:pPr>
          </w:p>
        </w:tc>
      </w:tr>
      <w:tr w:rsidR="007035D8" w:rsidTr="006A505B">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4</w:t>
            </w:r>
          </w:p>
        </w:tc>
        <w:tc>
          <w:tcPr>
            <w:tcW w:w="6120" w:type="dxa"/>
          </w:tcPr>
          <w:p w:rsidR="007035D8" w:rsidRDefault="007035D8" w:rsidP="0005114D">
            <w:pPr>
              <w:rPr>
                <w:rFonts w:ascii="Verdana" w:hAnsi="Verdana" w:cs="Tahoma"/>
                <w:sz w:val="18"/>
                <w:szCs w:val="18"/>
              </w:rPr>
            </w:pPr>
            <w:r>
              <w:rPr>
                <w:rFonts w:ascii="Verdana" w:hAnsi="Verdana" w:cs="Tahoma"/>
                <w:sz w:val="18"/>
                <w:szCs w:val="18"/>
              </w:rPr>
              <w:t>Preambles</w:t>
            </w:r>
          </w:p>
          <w:p w:rsidR="007035D8" w:rsidRDefault="007035D8" w:rsidP="0005114D">
            <w:pPr>
              <w:rPr>
                <w:rFonts w:ascii="Verdana" w:hAnsi="Verdana" w:cs="Tahoma"/>
                <w:sz w:val="18"/>
                <w:szCs w:val="18"/>
              </w:rPr>
            </w:pPr>
          </w:p>
        </w:tc>
        <w:tc>
          <w:tcPr>
            <w:tcW w:w="2117" w:type="dxa"/>
          </w:tcPr>
          <w:p w:rsidR="00C41984" w:rsidRDefault="004E19AA" w:rsidP="008A74E7">
            <w:pPr>
              <w:jc w:val="center"/>
              <w:rPr>
                <w:rFonts w:ascii="Verdana" w:hAnsi="Verdana" w:cs="Tahoma"/>
                <w:sz w:val="18"/>
                <w:szCs w:val="18"/>
              </w:rPr>
            </w:pPr>
            <w:r>
              <w:rPr>
                <w:rFonts w:ascii="Verdana" w:hAnsi="Verdana" w:cs="Tahoma"/>
                <w:sz w:val="18"/>
                <w:szCs w:val="18"/>
              </w:rPr>
              <w:t>4</w:t>
            </w:r>
            <w:r w:rsidR="008A74E7">
              <w:rPr>
                <w:rFonts w:ascii="Verdana" w:hAnsi="Verdana" w:cs="Tahoma"/>
                <w:sz w:val="18"/>
                <w:szCs w:val="18"/>
              </w:rPr>
              <w:t>2</w:t>
            </w:r>
          </w:p>
        </w:tc>
      </w:tr>
    </w:tbl>
    <w:p w:rsidR="00C41984" w:rsidRDefault="00C41984" w:rsidP="00C41984">
      <w:pPr>
        <w:rPr>
          <w:rFonts w:ascii="Verdana" w:hAnsi="Verdana"/>
          <w:b/>
          <w:bCs/>
          <w:sz w:val="18"/>
        </w:rPr>
      </w:pPr>
      <w:r>
        <w:rPr>
          <w:rFonts w:ascii="Verdana" w:hAnsi="Verdana"/>
          <w:b/>
          <w:bCs/>
          <w:sz w:val="18"/>
        </w:rPr>
        <w:t xml:space="preserve">     </w:t>
      </w: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063B2F" w:rsidRDefault="00063B2F" w:rsidP="007035D8">
      <w:pPr>
        <w:jc w:val="center"/>
        <w:rPr>
          <w:rFonts w:ascii="Verdana" w:hAnsi="Verdana"/>
          <w:b/>
          <w:bCs/>
          <w:sz w:val="18"/>
        </w:rPr>
      </w:pPr>
    </w:p>
    <w:p w:rsidR="00063B2F" w:rsidRDefault="00063B2F" w:rsidP="007035D8">
      <w:pPr>
        <w:jc w:val="center"/>
        <w:rPr>
          <w:rFonts w:ascii="Verdana" w:hAnsi="Verdana"/>
          <w:b/>
          <w:bCs/>
          <w:sz w:val="18"/>
        </w:rPr>
      </w:pPr>
    </w:p>
    <w:p w:rsidR="00063B2F" w:rsidRDefault="00063B2F" w:rsidP="007035D8">
      <w:pPr>
        <w:jc w:val="center"/>
        <w:rPr>
          <w:rFonts w:ascii="Verdana" w:hAnsi="Verdana"/>
          <w:b/>
          <w:bCs/>
          <w:sz w:val="18"/>
        </w:rPr>
      </w:pPr>
    </w:p>
    <w:p w:rsidR="00063B2F" w:rsidRDefault="00063B2F" w:rsidP="007035D8">
      <w:pPr>
        <w:jc w:val="center"/>
        <w:rPr>
          <w:rFonts w:ascii="Verdana" w:hAnsi="Verdana"/>
          <w:b/>
          <w:bCs/>
          <w:sz w:val="18"/>
        </w:rPr>
      </w:pPr>
    </w:p>
    <w:p w:rsidR="00063B2F" w:rsidRDefault="00063B2F" w:rsidP="007035D8">
      <w:pPr>
        <w:jc w:val="center"/>
        <w:rPr>
          <w:rFonts w:ascii="Verdana" w:hAnsi="Verdana"/>
          <w:b/>
          <w:bCs/>
          <w:sz w:val="18"/>
        </w:rPr>
      </w:pPr>
    </w:p>
    <w:p w:rsidR="00063B2F" w:rsidRDefault="00063B2F" w:rsidP="007035D8">
      <w:pPr>
        <w:jc w:val="center"/>
        <w:rPr>
          <w:rFonts w:ascii="Verdana" w:hAnsi="Verdana"/>
          <w:b/>
          <w:bCs/>
          <w:sz w:val="18"/>
        </w:rPr>
      </w:pPr>
    </w:p>
    <w:p w:rsidR="00063B2F" w:rsidRDefault="00063B2F" w:rsidP="007035D8">
      <w:pPr>
        <w:jc w:val="center"/>
        <w:rPr>
          <w:rFonts w:ascii="Verdana" w:hAnsi="Verdana"/>
          <w:b/>
          <w:bCs/>
          <w:sz w:val="18"/>
        </w:rPr>
      </w:pPr>
    </w:p>
    <w:p w:rsidR="007035D8" w:rsidRDefault="007035D8" w:rsidP="007035D8">
      <w:pPr>
        <w:jc w:val="center"/>
        <w:rPr>
          <w:rFonts w:ascii="Verdana" w:hAnsi="Verdana"/>
          <w:b/>
          <w:bCs/>
          <w:sz w:val="18"/>
        </w:rPr>
      </w:pPr>
    </w:p>
    <w:p w:rsidR="000C6286" w:rsidRDefault="000C6286" w:rsidP="007035D8">
      <w:pPr>
        <w:jc w:val="center"/>
        <w:rPr>
          <w:rFonts w:ascii="Verdana" w:hAnsi="Verdana"/>
          <w:b/>
          <w:bCs/>
          <w:sz w:val="18"/>
        </w:rPr>
      </w:pPr>
    </w:p>
    <w:p w:rsidR="00FF16C1" w:rsidRDefault="00FF16C1" w:rsidP="007035D8">
      <w:pPr>
        <w:jc w:val="center"/>
        <w:rPr>
          <w:rFonts w:ascii="Verdana" w:hAnsi="Verdana"/>
          <w:b/>
          <w:bCs/>
          <w:sz w:val="18"/>
        </w:rPr>
      </w:pPr>
    </w:p>
    <w:p w:rsidR="007035D8" w:rsidRDefault="007035D8" w:rsidP="007035D8">
      <w:pPr>
        <w:jc w:val="center"/>
        <w:rPr>
          <w:rFonts w:ascii="Verdana" w:hAnsi="Verdana" w:cs="Tahoma"/>
          <w:b/>
          <w:sz w:val="18"/>
          <w:szCs w:val="28"/>
        </w:rPr>
      </w:pPr>
      <w:r>
        <w:rPr>
          <w:rFonts w:ascii="Verdana" w:hAnsi="Verdana"/>
          <w:b/>
          <w:bCs/>
          <w:sz w:val="18"/>
        </w:rPr>
        <w:t xml:space="preserve">I. </w:t>
      </w:r>
      <w:r>
        <w:rPr>
          <w:rFonts w:ascii="Verdana" w:hAnsi="Verdana" w:cs="Tahoma"/>
          <w:b/>
          <w:sz w:val="18"/>
          <w:szCs w:val="28"/>
        </w:rPr>
        <w:t>Bidders Eligibility Criteria:</w:t>
      </w:r>
    </w:p>
    <w:p w:rsidR="007035D8" w:rsidRDefault="007035D8" w:rsidP="007035D8">
      <w:pPr>
        <w:tabs>
          <w:tab w:val="num" w:pos="360"/>
        </w:tabs>
        <w:rPr>
          <w:rFonts w:ascii="Verdana" w:hAnsi="Verdana" w:cs="Tahoma"/>
          <w:b/>
          <w:sz w:val="18"/>
          <w:szCs w:val="28"/>
        </w:rPr>
      </w:pPr>
    </w:p>
    <w:p w:rsidR="007035D8" w:rsidRDefault="007035D8" w:rsidP="007035D8">
      <w:pPr>
        <w:tabs>
          <w:tab w:val="left" w:pos="360"/>
        </w:tabs>
        <w:ind w:left="360" w:hanging="360"/>
        <w:jc w:val="both"/>
        <w:rPr>
          <w:rFonts w:ascii="Verdana" w:hAnsi="Verdana"/>
          <w:sz w:val="18"/>
          <w:szCs w:val="22"/>
        </w:rPr>
      </w:pPr>
      <w:r>
        <w:rPr>
          <w:rFonts w:ascii="Verdana" w:hAnsi="Verdana"/>
          <w:sz w:val="18"/>
          <w:szCs w:val="22"/>
        </w:rPr>
        <w:t>1.</w:t>
      </w:r>
      <w:r>
        <w:rPr>
          <w:rFonts w:ascii="Verdana" w:hAnsi="Verdana"/>
          <w:sz w:val="18"/>
          <w:szCs w:val="22"/>
        </w:rPr>
        <w:tab/>
        <w:t xml:space="preserve">Invitation for Bids is open to bidders who qualify the eligibility criteria. </w:t>
      </w:r>
    </w:p>
    <w:p w:rsidR="007035D8" w:rsidRDefault="007035D8" w:rsidP="007035D8">
      <w:pPr>
        <w:tabs>
          <w:tab w:val="left" w:pos="360"/>
        </w:tabs>
        <w:ind w:left="360" w:hanging="360"/>
        <w:jc w:val="both"/>
        <w:rPr>
          <w:rFonts w:ascii="Verdana" w:hAnsi="Verdana"/>
          <w:sz w:val="18"/>
          <w:szCs w:val="22"/>
        </w:rPr>
      </w:pPr>
    </w:p>
    <w:p w:rsidR="007035D8" w:rsidRDefault="007035D8" w:rsidP="007035D8">
      <w:pPr>
        <w:tabs>
          <w:tab w:val="left" w:pos="360"/>
        </w:tabs>
        <w:ind w:left="360" w:hanging="360"/>
        <w:jc w:val="both"/>
        <w:rPr>
          <w:rFonts w:ascii="Verdana" w:hAnsi="Verdana"/>
          <w:sz w:val="18"/>
          <w:szCs w:val="22"/>
        </w:rPr>
      </w:pPr>
      <w:r>
        <w:rPr>
          <w:rFonts w:ascii="Verdana" w:hAnsi="Verdana"/>
          <w:sz w:val="18"/>
        </w:rPr>
        <w:t>2.</w:t>
      </w:r>
      <w:r>
        <w:rPr>
          <w:rFonts w:ascii="Verdana" w:hAnsi="Verdana"/>
          <w:sz w:val="18"/>
        </w:rPr>
        <w:tab/>
        <w:t xml:space="preserve">The bidder should have executed at least one job of similar nature either in India or abroad in the preceding 3 years reckoned from bid due date. </w:t>
      </w:r>
    </w:p>
    <w:p w:rsidR="007035D8" w:rsidRDefault="007035D8" w:rsidP="007035D8">
      <w:pPr>
        <w:tabs>
          <w:tab w:val="left" w:pos="360"/>
        </w:tabs>
        <w:ind w:left="360" w:hanging="360"/>
        <w:jc w:val="both"/>
        <w:rPr>
          <w:rFonts w:ascii="Verdana" w:hAnsi="Verdana"/>
          <w:sz w:val="18"/>
          <w:szCs w:val="22"/>
        </w:rPr>
      </w:pPr>
    </w:p>
    <w:p w:rsidR="007035D8" w:rsidRDefault="007035D8" w:rsidP="007035D8">
      <w:pPr>
        <w:tabs>
          <w:tab w:val="left" w:pos="360"/>
        </w:tabs>
        <w:ind w:left="360" w:hanging="360"/>
        <w:jc w:val="both"/>
        <w:rPr>
          <w:rFonts w:ascii="Verdana" w:hAnsi="Verdana"/>
          <w:sz w:val="18"/>
        </w:rPr>
      </w:pPr>
      <w:r>
        <w:rPr>
          <w:rFonts w:ascii="Verdana" w:hAnsi="Verdana"/>
          <w:sz w:val="18"/>
        </w:rPr>
        <w:t>3.</w:t>
      </w:r>
      <w:r>
        <w:rPr>
          <w:rFonts w:ascii="Verdana" w:hAnsi="Verdana"/>
          <w:sz w:val="18"/>
        </w:rPr>
        <w:tab/>
        <w:t xml:space="preserve">The bidder shall not have been declared as ineligible by FCRI for corrupt or fraudulent practices as defined in ITB. </w:t>
      </w:r>
    </w:p>
    <w:p w:rsidR="007035D8" w:rsidRDefault="007035D8" w:rsidP="007035D8">
      <w:pPr>
        <w:jc w:val="both"/>
        <w:rPr>
          <w:rFonts w:ascii="Verdana" w:hAnsi="Verdana"/>
          <w:sz w:val="18"/>
        </w:rPr>
      </w:pPr>
    </w:p>
    <w:p w:rsidR="007035D8" w:rsidRDefault="007035D8" w:rsidP="007035D8">
      <w:pPr>
        <w:ind w:left="360" w:hanging="360"/>
        <w:jc w:val="both"/>
        <w:rPr>
          <w:rFonts w:ascii="Verdana" w:hAnsi="Verdana"/>
          <w:sz w:val="18"/>
        </w:rPr>
      </w:pPr>
      <w:r>
        <w:rPr>
          <w:rFonts w:ascii="Verdana" w:hAnsi="Verdana"/>
          <w:sz w:val="18"/>
        </w:rPr>
        <w:t>4.</w:t>
      </w:r>
      <w:r>
        <w:rPr>
          <w:rFonts w:ascii="Verdana" w:hAnsi="Verdana"/>
          <w:sz w:val="18"/>
        </w:rPr>
        <w:tab/>
        <w:t xml:space="preserve">Bid should be from original manufacturers. Bids from selling agents / authorized distributors/ authorized dealers/ will be considered, provided bids are supplied with authority letter from the concerned manufacturers valid at the time of bidding. Warranty cover will be provided by such bidder.  </w:t>
      </w:r>
    </w:p>
    <w:p w:rsidR="007035D8" w:rsidRDefault="007035D8" w:rsidP="007035D8">
      <w:pPr>
        <w:jc w:val="both"/>
        <w:rPr>
          <w:rFonts w:ascii="Verdana" w:hAnsi="Verdana"/>
          <w:sz w:val="18"/>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Pr="00A352FD" w:rsidRDefault="007035D8" w:rsidP="007035D8"/>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591676" w:rsidRDefault="00591676" w:rsidP="007035D8">
      <w:pPr>
        <w:widowControl w:val="0"/>
        <w:tabs>
          <w:tab w:val="left" w:pos="8460"/>
        </w:tabs>
        <w:autoSpaceDE w:val="0"/>
        <w:autoSpaceDN w:val="0"/>
        <w:adjustRightInd w:val="0"/>
        <w:spacing w:line="240" w:lineRule="exact"/>
        <w:ind w:left="2067" w:right="-20"/>
        <w:rPr>
          <w:color w:val="000000"/>
        </w:rPr>
      </w:pPr>
    </w:p>
    <w:p w:rsidR="00591676" w:rsidRDefault="00591676" w:rsidP="007035D8">
      <w:pPr>
        <w:widowControl w:val="0"/>
        <w:tabs>
          <w:tab w:val="left" w:pos="8460"/>
        </w:tabs>
        <w:autoSpaceDE w:val="0"/>
        <w:autoSpaceDN w:val="0"/>
        <w:adjustRightInd w:val="0"/>
        <w:spacing w:line="240" w:lineRule="exact"/>
        <w:ind w:left="2067" w:right="-20"/>
        <w:rPr>
          <w:color w:val="000000"/>
        </w:rPr>
      </w:pPr>
    </w:p>
    <w:p w:rsidR="00591676" w:rsidRDefault="00591676" w:rsidP="007035D8">
      <w:pPr>
        <w:widowControl w:val="0"/>
        <w:tabs>
          <w:tab w:val="left" w:pos="8460"/>
        </w:tabs>
        <w:autoSpaceDE w:val="0"/>
        <w:autoSpaceDN w:val="0"/>
        <w:adjustRightInd w:val="0"/>
        <w:spacing w:line="240" w:lineRule="exact"/>
        <w:ind w:left="2067" w:right="-20"/>
        <w:rPr>
          <w:color w:val="000000"/>
        </w:rPr>
      </w:pPr>
    </w:p>
    <w:p w:rsidR="00591676" w:rsidRDefault="00591676"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3D1E1B" w:rsidRDefault="003D1E1B" w:rsidP="007035D8">
      <w:pPr>
        <w:widowControl w:val="0"/>
        <w:tabs>
          <w:tab w:val="left" w:pos="8460"/>
        </w:tabs>
        <w:autoSpaceDE w:val="0"/>
        <w:autoSpaceDN w:val="0"/>
        <w:adjustRightInd w:val="0"/>
        <w:spacing w:line="240" w:lineRule="exact"/>
        <w:ind w:left="2067" w:right="-20"/>
        <w:rPr>
          <w:color w:val="000000"/>
        </w:rPr>
      </w:pPr>
    </w:p>
    <w:p w:rsidR="007035D8" w:rsidRDefault="00340ACB" w:rsidP="007035D8">
      <w:pPr>
        <w:pStyle w:val="Heading1"/>
        <w:jc w:val="center"/>
        <w:rPr>
          <w:rFonts w:ascii="Verdana" w:hAnsi="Verdana" w:cs="Tahoma"/>
          <w:sz w:val="18"/>
        </w:rPr>
      </w:pPr>
      <w:r>
        <w:rPr>
          <w:rFonts w:ascii="Verdana" w:hAnsi="Verdana" w:cs="Tahoma"/>
          <w:sz w:val="18"/>
        </w:rPr>
        <w:lastRenderedPageBreak/>
        <w:t>I</w:t>
      </w:r>
      <w:r w:rsidR="007035D8">
        <w:rPr>
          <w:rFonts w:ascii="Verdana" w:hAnsi="Verdana" w:cs="Tahoma"/>
          <w:sz w:val="18"/>
        </w:rPr>
        <w:t xml:space="preserve">I. General Information </w:t>
      </w:r>
      <w:proofErr w:type="gramStart"/>
      <w:r w:rsidR="007035D8">
        <w:rPr>
          <w:rFonts w:ascii="Verdana" w:hAnsi="Verdana" w:cs="Tahoma"/>
          <w:sz w:val="18"/>
        </w:rPr>
        <w:t>To</w:t>
      </w:r>
      <w:proofErr w:type="gramEnd"/>
      <w:r w:rsidR="007035D8">
        <w:rPr>
          <w:rFonts w:ascii="Verdana" w:hAnsi="Verdana" w:cs="Tahoma"/>
          <w:sz w:val="18"/>
        </w:rPr>
        <w:t xml:space="preserve"> </w:t>
      </w:r>
      <w:proofErr w:type="spellStart"/>
      <w:r w:rsidR="007035D8">
        <w:rPr>
          <w:rFonts w:ascii="Verdana" w:hAnsi="Verdana" w:cs="Tahoma"/>
          <w:sz w:val="18"/>
        </w:rPr>
        <w:t>Tenderers</w:t>
      </w:r>
      <w:proofErr w:type="spellEnd"/>
    </w:p>
    <w:p w:rsidR="007035D8" w:rsidRDefault="007035D8" w:rsidP="007035D8">
      <w:pPr>
        <w:rPr>
          <w:rFonts w:ascii="Verdana" w:hAnsi="Verdana" w:cs="Tahoma"/>
          <w:sz w:val="18"/>
        </w:rPr>
      </w:pPr>
    </w:p>
    <w:p w:rsidR="007035D8" w:rsidRPr="005E3C2D" w:rsidRDefault="007035D8" w:rsidP="007035D8">
      <w:pPr>
        <w:rPr>
          <w:rFonts w:ascii="Verdana" w:hAnsi="Verdana" w:cs="Tahoma"/>
          <w:sz w:val="20"/>
          <w:szCs w:val="20"/>
        </w:rPr>
      </w:pPr>
      <w:r w:rsidRPr="005E3C2D">
        <w:rPr>
          <w:rFonts w:ascii="Verdana" w:hAnsi="Verdana" w:cs="Tahoma"/>
          <w:sz w:val="20"/>
          <w:szCs w:val="20"/>
        </w:rPr>
        <w:t>Name of the Institution</w:t>
      </w:r>
      <w:r w:rsidR="003D1E1B">
        <w:rPr>
          <w:rFonts w:ascii="Verdana" w:hAnsi="Verdana" w:cs="Tahoma"/>
          <w:sz w:val="20"/>
          <w:szCs w:val="20"/>
        </w:rPr>
        <w:t xml:space="preserve">        </w:t>
      </w:r>
      <w:r w:rsidRPr="005E3C2D">
        <w:rPr>
          <w:rFonts w:ascii="Verdana" w:hAnsi="Verdana" w:cs="Tahoma"/>
          <w:sz w:val="20"/>
          <w:szCs w:val="20"/>
        </w:rPr>
        <w:t xml:space="preserve">:  M/s. Fluid Control Research Institute, </w:t>
      </w:r>
      <w:proofErr w:type="spellStart"/>
      <w:r w:rsidRPr="005E3C2D">
        <w:rPr>
          <w:rFonts w:ascii="Verdana" w:hAnsi="Verdana" w:cs="Tahoma"/>
          <w:sz w:val="20"/>
          <w:szCs w:val="20"/>
        </w:rPr>
        <w:t>Kanjikode</w:t>
      </w:r>
      <w:proofErr w:type="spellEnd"/>
      <w:r w:rsidRPr="005E3C2D">
        <w:rPr>
          <w:rFonts w:ascii="Verdana" w:hAnsi="Verdana" w:cs="Tahoma"/>
          <w:sz w:val="20"/>
          <w:szCs w:val="20"/>
        </w:rPr>
        <w:t xml:space="preserve"> West</w:t>
      </w:r>
    </w:p>
    <w:p w:rsidR="007035D8" w:rsidRPr="005E3C2D" w:rsidRDefault="007035D8" w:rsidP="007035D8">
      <w:pPr>
        <w:rPr>
          <w:rFonts w:ascii="Verdana" w:hAnsi="Verdana" w:cs="Tahoma"/>
          <w:sz w:val="20"/>
          <w:szCs w:val="20"/>
        </w:rPr>
      </w:pPr>
    </w:p>
    <w:p w:rsidR="007035D8" w:rsidRPr="005E3C2D" w:rsidRDefault="007035D8" w:rsidP="007035D8">
      <w:pPr>
        <w:ind w:left="2160" w:hanging="2160"/>
        <w:rPr>
          <w:rFonts w:ascii="Verdana" w:hAnsi="Verdana" w:cs="Tahoma"/>
          <w:sz w:val="20"/>
          <w:szCs w:val="20"/>
        </w:rPr>
      </w:pPr>
    </w:p>
    <w:p w:rsidR="00813D78" w:rsidRDefault="007035D8" w:rsidP="007035D8">
      <w:pPr>
        <w:ind w:left="2160" w:hanging="2160"/>
        <w:rPr>
          <w:rFonts w:ascii="Verdana" w:hAnsi="Verdana" w:cs="Tahoma"/>
          <w:sz w:val="20"/>
          <w:szCs w:val="20"/>
        </w:rPr>
      </w:pPr>
      <w:r w:rsidRPr="005E3C2D">
        <w:rPr>
          <w:rFonts w:ascii="Verdana" w:hAnsi="Verdana" w:cs="Tahoma"/>
          <w:sz w:val="20"/>
          <w:szCs w:val="20"/>
        </w:rPr>
        <w:t>Name of work</w:t>
      </w:r>
      <w:r w:rsidRPr="005E3C2D">
        <w:rPr>
          <w:rFonts w:ascii="Verdana" w:hAnsi="Verdana" w:cs="Tahoma"/>
          <w:sz w:val="20"/>
          <w:szCs w:val="20"/>
        </w:rPr>
        <w:tab/>
      </w:r>
      <w:r w:rsidRPr="005E3C2D">
        <w:rPr>
          <w:rFonts w:ascii="Verdana" w:hAnsi="Verdana" w:cs="Tahoma"/>
          <w:sz w:val="20"/>
          <w:szCs w:val="20"/>
        </w:rPr>
        <w:tab/>
        <w:t xml:space="preserve">:  </w:t>
      </w:r>
      <w:r w:rsidR="00813D78">
        <w:rPr>
          <w:rFonts w:ascii="Verdana" w:hAnsi="Verdana" w:cs="Tahoma"/>
          <w:sz w:val="20"/>
          <w:szCs w:val="20"/>
        </w:rPr>
        <w:t xml:space="preserve">Flow nozzle assembly (With flow straighter, upstream and      </w:t>
      </w:r>
    </w:p>
    <w:p w:rsidR="00813D78" w:rsidRDefault="00813D78" w:rsidP="007035D8">
      <w:pPr>
        <w:ind w:left="2160" w:hanging="2160"/>
        <w:rPr>
          <w:rFonts w:ascii="Verdana" w:hAnsi="Verdana" w:cs="Tahoma"/>
          <w:sz w:val="20"/>
          <w:szCs w:val="20"/>
        </w:rPr>
      </w:pPr>
      <w:r>
        <w:rPr>
          <w:rFonts w:ascii="Verdana" w:hAnsi="Verdana" w:cs="Tahoma"/>
          <w:sz w:val="20"/>
          <w:szCs w:val="20"/>
        </w:rPr>
        <w:t xml:space="preserve">                                           </w:t>
      </w:r>
      <w:proofErr w:type="gramStart"/>
      <w:r>
        <w:rPr>
          <w:rFonts w:ascii="Verdana" w:hAnsi="Verdana" w:cs="Tahoma"/>
          <w:sz w:val="20"/>
          <w:szCs w:val="20"/>
        </w:rPr>
        <w:t>downstream</w:t>
      </w:r>
      <w:proofErr w:type="gramEnd"/>
      <w:r>
        <w:rPr>
          <w:rFonts w:ascii="Verdana" w:hAnsi="Verdana" w:cs="Tahoma"/>
          <w:sz w:val="20"/>
          <w:szCs w:val="20"/>
        </w:rPr>
        <w:t xml:space="preserve"> pipe, pressure tap, temperature tap etc)  </w:t>
      </w:r>
    </w:p>
    <w:p w:rsidR="007035D8" w:rsidRPr="005E3C2D" w:rsidRDefault="00813D78" w:rsidP="007035D8">
      <w:pPr>
        <w:ind w:left="2160" w:hanging="2160"/>
        <w:rPr>
          <w:rFonts w:ascii="Verdana" w:hAnsi="Verdana" w:cs="Tahoma"/>
          <w:sz w:val="20"/>
          <w:szCs w:val="20"/>
        </w:rPr>
      </w:pPr>
      <w:r>
        <w:rPr>
          <w:rFonts w:ascii="Verdana" w:hAnsi="Verdana" w:cs="Tahoma"/>
          <w:sz w:val="20"/>
          <w:szCs w:val="20"/>
        </w:rPr>
        <w:t xml:space="preserve">                                           </w:t>
      </w:r>
      <w:proofErr w:type="gramStart"/>
      <w:r>
        <w:rPr>
          <w:rFonts w:ascii="Verdana" w:hAnsi="Verdana" w:cs="Tahoma"/>
          <w:sz w:val="20"/>
          <w:szCs w:val="20"/>
        </w:rPr>
        <w:t>as</w:t>
      </w:r>
      <w:proofErr w:type="gramEnd"/>
      <w:r>
        <w:rPr>
          <w:rFonts w:ascii="Verdana" w:hAnsi="Verdana" w:cs="Tahoma"/>
          <w:sz w:val="20"/>
          <w:szCs w:val="20"/>
        </w:rPr>
        <w:t xml:space="preserve"> per IS 10431</w:t>
      </w:r>
      <w:r w:rsidR="007035D8" w:rsidRPr="005E3C2D">
        <w:rPr>
          <w:rFonts w:ascii="Verdana" w:hAnsi="Verdana" w:cs="Tahoma"/>
          <w:sz w:val="20"/>
          <w:szCs w:val="20"/>
        </w:rPr>
        <w:t xml:space="preserve">                                                      </w:t>
      </w:r>
    </w:p>
    <w:p w:rsidR="007035D8" w:rsidRPr="005E3C2D" w:rsidRDefault="007035D8" w:rsidP="007035D8">
      <w:pPr>
        <w:ind w:left="2160" w:hanging="2160"/>
        <w:rPr>
          <w:rFonts w:ascii="Verdana" w:hAnsi="Verdana" w:cs="Tahoma"/>
          <w:sz w:val="20"/>
          <w:szCs w:val="20"/>
        </w:rPr>
      </w:pPr>
      <w:r w:rsidRPr="005E3C2D">
        <w:rPr>
          <w:rFonts w:ascii="Verdana" w:hAnsi="Verdana" w:cs="Tahoma"/>
          <w:sz w:val="20"/>
          <w:szCs w:val="20"/>
        </w:rPr>
        <w:tab/>
      </w:r>
      <w:r w:rsidRPr="005E3C2D">
        <w:rPr>
          <w:rFonts w:ascii="Verdana" w:hAnsi="Verdana" w:cs="Tahoma"/>
          <w:sz w:val="20"/>
          <w:szCs w:val="20"/>
        </w:rPr>
        <w:tab/>
        <w:t xml:space="preserve">        </w:t>
      </w:r>
    </w:p>
    <w:p w:rsidR="007035D8" w:rsidRPr="005E3C2D" w:rsidRDefault="007035D8" w:rsidP="007035D8">
      <w:pPr>
        <w:rPr>
          <w:rFonts w:ascii="Tahoma" w:hAnsi="Tahoma" w:cs="Tahoma"/>
          <w:sz w:val="20"/>
          <w:szCs w:val="20"/>
        </w:rPr>
      </w:pPr>
      <w:r w:rsidRPr="005E3C2D">
        <w:rPr>
          <w:rFonts w:ascii="Verdana" w:hAnsi="Verdana" w:cs="Tahoma"/>
          <w:sz w:val="20"/>
          <w:szCs w:val="20"/>
        </w:rPr>
        <w:t xml:space="preserve">Tender reference  </w:t>
      </w:r>
      <w:r w:rsidRPr="005E3C2D">
        <w:rPr>
          <w:rFonts w:ascii="Verdana" w:hAnsi="Verdana" w:cs="Tahoma"/>
          <w:sz w:val="20"/>
          <w:szCs w:val="20"/>
        </w:rPr>
        <w:tab/>
      </w:r>
      <w:r w:rsidRPr="005E3C2D">
        <w:rPr>
          <w:rFonts w:ascii="Verdana" w:hAnsi="Verdana" w:cs="Tahoma"/>
          <w:sz w:val="20"/>
          <w:szCs w:val="20"/>
        </w:rPr>
        <w:tab/>
        <w:t xml:space="preserve">:  </w:t>
      </w:r>
      <w:r w:rsidR="00813D78">
        <w:rPr>
          <w:rFonts w:ascii="Tahoma" w:hAnsi="Tahoma" w:cs="Tahoma"/>
          <w:sz w:val="20"/>
          <w:szCs w:val="20"/>
        </w:rPr>
        <w:t>PUR/FCRI/17157</w:t>
      </w:r>
      <w:r w:rsidRPr="005E3C2D">
        <w:rPr>
          <w:rFonts w:ascii="Tahoma" w:hAnsi="Tahoma" w:cs="Tahoma"/>
          <w:sz w:val="20"/>
          <w:szCs w:val="20"/>
        </w:rPr>
        <w:t>/</w:t>
      </w:r>
      <w:r w:rsidR="00813D78">
        <w:rPr>
          <w:rFonts w:ascii="Tahoma" w:hAnsi="Tahoma" w:cs="Tahoma"/>
          <w:sz w:val="20"/>
          <w:szCs w:val="20"/>
        </w:rPr>
        <w:t>Flow nozzle assembly</w:t>
      </w:r>
      <w:r w:rsidRPr="005E3C2D">
        <w:rPr>
          <w:rFonts w:ascii="Tahoma" w:hAnsi="Tahoma" w:cs="Tahoma"/>
          <w:sz w:val="20"/>
          <w:szCs w:val="20"/>
        </w:rPr>
        <w:t>/201</w:t>
      </w:r>
      <w:r w:rsidR="00FB478E" w:rsidRPr="005E3C2D">
        <w:rPr>
          <w:rFonts w:ascii="Tahoma" w:hAnsi="Tahoma" w:cs="Tahoma"/>
          <w:sz w:val="20"/>
          <w:szCs w:val="20"/>
        </w:rPr>
        <w:t>7</w:t>
      </w:r>
      <w:r w:rsidRPr="005E3C2D">
        <w:rPr>
          <w:rFonts w:ascii="Tahoma" w:hAnsi="Tahoma" w:cs="Tahoma"/>
          <w:sz w:val="20"/>
          <w:szCs w:val="20"/>
        </w:rPr>
        <w:t>-1</w:t>
      </w:r>
      <w:r w:rsidR="00FB478E" w:rsidRPr="005E3C2D">
        <w:rPr>
          <w:rFonts w:ascii="Tahoma" w:hAnsi="Tahoma" w:cs="Tahoma"/>
          <w:sz w:val="20"/>
          <w:szCs w:val="20"/>
        </w:rPr>
        <w:t>8</w:t>
      </w:r>
    </w:p>
    <w:p w:rsidR="007035D8" w:rsidRPr="005E3C2D" w:rsidRDefault="007035D8" w:rsidP="007035D8">
      <w:pPr>
        <w:rPr>
          <w:rFonts w:ascii="Verdana" w:hAnsi="Verdana" w:cs="Tahoma"/>
          <w:b/>
          <w:bCs/>
          <w:sz w:val="20"/>
          <w:szCs w:val="20"/>
        </w:rPr>
      </w:pPr>
    </w:p>
    <w:p w:rsidR="007035D8" w:rsidRPr="005E3C2D" w:rsidRDefault="007035D8" w:rsidP="007035D8">
      <w:pPr>
        <w:rPr>
          <w:rFonts w:ascii="Verdana" w:hAnsi="Verdana" w:cs="Tahoma"/>
          <w:bCs/>
          <w:sz w:val="20"/>
          <w:szCs w:val="20"/>
        </w:rPr>
      </w:pPr>
    </w:p>
    <w:p w:rsidR="007035D8" w:rsidRPr="005E3C2D" w:rsidRDefault="007035D8" w:rsidP="007035D8">
      <w:pPr>
        <w:rPr>
          <w:rFonts w:ascii="Verdana" w:hAnsi="Verdana" w:cs="Tahoma"/>
          <w:bCs/>
          <w:sz w:val="20"/>
          <w:szCs w:val="20"/>
        </w:rPr>
      </w:pPr>
      <w:r w:rsidRPr="005E3C2D">
        <w:rPr>
          <w:rFonts w:ascii="Verdana" w:hAnsi="Verdana" w:cs="Tahoma"/>
          <w:bCs/>
          <w:sz w:val="20"/>
          <w:szCs w:val="20"/>
        </w:rPr>
        <w:t>Cost of Tender Form</w:t>
      </w:r>
      <w:r w:rsidRPr="005E3C2D">
        <w:rPr>
          <w:rFonts w:ascii="Verdana" w:hAnsi="Verdana" w:cs="Tahoma"/>
          <w:bCs/>
          <w:sz w:val="20"/>
          <w:szCs w:val="20"/>
        </w:rPr>
        <w:tab/>
      </w:r>
      <w:r w:rsidRPr="005E3C2D">
        <w:rPr>
          <w:rFonts w:ascii="Verdana" w:hAnsi="Verdana" w:cs="Tahoma"/>
          <w:bCs/>
          <w:sz w:val="20"/>
          <w:szCs w:val="20"/>
        </w:rPr>
        <w:tab/>
        <w:t>:  Rs.</w:t>
      </w:r>
      <w:r w:rsidR="00797399">
        <w:rPr>
          <w:rFonts w:ascii="Verdana" w:hAnsi="Verdana" w:cs="Tahoma"/>
          <w:bCs/>
          <w:sz w:val="20"/>
          <w:szCs w:val="20"/>
        </w:rPr>
        <w:t>1</w:t>
      </w:r>
      <w:r w:rsidRPr="005E3C2D">
        <w:rPr>
          <w:rFonts w:ascii="Verdana" w:hAnsi="Verdana" w:cs="Tahoma"/>
          <w:bCs/>
          <w:sz w:val="20"/>
          <w:szCs w:val="20"/>
        </w:rPr>
        <w:t xml:space="preserve">00.00 or USD </w:t>
      </w:r>
      <w:r w:rsidR="00797399">
        <w:rPr>
          <w:rFonts w:ascii="Verdana" w:hAnsi="Verdana" w:cs="Tahoma"/>
          <w:bCs/>
          <w:sz w:val="20"/>
          <w:szCs w:val="20"/>
        </w:rPr>
        <w:t>05</w:t>
      </w:r>
      <w:r w:rsidRPr="005E3C2D">
        <w:rPr>
          <w:rFonts w:ascii="Verdana" w:hAnsi="Verdana" w:cs="Tahoma"/>
          <w:bCs/>
          <w:sz w:val="20"/>
          <w:szCs w:val="20"/>
        </w:rPr>
        <w:t xml:space="preserve">.00 </w:t>
      </w:r>
    </w:p>
    <w:p w:rsidR="007035D8" w:rsidRPr="005E3C2D" w:rsidRDefault="007035D8" w:rsidP="007035D8">
      <w:pPr>
        <w:rPr>
          <w:rFonts w:ascii="Verdana" w:hAnsi="Verdana" w:cs="Tahoma"/>
          <w:sz w:val="20"/>
          <w:szCs w:val="20"/>
        </w:rPr>
      </w:pPr>
      <w:r w:rsidRPr="005E3C2D">
        <w:rPr>
          <w:rFonts w:ascii="Verdana" w:hAnsi="Verdana" w:cs="Tahoma"/>
          <w:sz w:val="20"/>
          <w:szCs w:val="20"/>
        </w:rPr>
        <w:t xml:space="preserve"> </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r w:rsidRPr="005E3C2D">
        <w:rPr>
          <w:rFonts w:ascii="Verdana" w:hAnsi="Verdana" w:cs="Tahoma"/>
          <w:sz w:val="20"/>
          <w:szCs w:val="20"/>
        </w:rPr>
        <w:t>EMD (Rs)</w:t>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t xml:space="preserve">:  </w:t>
      </w:r>
      <w:r w:rsidR="00797399">
        <w:rPr>
          <w:rFonts w:ascii="Verdana" w:hAnsi="Verdana" w:cs="Tahoma"/>
          <w:sz w:val="20"/>
          <w:szCs w:val="20"/>
        </w:rPr>
        <w:t>1</w:t>
      </w:r>
      <w:r w:rsidR="0005114D" w:rsidRPr="005E3C2D">
        <w:rPr>
          <w:rFonts w:ascii="Verdana" w:hAnsi="Verdana" w:cs="Tahoma"/>
          <w:sz w:val="20"/>
          <w:szCs w:val="20"/>
        </w:rPr>
        <w:t>0</w:t>
      </w:r>
      <w:r w:rsidRPr="005E3C2D">
        <w:rPr>
          <w:rFonts w:ascii="Verdana" w:hAnsi="Verdana" w:cs="Tahoma"/>
          <w:sz w:val="20"/>
          <w:szCs w:val="20"/>
        </w:rPr>
        <w:t xml:space="preserve">000.00  </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r w:rsidRPr="005E3C2D">
        <w:rPr>
          <w:rFonts w:ascii="Verdana" w:hAnsi="Verdana" w:cs="Tahoma"/>
          <w:sz w:val="20"/>
          <w:szCs w:val="20"/>
        </w:rPr>
        <w:t>EMD (USD)</w:t>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t xml:space="preserve">:  </w:t>
      </w:r>
      <w:r w:rsidR="00BA220D">
        <w:rPr>
          <w:rFonts w:ascii="Verdana" w:hAnsi="Verdana" w:cs="Tahoma"/>
          <w:sz w:val="20"/>
          <w:szCs w:val="20"/>
        </w:rPr>
        <w:t>175</w:t>
      </w:r>
      <w:r w:rsidR="0005114D" w:rsidRPr="005E3C2D">
        <w:rPr>
          <w:rFonts w:ascii="Verdana" w:hAnsi="Verdana" w:cs="Tahoma"/>
          <w:sz w:val="20"/>
          <w:szCs w:val="20"/>
        </w:rPr>
        <w:t>.00</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r w:rsidRPr="005E3C2D">
        <w:rPr>
          <w:rFonts w:ascii="Verdana" w:hAnsi="Verdana" w:cs="Tahoma"/>
          <w:sz w:val="20"/>
          <w:szCs w:val="20"/>
        </w:rPr>
        <w:t>Due date for submission</w:t>
      </w:r>
      <w:r w:rsidRPr="005E3C2D">
        <w:rPr>
          <w:rFonts w:ascii="Verdana" w:hAnsi="Verdana" w:cs="Tahoma"/>
          <w:sz w:val="20"/>
          <w:szCs w:val="20"/>
        </w:rPr>
        <w:tab/>
        <w:t xml:space="preserve">: </w:t>
      </w:r>
      <w:r w:rsidR="009271C1">
        <w:rPr>
          <w:rFonts w:ascii="Verdana" w:hAnsi="Verdana" w:cs="Tahoma"/>
          <w:sz w:val="20"/>
          <w:szCs w:val="20"/>
        </w:rPr>
        <w:t>16</w:t>
      </w:r>
      <w:r w:rsidR="0080313B">
        <w:rPr>
          <w:rFonts w:ascii="Verdana" w:hAnsi="Verdana" w:cs="Tahoma"/>
          <w:sz w:val="20"/>
          <w:szCs w:val="20"/>
        </w:rPr>
        <w:t>-1</w:t>
      </w:r>
      <w:r w:rsidR="0063115D">
        <w:rPr>
          <w:rFonts w:ascii="Verdana" w:hAnsi="Verdana" w:cs="Tahoma"/>
          <w:sz w:val="20"/>
          <w:szCs w:val="20"/>
        </w:rPr>
        <w:t>2</w:t>
      </w:r>
      <w:r w:rsidRPr="005E3C2D">
        <w:rPr>
          <w:rFonts w:ascii="Verdana" w:hAnsi="Verdana" w:cs="Tahoma"/>
          <w:sz w:val="20"/>
          <w:szCs w:val="20"/>
        </w:rPr>
        <w:t>-2017</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r w:rsidRPr="005E3C2D">
        <w:rPr>
          <w:rFonts w:ascii="Verdana" w:hAnsi="Verdana" w:cs="Tahoma"/>
          <w:sz w:val="20"/>
          <w:szCs w:val="20"/>
        </w:rPr>
        <w:t xml:space="preserve">Signature of the </w:t>
      </w:r>
      <w:proofErr w:type="spellStart"/>
      <w:r w:rsidRPr="005E3C2D">
        <w:rPr>
          <w:rFonts w:ascii="Verdana" w:hAnsi="Verdana" w:cs="Tahoma"/>
          <w:sz w:val="20"/>
          <w:szCs w:val="20"/>
        </w:rPr>
        <w:t>tenderer</w:t>
      </w:r>
      <w:proofErr w:type="spellEnd"/>
      <w:r w:rsidRPr="005E3C2D">
        <w:rPr>
          <w:rFonts w:ascii="Verdana" w:hAnsi="Verdana" w:cs="Tahoma"/>
          <w:sz w:val="20"/>
          <w:szCs w:val="20"/>
        </w:rPr>
        <w:tab/>
        <w:t xml:space="preserve">: </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r w:rsidRPr="005E3C2D">
        <w:rPr>
          <w:rFonts w:ascii="Verdana" w:hAnsi="Verdana" w:cs="Tahoma"/>
          <w:sz w:val="20"/>
          <w:szCs w:val="20"/>
        </w:rPr>
        <w:t>Name</w:t>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t>:</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r w:rsidRPr="005E3C2D">
        <w:rPr>
          <w:rFonts w:ascii="Verdana" w:hAnsi="Verdana" w:cs="Tahoma"/>
          <w:sz w:val="20"/>
          <w:szCs w:val="20"/>
        </w:rPr>
        <w:t>Designation</w:t>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t>:</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r w:rsidRPr="005E3C2D">
        <w:rPr>
          <w:rFonts w:ascii="Verdana" w:hAnsi="Verdana" w:cs="Tahoma"/>
          <w:sz w:val="20"/>
          <w:szCs w:val="20"/>
        </w:rPr>
        <w:t>Address</w:t>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r>
      <w:r w:rsidR="00206D39">
        <w:rPr>
          <w:rFonts w:ascii="Verdana" w:hAnsi="Verdana" w:cs="Tahoma"/>
          <w:sz w:val="20"/>
          <w:szCs w:val="20"/>
        </w:rPr>
        <w:t>:</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sz w:val="20"/>
          <w:szCs w:val="20"/>
        </w:rPr>
      </w:pPr>
      <w:r w:rsidRPr="005E3C2D">
        <w:rPr>
          <w:rFonts w:ascii="Verdana" w:hAnsi="Verdana" w:cs="Tahoma"/>
          <w:sz w:val="20"/>
          <w:szCs w:val="20"/>
        </w:rPr>
        <w:t>Date</w:t>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t>:</w:t>
      </w:r>
    </w:p>
    <w:p w:rsidR="007035D8" w:rsidRPr="005E3C2D" w:rsidRDefault="007035D8" w:rsidP="007035D8">
      <w:pPr>
        <w:rPr>
          <w:rFonts w:ascii="Verdana" w:hAnsi="Verdana" w:cs="Tahoma"/>
          <w:sz w:val="20"/>
          <w:szCs w:val="20"/>
        </w:rPr>
      </w:pPr>
    </w:p>
    <w:p w:rsidR="007035D8" w:rsidRPr="005E3C2D" w:rsidRDefault="007035D8" w:rsidP="007035D8">
      <w:pPr>
        <w:rPr>
          <w:rFonts w:ascii="Verdana" w:hAnsi="Verdana" w:cs="Tahoma"/>
          <w:b/>
          <w:bCs/>
          <w:sz w:val="20"/>
          <w:szCs w:val="20"/>
        </w:rPr>
      </w:pPr>
      <w:r w:rsidRPr="005E3C2D">
        <w:rPr>
          <w:rFonts w:ascii="Verdana" w:hAnsi="Verdana" w:cs="Tahoma"/>
          <w:sz w:val="20"/>
          <w:szCs w:val="20"/>
        </w:rPr>
        <w:t>Place</w:t>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r>
      <w:r w:rsidRPr="005E3C2D">
        <w:rPr>
          <w:rFonts w:ascii="Verdana" w:hAnsi="Verdana" w:cs="Tahoma"/>
          <w:sz w:val="20"/>
          <w:szCs w:val="20"/>
        </w:rPr>
        <w:tab/>
        <w:t xml:space="preserve">: </w:t>
      </w:r>
    </w:p>
    <w:p w:rsidR="007035D8" w:rsidRPr="005E3C2D" w:rsidRDefault="007035D8" w:rsidP="007035D8">
      <w:pPr>
        <w:widowControl w:val="0"/>
        <w:tabs>
          <w:tab w:val="left" w:pos="8460"/>
        </w:tabs>
        <w:autoSpaceDE w:val="0"/>
        <w:autoSpaceDN w:val="0"/>
        <w:adjustRightInd w:val="0"/>
        <w:spacing w:line="240" w:lineRule="exact"/>
        <w:ind w:left="2067" w:right="-20"/>
        <w:rPr>
          <w:color w:val="000000"/>
          <w:sz w:val="20"/>
          <w:szCs w:val="2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r>
        <w:rPr>
          <w:rFonts w:ascii="Arial" w:hAnsi="Arial" w:cs="Arial"/>
          <w:b/>
          <w:bCs/>
          <w:color w:val="000000"/>
          <w:w w:val="109"/>
          <w:sz w:val="20"/>
          <w:szCs w:val="20"/>
        </w:rPr>
        <w:t xml:space="preserve">                                </w:t>
      </w:r>
    </w:p>
    <w:p w:rsidR="005C341A" w:rsidRDefault="005C341A"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063B2F" w:rsidRDefault="00063B2F"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5C341A" w:rsidRDefault="005C341A"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pStyle w:val="Heading1"/>
        <w:jc w:val="center"/>
        <w:rPr>
          <w:rFonts w:ascii="Verdana" w:hAnsi="Verdana" w:cs="Tahoma"/>
          <w:sz w:val="18"/>
        </w:rPr>
      </w:pPr>
      <w:r>
        <w:rPr>
          <w:rFonts w:ascii="Verdana" w:hAnsi="Verdana" w:cs="Tahoma"/>
          <w:sz w:val="18"/>
        </w:rPr>
        <w:lastRenderedPageBreak/>
        <w:t xml:space="preserve">III. Instructions to </w:t>
      </w:r>
      <w:proofErr w:type="spellStart"/>
      <w:r>
        <w:rPr>
          <w:rFonts w:ascii="Verdana" w:hAnsi="Verdana" w:cs="Tahoma"/>
          <w:sz w:val="18"/>
        </w:rPr>
        <w:t>Tenderers</w:t>
      </w:r>
      <w:proofErr w:type="spellEnd"/>
    </w:p>
    <w:p w:rsidR="007035D8" w:rsidRDefault="007035D8" w:rsidP="007035D8">
      <w:pPr>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1. </w:t>
      </w:r>
      <w:r>
        <w:rPr>
          <w:rFonts w:ascii="Verdana" w:hAnsi="Verdana" w:cs="Tahoma"/>
          <w:sz w:val="18"/>
        </w:rPr>
        <w:tab/>
        <w:t>The following three documents constitute the complete tender specifications</w:t>
      </w:r>
    </w:p>
    <w:p w:rsidR="007035D8" w:rsidRDefault="007035D8" w:rsidP="007035D8">
      <w:pPr>
        <w:jc w:val="both"/>
        <w:rPr>
          <w:rFonts w:ascii="Verdana" w:hAnsi="Verdana" w:cs="Tahoma"/>
          <w:sz w:val="18"/>
        </w:rPr>
      </w:pP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Technical Tender Specification </w:t>
      </w: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Tender Document – General Conditions</w:t>
      </w: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Price Schedule </w:t>
      </w:r>
    </w:p>
    <w:p w:rsidR="007035D8" w:rsidRDefault="007035D8" w:rsidP="007035D8">
      <w:pPr>
        <w:tabs>
          <w:tab w:val="num" w:pos="90"/>
        </w:tabs>
        <w:ind w:left="270" w:hanging="270"/>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2. </w:t>
      </w:r>
      <w:r>
        <w:rPr>
          <w:rFonts w:ascii="Verdana" w:hAnsi="Verdana" w:cs="Tahoma"/>
          <w:sz w:val="18"/>
        </w:rPr>
        <w:tab/>
        <w:t>Full signatures are required in the following:</w:t>
      </w:r>
    </w:p>
    <w:p w:rsidR="007035D8" w:rsidRDefault="007035D8" w:rsidP="007035D8">
      <w:pPr>
        <w:jc w:val="both"/>
        <w:rPr>
          <w:rFonts w:ascii="Verdana" w:hAnsi="Verdana" w:cs="Tahoma"/>
          <w:sz w:val="18"/>
        </w:rPr>
      </w:pPr>
    </w:p>
    <w:p w:rsidR="007035D8" w:rsidRDefault="007035D8" w:rsidP="007035D8">
      <w:pPr>
        <w:ind w:left="360"/>
        <w:jc w:val="both"/>
        <w:rPr>
          <w:rFonts w:ascii="Verdana" w:hAnsi="Verdana" w:cs="Tahoma"/>
          <w:sz w:val="18"/>
        </w:rPr>
      </w:pPr>
      <w:r>
        <w:rPr>
          <w:rFonts w:ascii="Verdana" w:hAnsi="Verdana" w:cs="Tahoma"/>
          <w:sz w:val="18"/>
        </w:rPr>
        <w:t xml:space="preserve">a) </w:t>
      </w:r>
      <w:r>
        <w:rPr>
          <w:rFonts w:ascii="Verdana" w:hAnsi="Verdana" w:cs="Tahoma"/>
          <w:sz w:val="18"/>
        </w:rPr>
        <w:tab/>
        <w:t xml:space="preserve">Index Page </w:t>
      </w:r>
    </w:p>
    <w:p w:rsidR="007035D8" w:rsidRDefault="007035D8" w:rsidP="007035D8">
      <w:pPr>
        <w:ind w:left="360"/>
        <w:jc w:val="both"/>
        <w:rPr>
          <w:rFonts w:ascii="Verdana" w:hAnsi="Verdana" w:cs="Tahoma"/>
          <w:sz w:val="18"/>
        </w:rPr>
      </w:pPr>
      <w:r>
        <w:rPr>
          <w:rFonts w:ascii="Verdana" w:hAnsi="Verdana" w:cs="Tahoma"/>
          <w:sz w:val="18"/>
        </w:rPr>
        <w:t xml:space="preserve">b) </w:t>
      </w:r>
      <w:r>
        <w:rPr>
          <w:rFonts w:ascii="Verdana" w:hAnsi="Verdana" w:cs="Tahoma"/>
          <w:sz w:val="18"/>
        </w:rPr>
        <w:tab/>
        <w:t xml:space="preserve">Tender Form </w:t>
      </w:r>
    </w:p>
    <w:p w:rsidR="007035D8" w:rsidRDefault="007035D8" w:rsidP="007035D8">
      <w:pPr>
        <w:ind w:left="360"/>
        <w:jc w:val="both"/>
        <w:rPr>
          <w:rFonts w:ascii="Verdana" w:hAnsi="Verdana" w:cs="Tahoma"/>
          <w:sz w:val="18"/>
        </w:rPr>
      </w:pPr>
      <w:r>
        <w:rPr>
          <w:rFonts w:ascii="Verdana" w:hAnsi="Verdana" w:cs="Tahoma"/>
          <w:sz w:val="18"/>
        </w:rPr>
        <w:t xml:space="preserve">c) </w:t>
      </w:r>
      <w:r>
        <w:rPr>
          <w:rFonts w:ascii="Verdana" w:hAnsi="Verdana" w:cs="Tahoma"/>
          <w:sz w:val="18"/>
        </w:rPr>
        <w:tab/>
        <w:t xml:space="preserve">Price Schedule </w:t>
      </w:r>
    </w:p>
    <w:p w:rsidR="007035D8" w:rsidRDefault="007035D8" w:rsidP="007035D8">
      <w:pPr>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3. </w:t>
      </w:r>
      <w:r>
        <w:rPr>
          <w:rFonts w:ascii="Verdana" w:hAnsi="Verdana" w:cs="Tahoma"/>
          <w:sz w:val="18"/>
        </w:rPr>
        <w:tab/>
        <w:t>Initials are required in all other pages including preambles.</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4. </w:t>
      </w:r>
      <w:r>
        <w:rPr>
          <w:rFonts w:ascii="Verdana" w:hAnsi="Verdana" w:cs="Tahoma"/>
          <w:sz w:val="18"/>
        </w:rPr>
        <w:tab/>
        <w:t>The rates should be quoted in words also.</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5. </w:t>
      </w:r>
      <w:r>
        <w:rPr>
          <w:rFonts w:ascii="Verdana" w:hAnsi="Verdana" w:cs="Tahoma"/>
          <w:sz w:val="18"/>
        </w:rPr>
        <w:tab/>
        <w:t>The conditions of tender ought to be read carefully.</w:t>
      </w:r>
    </w:p>
    <w:p w:rsidR="007035D8" w:rsidRDefault="007035D8" w:rsidP="007035D8">
      <w:pPr>
        <w:pStyle w:val="BodyText"/>
        <w:tabs>
          <w:tab w:val="left" w:pos="360"/>
        </w:tabs>
        <w:jc w:val="both"/>
        <w:rPr>
          <w:rFonts w:ascii="Verdana" w:hAnsi="Verdana" w:cs="Tahoma"/>
          <w:sz w:val="18"/>
          <w:szCs w:val="24"/>
        </w:rPr>
      </w:pPr>
    </w:p>
    <w:p w:rsidR="007035D8" w:rsidRDefault="007035D8" w:rsidP="007035D8">
      <w:pPr>
        <w:pStyle w:val="BodyText"/>
        <w:tabs>
          <w:tab w:val="left" w:pos="360"/>
        </w:tabs>
        <w:ind w:left="360" w:hanging="360"/>
        <w:jc w:val="both"/>
        <w:rPr>
          <w:rFonts w:ascii="Verdana" w:hAnsi="Verdana"/>
          <w:sz w:val="18"/>
        </w:rPr>
      </w:pPr>
      <w:r>
        <w:rPr>
          <w:rFonts w:ascii="Verdana" w:hAnsi="Verdana"/>
          <w:sz w:val="18"/>
        </w:rPr>
        <w:t xml:space="preserve">6. </w:t>
      </w:r>
      <w:r>
        <w:rPr>
          <w:rFonts w:ascii="Verdana" w:hAnsi="Verdana"/>
          <w:sz w:val="18"/>
        </w:rPr>
        <w:tab/>
        <w:t xml:space="preserve">The tender should be submitted in two (2) parts in separate sealed envelope </w:t>
      </w:r>
      <w:proofErr w:type="spellStart"/>
      <w:r>
        <w:rPr>
          <w:rFonts w:ascii="Verdana" w:hAnsi="Verdana"/>
          <w:sz w:val="18"/>
        </w:rPr>
        <w:t>superscribing</w:t>
      </w:r>
      <w:proofErr w:type="spellEnd"/>
      <w:r>
        <w:rPr>
          <w:rFonts w:ascii="Verdana" w:hAnsi="Verdana"/>
          <w:sz w:val="18"/>
        </w:rPr>
        <w:t xml:space="preserve"> the tender reference, name of work, due date and nature of bid (priced or </w:t>
      </w:r>
      <w:proofErr w:type="spellStart"/>
      <w:r>
        <w:rPr>
          <w:rFonts w:ascii="Verdana" w:hAnsi="Verdana"/>
          <w:sz w:val="18"/>
        </w:rPr>
        <w:t>unpriced</w:t>
      </w:r>
      <w:proofErr w:type="spellEnd"/>
      <w:r>
        <w:rPr>
          <w:rFonts w:ascii="Verdana" w:hAnsi="Verdana"/>
          <w:sz w:val="18"/>
        </w:rPr>
        <w:t>).</w:t>
      </w:r>
    </w:p>
    <w:p w:rsidR="007035D8" w:rsidRDefault="007035D8" w:rsidP="007035D8">
      <w:pPr>
        <w:pStyle w:val="BodyText"/>
        <w:jc w:val="both"/>
        <w:rPr>
          <w:rFonts w:ascii="Verdana" w:hAnsi="Verdana"/>
          <w:sz w:val="18"/>
        </w:rPr>
      </w:pPr>
      <w:r>
        <w:rPr>
          <w:rFonts w:ascii="Verdana" w:hAnsi="Verdana"/>
          <w:sz w:val="18"/>
        </w:rPr>
        <w:t xml:space="preserve">     </w:t>
      </w:r>
    </w:p>
    <w:p w:rsidR="007035D8" w:rsidRPr="00623CE3" w:rsidRDefault="007035D8" w:rsidP="007035D8">
      <w:pPr>
        <w:pStyle w:val="Heading4"/>
        <w:rPr>
          <w:rFonts w:ascii="Verdana" w:hAnsi="Verdana" w:cs="Tahoma"/>
          <w:bCs w:val="0"/>
          <w:sz w:val="18"/>
        </w:rPr>
      </w:pPr>
      <w:r w:rsidRPr="00623CE3">
        <w:rPr>
          <w:rFonts w:ascii="Verdana" w:hAnsi="Verdana" w:cs="Tahoma"/>
          <w:bCs w:val="0"/>
          <w:sz w:val="18"/>
        </w:rPr>
        <w:t xml:space="preserve">Part I – The </w:t>
      </w:r>
      <w:proofErr w:type="spellStart"/>
      <w:r w:rsidRPr="00623CE3">
        <w:rPr>
          <w:rFonts w:ascii="Verdana" w:hAnsi="Verdana" w:cs="Tahoma"/>
          <w:bCs w:val="0"/>
          <w:sz w:val="18"/>
        </w:rPr>
        <w:t>Unpriced</w:t>
      </w:r>
      <w:proofErr w:type="spellEnd"/>
      <w:r w:rsidRPr="00623CE3">
        <w:rPr>
          <w:rFonts w:ascii="Verdana" w:hAnsi="Verdana" w:cs="Tahoma"/>
          <w:bCs w:val="0"/>
          <w:sz w:val="18"/>
        </w:rPr>
        <w:t xml:space="preserve"> Bid</w:t>
      </w:r>
    </w:p>
    <w:p w:rsidR="007035D8" w:rsidRDefault="007035D8" w:rsidP="007035D8">
      <w:pPr>
        <w:ind w:firstLine="720"/>
        <w:jc w:val="both"/>
        <w:rPr>
          <w:rFonts w:ascii="Verdana" w:hAnsi="Verdana" w:cs="Tahoma"/>
          <w:sz w:val="18"/>
          <w:u w:val="single"/>
        </w:rPr>
      </w:pP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 xml:space="preserve">Tender documents duly completed along with </w:t>
      </w:r>
      <w:proofErr w:type="spellStart"/>
      <w:r>
        <w:rPr>
          <w:rFonts w:ascii="Verdana" w:hAnsi="Verdana" w:cs="Tahoma"/>
          <w:sz w:val="18"/>
        </w:rPr>
        <w:t>unpriced</w:t>
      </w:r>
      <w:proofErr w:type="spellEnd"/>
      <w:r>
        <w:rPr>
          <w:rFonts w:ascii="Verdana" w:hAnsi="Verdana" w:cs="Tahoma"/>
          <w:sz w:val="18"/>
        </w:rPr>
        <w:t xml:space="preserve"> schedule of quantities, all technical and commercial details.</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List of deviations / modifications or variations, if any, to the specifications and terms &amp; conditions.</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Profile of the Firm / Company.</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An affidavit stating, “None of the supply/works carried out by me were not cancelled owing to my fault”.</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All necessary documents mentioned in Scope of Contract (X) &amp; General Rules (XI)</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 xml:space="preserve">All necessary items mentioned in Volume – I </w:t>
      </w:r>
    </w:p>
    <w:p w:rsidR="00C41984" w:rsidRDefault="007035D8" w:rsidP="007035D8">
      <w:pPr>
        <w:numPr>
          <w:ilvl w:val="0"/>
          <w:numId w:val="1"/>
        </w:numPr>
        <w:tabs>
          <w:tab w:val="clear" w:pos="1080"/>
        </w:tabs>
        <w:ind w:left="720"/>
        <w:jc w:val="both"/>
        <w:rPr>
          <w:rFonts w:ascii="Verdana" w:hAnsi="Verdana" w:cs="Tahoma"/>
          <w:b/>
          <w:sz w:val="18"/>
        </w:rPr>
      </w:pPr>
      <w:r w:rsidRPr="00CE6BEC">
        <w:rPr>
          <w:rFonts w:ascii="Verdana" w:hAnsi="Verdana" w:cs="Tahoma"/>
          <w:b/>
          <w:sz w:val="18"/>
        </w:rPr>
        <w:t xml:space="preserve">EMD by way of </w:t>
      </w:r>
      <w:r w:rsidR="00C41984">
        <w:rPr>
          <w:rFonts w:ascii="Verdana" w:hAnsi="Verdana" w:cs="Tahoma"/>
          <w:b/>
          <w:sz w:val="18"/>
        </w:rPr>
        <w:t xml:space="preserve">RTGS/NEFT in </w:t>
      </w:r>
      <w:proofErr w:type="spellStart"/>
      <w:r w:rsidR="00C41984">
        <w:rPr>
          <w:rFonts w:ascii="Verdana" w:hAnsi="Verdana" w:cs="Tahoma"/>
          <w:b/>
          <w:sz w:val="18"/>
        </w:rPr>
        <w:t>favour</w:t>
      </w:r>
      <w:proofErr w:type="spellEnd"/>
      <w:r w:rsidR="00C41984">
        <w:rPr>
          <w:rFonts w:ascii="Verdana" w:hAnsi="Verdana" w:cs="Tahoma"/>
          <w:b/>
          <w:sz w:val="18"/>
        </w:rPr>
        <w:t xml:space="preserve"> of Fluid Control Research Institute, payable at </w:t>
      </w:r>
      <w:proofErr w:type="spellStart"/>
      <w:r w:rsidR="00C41984">
        <w:rPr>
          <w:rFonts w:ascii="Verdana" w:hAnsi="Verdana" w:cs="Tahoma"/>
          <w:b/>
          <w:sz w:val="18"/>
        </w:rPr>
        <w:t>Palakkad</w:t>
      </w:r>
      <w:proofErr w:type="spellEnd"/>
      <w:r w:rsidR="00C41984">
        <w:rPr>
          <w:rFonts w:ascii="Verdana" w:hAnsi="Verdana" w:cs="Tahoma"/>
          <w:b/>
          <w:sz w:val="18"/>
        </w:rPr>
        <w:t xml:space="preserve"> or Bank Guarantee in INR issued by a Public Sector Bank in FCRI format. </w:t>
      </w:r>
    </w:p>
    <w:p w:rsidR="007035D8" w:rsidRPr="00CE6BEC" w:rsidRDefault="00545396" w:rsidP="007035D8">
      <w:pPr>
        <w:numPr>
          <w:ilvl w:val="0"/>
          <w:numId w:val="1"/>
        </w:numPr>
        <w:tabs>
          <w:tab w:val="clear" w:pos="1080"/>
        </w:tabs>
        <w:ind w:left="720"/>
        <w:jc w:val="both"/>
        <w:rPr>
          <w:rFonts w:ascii="Verdana" w:hAnsi="Verdana" w:cs="Tahoma"/>
          <w:b/>
          <w:sz w:val="18"/>
        </w:rPr>
      </w:pPr>
      <w:r>
        <w:rPr>
          <w:rFonts w:ascii="Verdana" w:hAnsi="Verdana" w:cs="Tahoma"/>
          <w:b/>
          <w:sz w:val="18"/>
        </w:rPr>
        <w:t xml:space="preserve">Tender fee by way of RTGS/NEFT in </w:t>
      </w:r>
      <w:proofErr w:type="spellStart"/>
      <w:r>
        <w:rPr>
          <w:rFonts w:ascii="Verdana" w:hAnsi="Verdana" w:cs="Tahoma"/>
          <w:b/>
          <w:sz w:val="18"/>
        </w:rPr>
        <w:t>favour</w:t>
      </w:r>
      <w:proofErr w:type="spellEnd"/>
      <w:r>
        <w:rPr>
          <w:rFonts w:ascii="Verdana" w:hAnsi="Verdana" w:cs="Tahoma"/>
          <w:b/>
          <w:sz w:val="18"/>
        </w:rPr>
        <w:t xml:space="preserve"> of Fluid Control Research Institute, payable at </w:t>
      </w:r>
      <w:proofErr w:type="spellStart"/>
      <w:r>
        <w:rPr>
          <w:rFonts w:ascii="Verdana" w:hAnsi="Verdana" w:cs="Tahoma"/>
          <w:b/>
          <w:sz w:val="18"/>
        </w:rPr>
        <w:t>Palakkad</w:t>
      </w:r>
      <w:proofErr w:type="spellEnd"/>
      <w:r>
        <w:rPr>
          <w:rFonts w:ascii="Verdana" w:hAnsi="Verdana" w:cs="Tahoma"/>
          <w:b/>
          <w:sz w:val="18"/>
        </w:rPr>
        <w:t xml:space="preserve"> </w:t>
      </w:r>
      <w:r w:rsidR="007035D8" w:rsidRPr="00CE6BEC">
        <w:rPr>
          <w:rFonts w:ascii="Verdana" w:hAnsi="Verdana" w:cs="Tahoma"/>
          <w:b/>
          <w:sz w:val="18"/>
        </w:rPr>
        <w:t xml:space="preserve"> </w:t>
      </w:r>
    </w:p>
    <w:p w:rsidR="007035D8" w:rsidRDefault="007035D8" w:rsidP="007035D8">
      <w:pPr>
        <w:jc w:val="both"/>
        <w:rPr>
          <w:rFonts w:ascii="Verdana" w:hAnsi="Verdana"/>
          <w:sz w:val="18"/>
        </w:rPr>
      </w:pPr>
    </w:p>
    <w:p w:rsidR="007035D8" w:rsidRPr="00623CE3" w:rsidRDefault="007035D8" w:rsidP="007035D8">
      <w:pPr>
        <w:pStyle w:val="Heading5"/>
        <w:rPr>
          <w:rFonts w:ascii="Verdana" w:hAnsi="Verdana" w:cs="Tahoma"/>
          <w:i w:val="0"/>
          <w:sz w:val="18"/>
        </w:rPr>
      </w:pPr>
      <w:r w:rsidRPr="00623CE3">
        <w:rPr>
          <w:rFonts w:ascii="Verdana" w:hAnsi="Verdana" w:cs="Tahoma"/>
          <w:i w:val="0"/>
          <w:sz w:val="18"/>
        </w:rPr>
        <w:t>Part II – The priced bid</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One set of the schedule of quantities and rates duly signed on all pages</w:t>
      </w:r>
    </w:p>
    <w:p w:rsidR="007035D8" w:rsidRDefault="007035D8" w:rsidP="007035D8">
      <w:pPr>
        <w:jc w:val="both"/>
        <w:rPr>
          <w:rFonts w:ascii="Verdana" w:hAnsi="Verdana" w:cs="Tahoma"/>
          <w:sz w:val="18"/>
        </w:rPr>
      </w:pPr>
      <w:r>
        <w:rPr>
          <w:rFonts w:ascii="Verdana" w:hAnsi="Verdana" w:cs="Tahoma"/>
          <w:sz w:val="18"/>
        </w:rPr>
        <w:t>(To be submitted in the Priced Bid format).</w:t>
      </w:r>
    </w:p>
    <w:p w:rsidR="007035D8" w:rsidRDefault="007035D8" w:rsidP="007035D8">
      <w:pPr>
        <w:jc w:val="both"/>
        <w:rPr>
          <w:rFonts w:ascii="Verdana" w:hAnsi="Verdana"/>
          <w:sz w:val="18"/>
        </w:rPr>
      </w:pPr>
    </w:p>
    <w:p w:rsidR="007035D8" w:rsidRPr="00395946" w:rsidRDefault="00545396" w:rsidP="007035D8">
      <w:pPr>
        <w:jc w:val="both"/>
        <w:rPr>
          <w:rFonts w:ascii="Verdana" w:hAnsi="Verdana" w:cs="Tahoma"/>
          <w:b/>
          <w:sz w:val="18"/>
        </w:rPr>
      </w:pPr>
      <w:r>
        <w:rPr>
          <w:rFonts w:ascii="Verdana" w:hAnsi="Verdana" w:cs="Tahoma"/>
          <w:b/>
          <w:sz w:val="18"/>
        </w:rPr>
        <w:t xml:space="preserve">The Tender fee and EMD should be submitted before submission of quotation, </w:t>
      </w:r>
      <w:r w:rsidR="00F00C1E">
        <w:rPr>
          <w:rFonts w:ascii="Verdana" w:hAnsi="Verdana" w:cs="Tahoma"/>
          <w:b/>
          <w:sz w:val="18"/>
        </w:rPr>
        <w:t xml:space="preserve">and </w:t>
      </w:r>
      <w:r>
        <w:rPr>
          <w:rFonts w:ascii="Verdana" w:hAnsi="Verdana" w:cs="Tahoma"/>
          <w:b/>
          <w:sz w:val="18"/>
        </w:rPr>
        <w:t xml:space="preserve">the receipt of RTGS/NEFT should be attached along with the technical bid.  If the EMD is by Bank </w:t>
      </w:r>
      <w:proofErr w:type="gramStart"/>
      <w:r>
        <w:rPr>
          <w:rFonts w:ascii="Verdana" w:hAnsi="Verdana" w:cs="Tahoma"/>
          <w:b/>
          <w:sz w:val="18"/>
        </w:rPr>
        <w:t>Guarantee</w:t>
      </w:r>
      <w:proofErr w:type="gramEnd"/>
      <w:r>
        <w:rPr>
          <w:rFonts w:ascii="Verdana" w:hAnsi="Verdana" w:cs="Tahoma"/>
          <w:b/>
          <w:sz w:val="18"/>
        </w:rPr>
        <w:t xml:space="preserve">, the same should be attached along with the technical bid. </w:t>
      </w:r>
    </w:p>
    <w:p w:rsidR="007035D8" w:rsidRDefault="007035D8" w:rsidP="007035D8">
      <w:pPr>
        <w:jc w:val="both"/>
        <w:rPr>
          <w:rFonts w:ascii="Verdana" w:hAnsi="Verdana" w:cs="Tahoma"/>
          <w:sz w:val="18"/>
        </w:rPr>
      </w:pPr>
    </w:p>
    <w:p w:rsidR="007035D8" w:rsidRPr="00FE25B4" w:rsidRDefault="007035D8" w:rsidP="007035D8">
      <w:pPr>
        <w:jc w:val="both"/>
        <w:rPr>
          <w:rFonts w:ascii="Verdana" w:hAnsi="Verdana" w:cs="Tahoma"/>
          <w:b/>
          <w:color w:val="FF0000"/>
          <w:sz w:val="18"/>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2A6C6C" w:rsidRDefault="002A6C6C"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pStyle w:val="Heading2"/>
        <w:tabs>
          <w:tab w:val="clear" w:pos="360"/>
        </w:tabs>
        <w:ind w:left="0"/>
        <w:jc w:val="center"/>
        <w:rPr>
          <w:rFonts w:cs="Tahoma"/>
          <w:sz w:val="18"/>
        </w:rPr>
      </w:pPr>
    </w:p>
    <w:p w:rsidR="007035D8" w:rsidRDefault="007035D8" w:rsidP="000C6286">
      <w:pPr>
        <w:pStyle w:val="Heading2"/>
        <w:tabs>
          <w:tab w:val="clear" w:pos="360"/>
        </w:tabs>
        <w:ind w:left="0"/>
        <w:jc w:val="center"/>
        <w:rPr>
          <w:rFonts w:cs="Tahoma"/>
          <w:sz w:val="18"/>
        </w:rPr>
      </w:pPr>
      <w:r>
        <w:rPr>
          <w:rFonts w:cs="Tahoma"/>
          <w:sz w:val="18"/>
        </w:rPr>
        <w:t>IV. Tender Notice</w:t>
      </w:r>
    </w:p>
    <w:p w:rsidR="000C6286" w:rsidRDefault="000C6286" w:rsidP="000C6286"/>
    <w:p w:rsidR="007035D8" w:rsidRDefault="007035D8" w:rsidP="007035D8">
      <w:pPr>
        <w:jc w:val="both"/>
        <w:rPr>
          <w:rFonts w:ascii="Verdana" w:hAnsi="Verdana" w:cs="Tahoma"/>
          <w:sz w:val="18"/>
        </w:rPr>
      </w:pPr>
      <w:r>
        <w:rPr>
          <w:rFonts w:ascii="Verdana" w:hAnsi="Verdana" w:cs="Tahoma"/>
          <w:sz w:val="18"/>
        </w:rPr>
        <w:t>To</w:t>
      </w: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r>
        <w:rPr>
          <w:rFonts w:ascii="Verdana" w:hAnsi="Verdana" w:cs="Tahoma"/>
          <w:sz w:val="18"/>
        </w:rPr>
        <w:t>Dear Sir,</w:t>
      </w:r>
    </w:p>
    <w:p w:rsidR="007035D8" w:rsidRDefault="007035D8" w:rsidP="007035D8">
      <w:pPr>
        <w:pStyle w:val="BodyText2"/>
        <w:rPr>
          <w:rFonts w:cs="Tahoma"/>
          <w:sz w:val="18"/>
        </w:rPr>
      </w:pPr>
    </w:p>
    <w:p w:rsidR="007035D8" w:rsidRPr="006008EF" w:rsidRDefault="007035D8" w:rsidP="007035D8">
      <w:pPr>
        <w:pStyle w:val="BodyText2"/>
        <w:rPr>
          <w:rFonts w:ascii="Verdana" w:hAnsi="Verdana"/>
          <w:b/>
          <w:bCs/>
          <w:sz w:val="18"/>
        </w:rPr>
      </w:pPr>
      <w:r w:rsidRPr="006008EF">
        <w:rPr>
          <w:rFonts w:ascii="Verdana" w:hAnsi="Verdana"/>
          <w:b/>
          <w:bCs/>
          <w:sz w:val="18"/>
        </w:rPr>
        <w:t>Sub:</w:t>
      </w:r>
      <w:r w:rsidRPr="006008EF">
        <w:rPr>
          <w:rFonts w:ascii="Verdana" w:hAnsi="Verdana"/>
          <w:b/>
          <w:bCs/>
          <w:sz w:val="18"/>
        </w:rPr>
        <w:tab/>
      </w:r>
    </w:p>
    <w:p w:rsidR="007035D8" w:rsidRDefault="007035D8" w:rsidP="007035D8">
      <w:pPr>
        <w:numPr>
          <w:ilvl w:val="0"/>
          <w:numId w:val="3"/>
        </w:numPr>
        <w:ind w:left="345" w:hanging="270"/>
        <w:jc w:val="both"/>
        <w:rPr>
          <w:rFonts w:ascii="Verdana" w:hAnsi="Verdana" w:cs="Tahoma"/>
          <w:sz w:val="18"/>
        </w:rPr>
      </w:pPr>
      <w:r>
        <w:rPr>
          <w:rFonts w:ascii="Verdana" w:hAnsi="Verdana" w:cs="Tahoma"/>
          <w:sz w:val="18"/>
        </w:rPr>
        <w:t xml:space="preserve">Sealed item rate tenders are invited from reputed manufacturers/ suppliers/ exclusive Indian agents for the following work intended vide technical tender enclosed </w:t>
      </w:r>
    </w:p>
    <w:p w:rsidR="007035D8" w:rsidRDefault="007035D8" w:rsidP="007035D8">
      <w:pPr>
        <w:jc w:val="both"/>
        <w:rPr>
          <w:rFonts w:ascii="Verdana" w:hAnsi="Verdana" w:cs="Tahoma"/>
          <w:sz w:val="18"/>
        </w:rPr>
      </w:pPr>
    </w:p>
    <w:p w:rsidR="007035D8" w:rsidRDefault="007035D8" w:rsidP="007035D8">
      <w:pPr>
        <w:numPr>
          <w:ilvl w:val="0"/>
          <w:numId w:val="3"/>
        </w:numPr>
        <w:ind w:left="360" w:hanging="360"/>
        <w:jc w:val="both"/>
        <w:rPr>
          <w:rFonts w:ascii="Verdana" w:hAnsi="Verdana" w:cs="Tahoma"/>
          <w:sz w:val="18"/>
        </w:rPr>
      </w:pPr>
      <w:r>
        <w:rPr>
          <w:rFonts w:ascii="Verdana" w:hAnsi="Verdana" w:cs="Tahoma"/>
          <w:sz w:val="18"/>
        </w:rPr>
        <w:t>The following documents have been enclosed:</w:t>
      </w:r>
    </w:p>
    <w:p w:rsidR="007035D8" w:rsidRDefault="007035D8" w:rsidP="007035D8">
      <w:pPr>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 xml:space="preserve">Technical tender specification </w:t>
      </w:r>
    </w:p>
    <w:p w:rsidR="007035D8" w:rsidRDefault="007035D8" w:rsidP="007035D8">
      <w:pPr>
        <w:ind w:left="720"/>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Tender document – General Conditions</w:t>
      </w:r>
    </w:p>
    <w:p w:rsidR="007035D8" w:rsidRDefault="007035D8" w:rsidP="007035D8">
      <w:pPr>
        <w:ind w:left="720"/>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 xml:space="preserve">Price Schedule </w:t>
      </w:r>
    </w:p>
    <w:p w:rsidR="007035D8" w:rsidRDefault="007035D8" w:rsidP="007035D8">
      <w:pPr>
        <w:ind w:left="360"/>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w:t>
      </w:r>
      <w:proofErr w:type="spellStart"/>
      <w:r>
        <w:rPr>
          <w:rFonts w:ascii="Verdana" w:hAnsi="Verdana" w:cs="Tahoma"/>
          <w:sz w:val="18"/>
        </w:rPr>
        <w:t>unpriced</w:t>
      </w:r>
      <w:proofErr w:type="spellEnd"/>
      <w:r>
        <w:rPr>
          <w:rFonts w:ascii="Verdana" w:hAnsi="Verdana" w:cs="Tahoma"/>
          <w:sz w:val="18"/>
        </w:rPr>
        <w:t xml:space="preserve"> bids will be opened and evaluated by FCRI authorities. The priced bids will be opened at FCRI in presence of the qualified </w:t>
      </w:r>
      <w:proofErr w:type="spellStart"/>
      <w:r>
        <w:rPr>
          <w:rFonts w:ascii="Verdana" w:hAnsi="Verdana" w:cs="Tahoma"/>
          <w:sz w:val="18"/>
        </w:rPr>
        <w:t>tenderers</w:t>
      </w:r>
      <w:proofErr w:type="spellEnd"/>
      <w:r>
        <w:rPr>
          <w:rFonts w:ascii="Verdana" w:hAnsi="Verdana" w:cs="Tahoma"/>
          <w:sz w:val="18"/>
        </w:rPr>
        <w:t xml:space="preserve"> or a single authorized representative of the </w:t>
      </w:r>
      <w:proofErr w:type="spellStart"/>
      <w:r>
        <w:rPr>
          <w:rFonts w:ascii="Verdana" w:hAnsi="Verdana" w:cs="Tahoma"/>
          <w:sz w:val="18"/>
        </w:rPr>
        <w:t>tenderer</w:t>
      </w:r>
      <w:proofErr w:type="spellEnd"/>
      <w:r>
        <w:rPr>
          <w:rFonts w:ascii="Verdana" w:hAnsi="Verdana" w:cs="Tahoma"/>
          <w:sz w:val="18"/>
        </w:rPr>
        <w:t>. The exact date of opening will be informed later.</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No consideration will be given to any tender received after due time and date.</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After finalization of the purchase, an amount of @10% of the total tendered value must be deposited by the successful </w:t>
      </w:r>
      <w:proofErr w:type="spellStart"/>
      <w:r>
        <w:rPr>
          <w:rFonts w:ascii="Verdana" w:hAnsi="Verdana" w:cs="Tahoma"/>
          <w:sz w:val="18"/>
        </w:rPr>
        <w:t>tenderer</w:t>
      </w:r>
      <w:proofErr w:type="spellEnd"/>
      <w:r>
        <w:rPr>
          <w:rFonts w:ascii="Verdana" w:hAnsi="Verdana" w:cs="Tahoma"/>
          <w:sz w:val="18"/>
        </w:rPr>
        <w:t xml:space="preserve"> as </w:t>
      </w:r>
      <w:r w:rsidRPr="00540D9D">
        <w:rPr>
          <w:rFonts w:ascii="Verdana" w:hAnsi="Verdana" w:cs="Tahoma"/>
          <w:b/>
          <w:i/>
          <w:iCs/>
          <w:sz w:val="18"/>
        </w:rPr>
        <w:t>‘Security Deposit’</w:t>
      </w:r>
      <w:r w:rsidRPr="00540D9D">
        <w:rPr>
          <w:rFonts w:ascii="Verdana" w:hAnsi="Verdana" w:cs="Tahoma"/>
          <w:b/>
          <w:sz w:val="18"/>
        </w:rPr>
        <w:t xml:space="preserve"> </w:t>
      </w:r>
      <w:r>
        <w:rPr>
          <w:rFonts w:ascii="Verdana" w:hAnsi="Verdana" w:cs="Tahoma"/>
          <w:sz w:val="18"/>
        </w:rPr>
        <w:t xml:space="preserve">for the due fulfillment of the contract, before releasing the purchase order. The Security Deposit will be returned to the successful supplier </w:t>
      </w:r>
      <w:r w:rsidR="0074342F">
        <w:rPr>
          <w:rFonts w:ascii="Verdana" w:hAnsi="Verdana" w:cs="Tahoma"/>
          <w:sz w:val="18"/>
        </w:rPr>
        <w:t>after receipt of material at FCRI</w:t>
      </w:r>
      <w:r>
        <w:rPr>
          <w:rFonts w:ascii="Verdana" w:hAnsi="Verdana" w:cs="Tahoma"/>
          <w:sz w:val="18"/>
        </w:rPr>
        <w:t xml:space="preserve">. </w:t>
      </w:r>
      <w:r w:rsidR="00545396">
        <w:rPr>
          <w:rFonts w:ascii="Verdana" w:hAnsi="Verdana" w:cs="Tahoma"/>
          <w:sz w:val="18"/>
        </w:rPr>
        <w:t xml:space="preserve"> Security deposit should be submitted within 1</w:t>
      </w:r>
      <w:r w:rsidR="0074342F">
        <w:rPr>
          <w:rFonts w:ascii="Verdana" w:hAnsi="Verdana" w:cs="Tahoma"/>
          <w:sz w:val="18"/>
        </w:rPr>
        <w:t>0 days</w:t>
      </w:r>
      <w:r w:rsidR="001F66C3">
        <w:rPr>
          <w:rFonts w:ascii="Verdana" w:hAnsi="Verdana" w:cs="Tahoma"/>
          <w:sz w:val="18"/>
        </w:rPr>
        <w:t xml:space="preserve">  </w:t>
      </w:r>
      <w:r w:rsidR="00545396">
        <w:rPr>
          <w:rFonts w:ascii="Verdana" w:hAnsi="Verdana" w:cs="Tahoma"/>
          <w:sz w:val="18"/>
        </w:rPr>
        <w:t xml:space="preserve"> from the date of receipt of Scanned Copy of Procurement order.  Delivery period will be counted from the date of receipt of scanned copy of Procurement order. </w:t>
      </w:r>
    </w:p>
    <w:p w:rsidR="007035D8" w:rsidRDefault="007035D8" w:rsidP="007035D8">
      <w:pPr>
        <w:jc w:val="both"/>
        <w:rPr>
          <w:rFonts w:ascii="Verdana" w:hAnsi="Verdana" w:cs="Tahoma"/>
          <w:sz w:val="18"/>
        </w:rPr>
      </w:pPr>
    </w:p>
    <w:p w:rsidR="00545396" w:rsidRDefault="007035D8" w:rsidP="007035D8">
      <w:pPr>
        <w:ind w:left="360"/>
        <w:jc w:val="both"/>
        <w:rPr>
          <w:rFonts w:ascii="Verdana" w:hAnsi="Verdana" w:cs="Tahoma"/>
          <w:sz w:val="18"/>
        </w:rPr>
      </w:pPr>
      <w:r>
        <w:rPr>
          <w:rFonts w:ascii="Verdana" w:hAnsi="Verdana" w:cs="Tahoma"/>
          <w:sz w:val="18"/>
        </w:rPr>
        <w:tab/>
        <w:t xml:space="preserve">The Earnest Money will be retained as a part of the Security Deposit and balance amount </w:t>
      </w:r>
      <w:r>
        <w:rPr>
          <w:rFonts w:ascii="Verdana" w:hAnsi="Verdana" w:cs="Tahoma"/>
          <w:sz w:val="18"/>
        </w:rPr>
        <w:tab/>
        <w:t xml:space="preserve">must be deposited by the way of </w:t>
      </w:r>
      <w:r w:rsidR="00545396">
        <w:rPr>
          <w:rFonts w:ascii="Verdana" w:hAnsi="Verdana" w:cs="Tahoma"/>
          <w:sz w:val="18"/>
        </w:rPr>
        <w:t xml:space="preserve">RTGS/NEFT </w:t>
      </w:r>
      <w:r>
        <w:rPr>
          <w:rFonts w:ascii="Verdana" w:hAnsi="Verdana" w:cs="Tahoma"/>
          <w:sz w:val="18"/>
        </w:rPr>
        <w:t xml:space="preserve">in </w:t>
      </w:r>
      <w:proofErr w:type="spellStart"/>
      <w:r>
        <w:rPr>
          <w:rFonts w:ascii="Verdana" w:hAnsi="Verdana" w:cs="Tahoma"/>
          <w:sz w:val="18"/>
        </w:rPr>
        <w:t>favour</w:t>
      </w:r>
      <w:proofErr w:type="spellEnd"/>
      <w:r>
        <w:rPr>
          <w:rFonts w:ascii="Verdana" w:hAnsi="Verdana" w:cs="Tahoma"/>
          <w:sz w:val="18"/>
        </w:rPr>
        <w:t xml:space="preserve"> of Fluid Control Research </w:t>
      </w:r>
      <w:r>
        <w:rPr>
          <w:rFonts w:ascii="Verdana" w:hAnsi="Verdana" w:cs="Tahoma"/>
          <w:sz w:val="18"/>
        </w:rPr>
        <w:tab/>
        <w:t>Institute</w:t>
      </w:r>
      <w:r w:rsidR="00545396">
        <w:rPr>
          <w:rFonts w:ascii="Verdana" w:hAnsi="Verdana" w:cs="Tahoma"/>
          <w:sz w:val="18"/>
        </w:rPr>
        <w:t xml:space="preserve"> </w:t>
      </w:r>
    </w:p>
    <w:p w:rsidR="007035D8" w:rsidRDefault="00545396" w:rsidP="007035D8">
      <w:pPr>
        <w:ind w:left="360"/>
        <w:jc w:val="both"/>
        <w:rPr>
          <w:rFonts w:ascii="Verdana" w:hAnsi="Verdana" w:cs="Tahoma"/>
          <w:sz w:val="18"/>
        </w:rPr>
      </w:pPr>
      <w:r>
        <w:rPr>
          <w:rFonts w:ascii="Verdana" w:hAnsi="Verdana" w:cs="Tahoma"/>
          <w:sz w:val="18"/>
        </w:rPr>
        <w:t xml:space="preserve">      </w:t>
      </w:r>
      <w:proofErr w:type="gramStart"/>
      <w:r>
        <w:rPr>
          <w:rFonts w:ascii="Verdana" w:hAnsi="Verdana" w:cs="Tahoma"/>
          <w:sz w:val="18"/>
        </w:rPr>
        <w:t>or</w:t>
      </w:r>
      <w:proofErr w:type="gramEnd"/>
      <w:r>
        <w:rPr>
          <w:rFonts w:ascii="Verdana" w:hAnsi="Verdana" w:cs="Tahoma"/>
          <w:sz w:val="18"/>
        </w:rPr>
        <w:t xml:space="preserve"> Bank Guarantee in INR, from a public Sector Bank in FCRI format. </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security deposit will bear no interest. </w:t>
      </w:r>
    </w:p>
    <w:p w:rsidR="007035D8" w:rsidRDefault="007035D8" w:rsidP="007035D8">
      <w:pPr>
        <w:numPr>
          <w:ilvl w:val="12"/>
          <w:numId w:val="0"/>
        </w:numPr>
        <w:ind w:left="360" w:hanging="360"/>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w:t>
      </w:r>
      <w:proofErr w:type="spellStart"/>
      <w:r>
        <w:rPr>
          <w:rFonts w:ascii="Verdana" w:hAnsi="Verdana" w:cs="Tahoma"/>
          <w:sz w:val="18"/>
        </w:rPr>
        <w:t>tenderer</w:t>
      </w:r>
      <w:proofErr w:type="spellEnd"/>
      <w:r>
        <w:rPr>
          <w:rFonts w:ascii="Verdana" w:hAnsi="Verdana" w:cs="Tahoma"/>
          <w:sz w:val="18"/>
        </w:rPr>
        <w:t xml:space="preserve"> will submit his tender after carefully examining all the Tender Documents.</w:t>
      </w:r>
    </w:p>
    <w:p w:rsidR="007035D8" w:rsidRDefault="007035D8" w:rsidP="007035D8">
      <w:pPr>
        <w:numPr>
          <w:ilvl w:val="12"/>
          <w:numId w:val="0"/>
        </w:numPr>
        <w:ind w:left="360" w:hanging="360"/>
        <w:jc w:val="both"/>
        <w:rPr>
          <w:rFonts w:ascii="Verdana" w:hAnsi="Verdan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tender shall be valid for acceptance for a minimum period of </w:t>
      </w:r>
      <w:r>
        <w:rPr>
          <w:rFonts w:ascii="Verdana" w:hAnsi="Verdana" w:cs="Tahoma"/>
          <w:b/>
          <w:sz w:val="18"/>
        </w:rPr>
        <w:t>SIX MONTHS</w:t>
      </w:r>
      <w:r>
        <w:rPr>
          <w:rFonts w:ascii="Verdana" w:hAnsi="Verdana" w:cs="Tahoma"/>
          <w:sz w:val="18"/>
        </w:rPr>
        <w:t xml:space="preserve"> from the date of its opening.</w:t>
      </w:r>
    </w:p>
    <w:p w:rsidR="007035D8" w:rsidRDefault="007035D8" w:rsidP="007035D8">
      <w:pPr>
        <w:pStyle w:val="Default"/>
        <w:tabs>
          <w:tab w:val="left" w:pos="360"/>
          <w:tab w:val="left" w:pos="932"/>
          <w:tab w:val="left" w:pos="4800"/>
          <w:tab w:val="left" w:pos="6120"/>
        </w:tabs>
        <w:rPr>
          <w:rFonts w:ascii="Verdana" w:hAnsi="Verdana"/>
          <w:sz w:val="18"/>
          <w:szCs w:val="18"/>
        </w:rPr>
      </w:pPr>
    </w:p>
    <w:p w:rsidR="007035D8" w:rsidRDefault="007035D8" w:rsidP="007035D8">
      <w:pPr>
        <w:pStyle w:val="Default"/>
        <w:tabs>
          <w:tab w:val="left" w:pos="360"/>
          <w:tab w:val="left" w:pos="932"/>
          <w:tab w:val="left" w:pos="4800"/>
          <w:tab w:val="left" w:pos="6120"/>
        </w:tabs>
        <w:rPr>
          <w:rFonts w:ascii="Verdana" w:hAnsi="Verdana"/>
          <w:sz w:val="18"/>
          <w:szCs w:val="18"/>
        </w:rPr>
      </w:pPr>
    </w:p>
    <w:p w:rsidR="007035D8" w:rsidRDefault="007035D8" w:rsidP="007035D8">
      <w:pPr>
        <w:pStyle w:val="Default"/>
        <w:tabs>
          <w:tab w:val="left" w:pos="360"/>
          <w:tab w:val="left" w:pos="932"/>
          <w:tab w:val="left" w:pos="4800"/>
          <w:tab w:val="left" w:pos="6120"/>
        </w:tabs>
        <w:rPr>
          <w:rFonts w:ascii="Verdana" w:hAnsi="Verdana"/>
          <w:color w:val="auto"/>
          <w:sz w:val="18"/>
        </w:rPr>
      </w:pPr>
      <w:r>
        <w:rPr>
          <w:rFonts w:ascii="Verdana" w:hAnsi="Verdana"/>
          <w:sz w:val="18"/>
          <w:szCs w:val="18"/>
        </w:rPr>
        <w:tab/>
        <w:t xml:space="preserve">Place: </w:t>
      </w:r>
      <w:r>
        <w:rPr>
          <w:rFonts w:ascii="Verdana" w:hAnsi="Verdana"/>
          <w:sz w:val="18"/>
          <w:szCs w:val="18"/>
        </w:rPr>
        <w:tab/>
      </w:r>
      <w:r>
        <w:rPr>
          <w:rFonts w:ascii="Verdana" w:hAnsi="Verdana"/>
          <w:color w:val="auto"/>
          <w:sz w:val="18"/>
        </w:rPr>
        <w:tab/>
        <w:t xml:space="preserve">Name &amp; Designation </w:t>
      </w:r>
    </w:p>
    <w:p w:rsidR="007035D8" w:rsidRDefault="007035D8" w:rsidP="007035D8">
      <w:pPr>
        <w:pStyle w:val="Default"/>
        <w:tabs>
          <w:tab w:val="left" w:pos="360"/>
          <w:tab w:val="left" w:pos="932"/>
          <w:tab w:val="left" w:pos="4800"/>
          <w:tab w:val="left" w:pos="8241"/>
        </w:tabs>
        <w:rPr>
          <w:rFonts w:ascii="Verdana" w:hAnsi="Verdana"/>
          <w:sz w:val="18"/>
          <w:szCs w:val="18"/>
        </w:rPr>
      </w:pPr>
      <w:r>
        <w:rPr>
          <w:rFonts w:ascii="Verdana" w:hAnsi="Verdana"/>
          <w:color w:val="auto"/>
          <w:sz w:val="18"/>
        </w:rPr>
        <w:tab/>
        <w:t>Date</w:t>
      </w:r>
      <w:r>
        <w:rPr>
          <w:rFonts w:ascii="Verdana" w:hAnsi="Verdana"/>
          <w:sz w:val="18"/>
          <w:szCs w:val="18"/>
        </w:rPr>
        <w:t>:</w:t>
      </w:r>
    </w:p>
    <w:p w:rsidR="007035D8" w:rsidRDefault="007035D8" w:rsidP="007035D8">
      <w:pPr>
        <w:pStyle w:val="Default"/>
        <w:tabs>
          <w:tab w:val="left" w:pos="360"/>
          <w:tab w:val="left" w:pos="932"/>
          <w:tab w:val="left" w:pos="4800"/>
          <w:tab w:val="left" w:pos="8241"/>
        </w:tabs>
        <w:rPr>
          <w:rFonts w:ascii="Verdana" w:hAnsi="Verdana"/>
          <w:sz w:val="18"/>
          <w:szCs w:val="18"/>
        </w:rPr>
      </w:pPr>
    </w:p>
    <w:p w:rsidR="007035D8" w:rsidRDefault="007035D8" w:rsidP="007035D8">
      <w:pPr>
        <w:pStyle w:val="Default"/>
        <w:tabs>
          <w:tab w:val="left" w:pos="360"/>
          <w:tab w:val="left" w:pos="932"/>
          <w:tab w:val="left" w:pos="4800"/>
          <w:tab w:val="left" w:pos="8241"/>
        </w:tabs>
        <w:rPr>
          <w:rFonts w:ascii="Verdana" w:hAnsi="Verdana"/>
          <w:color w:val="auto"/>
          <w:sz w:val="18"/>
        </w:rPr>
      </w:pPr>
    </w:p>
    <w:p w:rsidR="007035D8" w:rsidRDefault="007035D8" w:rsidP="007035D8">
      <w:pPr>
        <w:pStyle w:val="Default"/>
        <w:tabs>
          <w:tab w:val="left" w:pos="360"/>
          <w:tab w:val="left" w:pos="932"/>
          <w:tab w:val="left" w:pos="4800"/>
          <w:tab w:val="left" w:pos="6120"/>
        </w:tabs>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Authorized Signature  </w:t>
      </w:r>
      <w:r>
        <w:rPr>
          <w:rFonts w:ascii="Verdana" w:hAnsi="Verdana"/>
          <w:sz w:val="18"/>
          <w:szCs w:val="18"/>
        </w:rPr>
        <w:tab/>
      </w:r>
    </w:p>
    <w:p w:rsidR="007035D8" w:rsidRDefault="007035D8" w:rsidP="007035D8">
      <w:pPr>
        <w:pStyle w:val="Default"/>
        <w:tabs>
          <w:tab w:val="left" w:pos="360"/>
          <w:tab w:val="left" w:pos="932"/>
          <w:tab w:val="left" w:pos="4800"/>
          <w:tab w:val="left" w:pos="8241"/>
        </w:tabs>
        <w:rPr>
          <w:rFonts w:ascii="Verdana" w:hAnsi="Verdana"/>
          <w:sz w:val="18"/>
          <w:szCs w:val="18"/>
        </w:rPr>
      </w:pPr>
    </w:p>
    <w:p w:rsidR="007035D8" w:rsidRDefault="007035D8" w:rsidP="007035D8">
      <w:pPr>
        <w:jc w:val="center"/>
        <w:rPr>
          <w:rFonts w:ascii="Verdana" w:hAnsi="Verdana"/>
          <w:sz w:val="18"/>
          <w:szCs w:val="18"/>
        </w:rPr>
      </w:pPr>
    </w:p>
    <w:p w:rsidR="007035D8" w:rsidRDefault="007035D8" w:rsidP="007035D8">
      <w:pPr>
        <w:jc w:val="center"/>
        <w:rPr>
          <w:rFonts w:ascii="Verdana" w:hAnsi="Verdana"/>
          <w:sz w:val="18"/>
          <w:szCs w:val="18"/>
        </w:rPr>
      </w:pPr>
    </w:p>
    <w:p w:rsidR="007035D8" w:rsidRPr="009A1EF4" w:rsidRDefault="007035D8" w:rsidP="007035D8">
      <w:pPr>
        <w:jc w:val="center"/>
        <w:rPr>
          <w:rFonts w:ascii="Verdana" w:hAnsi="Verdana"/>
          <w:sz w:val="18"/>
          <w:szCs w:val="18"/>
        </w:rPr>
      </w:pPr>
      <w:r w:rsidRPr="009A1EF4">
        <w:rPr>
          <w:rFonts w:ascii="Verdana" w:hAnsi="Verdana"/>
          <w:sz w:val="18"/>
          <w:szCs w:val="18"/>
        </w:rPr>
        <w:lastRenderedPageBreak/>
        <w:t>Office Seal</w:t>
      </w:r>
    </w:p>
    <w:p w:rsidR="007035D8" w:rsidRDefault="007035D8" w:rsidP="007035D8"/>
    <w:p w:rsidR="007035D8" w:rsidRDefault="007035D8" w:rsidP="007035D8">
      <w:pPr>
        <w:pStyle w:val="Heading1"/>
        <w:tabs>
          <w:tab w:val="left" w:pos="360"/>
        </w:tabs>
        <w:ind w:left="360"/>
        <w:jc w:val="center"/>
        <w:rPr>
          <w:rFonts w:ascii="Verdana" w:eastAsia="Arial Unicode MS" w:hAnsi="Verdana"/>
          <w:sz w:val="18"/>
          <w:u w:val="single"/>
        </w:rPr>
      </w:pPr>
      <w:r>
        <w:rPr>
          <w:rFonts w:ascii="Verdana" w:hAnsi="Verdana"/>
          <w:sz w:val="18"/>
        </w:rPr>
        <w:t>V.</w:t>
      </w:r>
      <w:r>
        <w:rPr>
          <w:rFonts w:ascii="Verdana" w:hAnsi="Verdana"/>
          <w:sz w:val="18"/>
        </w:rPr>
        <w:tab/>
      </w:r>
      <w:r>
        <w:rPr>
          <w:rFonts w:ascii="Verdana" w:hAnsi="Verdana"/>
          <w:sz w:val="18"/>
          <w:u w:val="single"/>
        </w:rPr>
        <w:t>Letter of Authority for Attending Price Bid Opening and Subsequent Negotiations.</w:t>
      </w: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 </w:t>
      </w: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Date:</w:t>
      </w: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eastAsia="Arial Unicode MS" w:hAnsi="Verdana" w:cs="Arial"/>
          <w:sz w:val="18"/>
          <w:szCs w:val="20"/>
        </w:rPr>
        <w:t xml:space="preserve">Fluid Control Research Institute, </w:t>
      </w:r>
    </w:p>
    <w:p w:rsidR="007035D8" w:rsidRDefault="007035D8" w:rsidP="007035D8">
      <w:pPr>
        <w:tabs>
          <w:tab w:val="left" w:pos="360"/>
        </w:tabs>
        <w:rPr>
          <w:rFonts w:ascii="Verdana" w:eastAsia="Arial Unicode MS" w:hAnsi="Verdana" w:cs="Arial"/>
          <w:sz w:val="18"/>
          <w:szCs w:val="20"/>
        </w:rPr>
      </w:pPr>
      <w:proofErr w:type="spellStart"/>
      <w:r>
        <w:rPr>
          <w:rFonts w:ascii="Verdana" w:eastAsia="Arial Unicode MS" w:hAnsi="Verdana" w:cs="Arial"/>
          <w:sz w:val="18"/>
          <w:szCs w:val="20"/>
        </w:rPr>
        <w:t>Kanjikode</w:t>
      </w:r>
      <w:proofErr w:type="spellEnd"/>
      <w:r>
        <w:rPr>
          <w:rFonts w:ascii="Verdana" w:eastAsia="Arial Unicode MS" w:hAnsi="Verdana" w:cs="Arial"/>
          <w:sz w:val="18"/>
          <w:szCs w:val="20"/>
        </w:rPr>
        <w:t xml:space="preserve"> West, </w:t>
      </w:r>
      <w:proofErr w:type="spellStart"/>
      <w:r>
        <w:rPr>
          <w:rFonts w:ascii="Verdana" w:eastAsia="Arial Unicode MS" w:hAnsi="Verdana" w:cs="Arial"/>
          <w:sz w:val="18"/>
          <w:szCs w:val="20"/>
        </w:rPr>
        <w:t>Palakkad</w:t>
      </w:r>
      <w:proofErr w:type="spellEnd"/>
      <w:r>
        <w:rPr>
          <w:rFonts w:ascii="Verdana" w:eastAsia="Arial Unicode MS" w:hAnsi="Verdana" w:cs="Arial"/>
          <w:sz w:val="18"/>
          <w:szCs w:val="20"/>
        </w:rPr>
        <w:t>,</w:t>
      </w:r>
    </w:p>
    <w:p w:rsidR="007035D8" w:rsidRDefault="007035D8" w:rsidP="007035D8">
      <w:pPr>
        <w:tabs>
          <w:tab w:val="left" w:pos="360"/>
        </w:tabs>
        <w:rPr>
          <w:rFonts w:ascii="Verdana" w:eastAsia="Arial Unicode MS" w:hAnsi="Verdana" w:cs="Arial"/>
          <w:sz w:val="18"/>
          <w:szCs w:val="20"/>
        </w:rPr>
      </w:pPr>
      <w:r>
        <w:rPr>
          <w:rFonts w:ascii="Verdana" w:eastAsia="Arial Unicode MS" w:hAnsi="Verdana" w:cs="Arial"/>
          <w:sz w:val="18"/>
          <w:szCs w:val="20"/>
        </w:rPr>
        <w:t>Kerala, India – 678 623</w:t>
      </w: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Dear Sir, </w:t>
      </w: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Sub: </w:t>
      </w: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Bid No.…………………….……for …………………………………………………………………………….</w:t>
      </w:r>
    </w:p>
    <w:p w:rsidR="007035D8" w:rsidRDefault="007035D8" w:rsidP="007035D8">
      <w:pPr>
        <w:tabs>
          <w:tab w:val="left" w:pos="360"/>
        </w:tabs>
        <w:rPr>
          <w:rFonts w:ascii="Verdana" w:eastAsia="Arial Unicode MS" w:hAnsi="Verdana" w:cs="Arial"/>
          <w:sz w:val="18"/>
          <w:szCs w:val="20"/>
        </w:rPr>
      </w:pPr>
    </w:p>
    <w:p w:rsidR="007035D8" w:rsidRDefault="007035D8" w:rsidP="007035D8">
      <w:pPr>
        <w:pStyle w:val="BodyText2"/>
        <w:tabs>
          <w:tab w:val="left" w:pos="360"/>
        </w:tabs>
        <w:rPr>
          <w:sz w:val="18"/>
        </w:rPr>
      </w:pPr>
    </w:p>
    <w:p w:rsidR="007035D8" w:rsidRPr="00BA564B" w:rsidRDefault="007035D8" w:rsidP="007035D8">
      <w:pPr>
        <w:pStyle w:val="BodyText2"/>
        <w:tabs>
          <w:tab w:val="left" w:pos="360"/>
        </w:tabs>
        <w:jc w:val="both"/>
        <w:rPr>
          <w:rFonts w:ascii="Verdana" w:eastAsia="Arial Unicode MS" w:hAnsi="Verdana"/>
          <w:sz w:val="18"/>
        </w:rPr>
      </w:pPr>
      <w:r w:rsidRPr="00BA564B">
        <w:rPr>
          <w:rFonts w:ascii="Verdana" w:hAnsi="Verdana"/>
          <w:sz w:val="18"/>
        </w:rPr>
        <w:t xml:space="preserve">M/s …………………………………………. hereby authorize following personnel to attend the price bid opening and for subsequent discussions/registration/correspondence and communication against above Bid. </w:t>
      </w: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 </w:t>
      </w:r>
    </w:p>
    <w:p w:rsidR="007035D8" w:rsidRDefault="007035D8" w:rsidP="007035D8">
      <w:pPr>
        <w:numPr>
          <w:ilvl w:val="0"/>
          <w:numId w:val="6"/>
        </w:numPr>
        <w:tabs>
          <w:tab w:val="left" w:pos="360"/>
          <w:tab w:val="num" w:pos="1080"/>
        </w:tabs>
        <w:ind w:left="360"/>
        <w:jc w:val="both"/>
        <w:rPr>
          <w:rFonts w:ascii="Verdana" w:eastAsia="Arial Unicode MS" w:hAnsi="Verdana" w:cs="Arial"/>
          <w:sz w:val="18"/>
          <w:szCs w:val="20"/>
        </w:rPr>
      </w:pPr>
      <w:r>
        <w:rPr>
          <w:rFonts w:ascii="Verdana" w:hAnsi="Verdana" w:cs="Arial"/>
          <w:sz w:val="18"/>
          <w:szCs w:val="20"/>
        </w:rPr>
        <w:t>Name &amp; Designation …………………………………………… Signature ………………………………..</w:t>
      </w:r>
    </w:p>
    <w:p w:rsidR="007035D8" w:rsidRDefault="007035D8" w:rsidP="007035D8">
      <w:pPr>
        <w:tabs>
          <w:tab w:val="left" w:pos="360"/>
        </w:tabs>
        <w:jc w:val="both"/>
        <w:rPr>
          <w:rFonts w:ascii="Verdana" w:eastAsia="Arial Unicode MS" w:hAnsi="Verdana" w:cs="Arial"/>
          <w:sz w:val="18"/>
          <w:szCs w:val="20"/>
        </w:rPr>
      </w:pPr>
    </w:p>
    <w:p w:rsidR="007035D8" w:rsidRDefault="007035D8" w:rsidP="007035D8">
      <w:pPr>
        <w:numPr>
          <w:ilvl w:val="0"/>
          <w:numId w:val="6"/>
        </w:numPr>
        <w:tabs>
          <w:tab w:val="left" w:pos="360"/>
          <w:tab w:val="num" w:pos="1080"/>
        </w:tabs>
        <w:ind w:left="360"/>
        <w:jc w:val="both"/>
        <w:rPr>
          <w:rFonts w:ascii="Verdana" w:eastAsia="Arial Unicode MS" w:hAnsi="Verdana" w:cs="Arial"/>
          <w:sz w:val="18"/>
          <w:szCs w:val="20"/>
        </w:rPr>
      </w:pPr>
      <w:r>
        <w:rPr>
          <w:rFonts w:ascii="Verdana" w:hAnsi="Verdana" w:cs="Arial"/>
          <w:sz w:val="18"/>
          <w:szCs w:val="20"/>
        </w:rPr>
        <w:t>Name &amp; Designation ………………………………………….. Signature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 xml:space="preserve">We confirm that we shall be bound by all commitments made by aforementioned authorized representatives.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Tanking you</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 xml:space="preserve">Yours faithfully, </w:t>
      </w:r>
    </w:p>
    <w:p w:rsidR="007035D8" w:rsidRDefault="007035D8" w:rsidP="007035D8">
      <w:pPr>
        <w:tabs>
          <w:tab w:val="left" w:pos="360"/>
        </w:tabs>
        <w:jc w:val="both"/>
        <w:rPr>
          <w:rFonts w:ascii="Verdana" w:hAnsi="Verdana" w:cs="Arial"/>
          <w:sz w:val="18"/>
          <w:szCs w:val="20"/>
        </w:rPr>
      </w:pPr>
      <w:r>
        <w:rPr>
          <w:rFonts w:ascii="Verdana" w:hAnsi="Verdana" w:cs="Arial"/>
          <w:sz w:val="18"/>
          <w:szCs w:val="20"/>
        </w:rPr>
        <w:t xml:space="preserve">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Place: </w:t>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Name &amp; Designation</w:t>
      </w: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Date: </w:t>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Authorized Signature</w:t>
      </w:r>
    </w:p>
    <w:p w:rsidR="007035D8" w:rsidRDefault="007035D8" w:rsidP="007035D8">
      <w:pPr>
        <w:tabs>
          <w:tab w:val="left" w:pos="360"/>
        </w:tabs>
        <w:ind w:left="2160" w:firstLine="720"/>
        <w:rPr>
          <w:rFonts w:ascii="Verdana" w:hAnsi="Verdana" w:cs="Arial"/>
          <w:sz w:val="18"/>
          <w:szCs w:val="20"/>
        </w:rPr>
      </w:pPr>
    </w:p>
    <w:p w:rsidR="007035D8" w:rsidRDefault="007035D8" w:rsidP="007035D8">
      <w:pPr>
        <w:tabs>
          <w:tab w:val="left" w:pos="360"/>
        </w:tabs>
        <w:ind w:left="4320" w:firstLine="720"/>
        <w:rPr>
          <w:rFonts w:ascii="Verdana" w:hAnsi="Verdana" w:cs="Arial"/>
          <w:sz w:val="18"/>
          <w:szCs w:val="20"/>
        </w:rPr>
      </w:pPr>
    </w:p>
    <w:p w:rsidR="007035D8" w:rsidRDefault="007035D8" w:rsidP="007035D8">
      <w:pPr>
        <w:tabs>
          <w:tab w:val="left" w:pos="360"/>
        </w:tabs>
        <w:ind w:left="4320" w:firstLine="720"/>
        <w:rPr>
          <w:rFonts w:ascii="Verdana"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Office Seal</w:t>
      </w:r>
    </w:p>
    <w:p w:rsidR="007035D8" w:rsidRDefault="007035D8" w:rsidP="007035D8">
      <w:pPr>
        <w:tabs>
          <w:tab w:val="left" w:pos="360"/>
        </w:tabs>
        <w:ind w:left="2160" w:firstLine="720"/>
        <w:rPr>
          <w:rFonts w:ascii="Verdana" w:eastAsia="Arial Unicode MS" w:hAnsi="Verdana" w:cs="Arial"/>
          <w:sz w:val="18"/>
          <w:szCs w:val="20"/>
        </w:rPr>
      </w:pPr>
    </w:p>
    <w:p w:rsidR="007035D8" w:rsidRDefault="007035D8" w:rsidP="007035D8">
      <w:pPr>
        <w:tabs>
          <w:tab w:val="left" w:pos="360"/>
          <w:tab w:val="left" w:pos="840"/>
        </w:tabs>
        <w:rPr>
          <w:rFonts w:ascii="Verdana" w:hAnsi="Verdana" w:cs="Arial"/>
          <w:b/>
          <w:bCs/>
          <w:sz w:val="18"/>
          <w:szCs w:val="20"/>
        </w:rPr>
      </w:pPr>
      <w:r>
        <w:rPr>
          <w:rFonts w:ascii="Verdana" w:hAnsi="Verdana" w:cs="Arial"/>
          <w:b/>
          <w:bCs/>
          <w:sz w:val="18"/>
          <w:szCs w:val="20"/>
        </w:rPr>
        <w:t xml:space="preserve">Note: - </w:t>
      </w:r>
    </w:p>
    <w:p w:rsidR="007035D8" w:rsidRDefault="007035D8" w:rsidP="007035D8">
      <w:pPr>
        <w:tabs>
          <w:tab w:val="left" w:pos="360"/>
          <w:tab w:val="left" w:pos="840"/>
        </w:tabs>
        <w:rPr>
          <w:rFonts w:ascii="Verdana" w:hAnsi="Verdana" w:cs="Arial"/>
          <w:b/>
          <w:bCs/>
          <w:sz w:val="18"/>
          <w:szCs w:val="20"/>
        </w:rPr>
      </w:pPr>
      <w:r>
        <w:rPr>
          <w:rFonts w:ascii="Verdana" w:hAnsi="Verdana" w:cs="Arial"/>
          <w:b/>
          <w:bCs/>
          <w:sz w:val="18"/>
          <w:szCs w:val="20"/>
        </w:rPr>
        <w:tab/>
      </w:r>
    </w:p>
    <w:p w:rsidR="007035D8" w:rsidRDefault="007035D8" w:rsidP="007035D8">
      <w:pPr>
        <w:tabs>
          <w:tab w:val="left" w:pos="360"/>
          <w:tab w:val="left" w:pos="840"/>
        </w:tabs>
        <w:jc w:val="both"/>
        <w:rPr>
          <w:rFonts w:ascii="Verdana" w:hAnsi="Verdana" w:cs="Arial"/>
          <w:sz w:val="18"/>
          <w:szCs w:val="20"/>
        </w:rPr>
      </w:pPr>
      <w:r>
        <w:rPr>
          <w:rFonts w:ascii="Verdana" w:hAnsi="Verdana" w:cs="Arial"/>
          <w:b/>
          <w:bCs/>
          <w:sz w:val="18"/>
          <w:szCs w:val="20"/>
        </w:rPr>
        <w:tab/>
      </w:r>
      <w:r>
        <w:rPr>
          <w:rFonts w:ascii="Verdana" w:hAnsi="Verdana" w:cs="Arial"/>
          <w:sz w:val="18"/>
          <w:szCs w:val="20"/>
        </w:rPr>
        <w:t xml:space="preserve">This letter of authority should be on bidder’s letterhead and should be signed by a person </w:t>
      </w:r>
      <w:r>
        <w:rPr>
          <w:rFonts w:ascii="Verdana" w:hAnsi="Verdana" w:cs="Arial"/>
          <w:sz w:val="18"/>
          <w:szCs w:val="20"/>
        </w:rPr>
        <w:tab/>
        <w:t xml:space="preserve">competent having the power of attorney to bind the bidder. </w:t>
      </w:r>
    </w:p>
    <w:p w:rsidR="007035D8" w:rsidRDefault="007035D8" w:rsidP="007035D8">
      <w:pPr>
        <w:pStyle w:val="BodyTextIndent3"/>
        <w:tabs>
          <w:tab w:val="left" w:pos="360"/>
        </w:tabs>
        <w:ind w:left="0"/>
        <w:jc w:val="both"/>
        <w:rPr>
          <w:sz w:val="18"/>
        </w:rPr>
      </w:pPr>
      <w:r>
        <w:rPr>
          <w:sz w:val="18"/>
        </w:rPr>
        <w:tab/>
      </w:r>
    </w:p>
    <w:p w:rsidR="00545396" w:rsidRDefault="007035D8" w:rsidP="007035D8">
      <w:pPr>
        <w:pStyle w:val="BodyTextIndent3"/>
        <w:tabs>
          <w:tab w:val="left" w:pos="360"/>
        </w:tabs>
        <w:ind w:left="0"/>
        <w:jc w:val="both"/>
        <w:rPr>
          <w:rFonts w:ascii="Verdana" w:hAnsi="Verdana"/>
          <w:sz w:val="18"/>
        </w:rPr>
      </w:pPr>
      <w:r>
        <w:rPr>
          <w:sz w:val="18"/>
        </w:rPr>
        <w:tab/>
      </w:r>
      <w:r w:rsidRPr="00623CE3">
        <w:rPr>
          <w:rFonts w:ascii="Verdana" w:hAnsi="Verdana"/>
          <w:sz w:val="18"/>
        </w:rPr>
        <w:t xml:space="preserve">Not more than two persons are permitted to attend techno–commercial </w:t>
      </w:r>
      <w:r w:rsidRPr="00623CE3">
        <w:rPr>
          <w:rFonts w:ascii="Verdana" w:hAnsi="Verdana"/>
          <w:sz w:val="18"/>
        </w:rPr>
        <w:tab/>
        <w:t xml:space="preserve">negotiations/price bid </w:t>
      </w:r>
    </w:p>
    <w:p w:rsidR="007035D8" w:rsidRPr="00623CE3" w:rsidRDefault="00545396" w:rsidP="007035D8">
      <w:pPr>
        <w:pStyle w:val="BodyTextIndent3"/>
        <w:tabs>
          <w:tab w:val="left" w:pos="360"/>
        </w:tabs>
        <w:ind w:left="0"/>
        <w:jc w:val="both"/>
        <w:rPr>
          <w:rFonts w:ascii="Verdana" w:eastAsia="Arial Unicode MS" w:hAnsi="Verdana"/>
          <w:sz w:val="18"/>
        </w:rPr>
      </w:pPr>
      <w:r>
        <w:rPr>
          <w:rFonts w:ascii="Verdana" w:hAnsi="Verdana"/>
          <w:sz w:val="18"/>
        </w:rPr>
        <w:t xml:space="preserve">      </w:t>
      </w:r>
      <w:proofErr w:type="gramStart"/>
      <w:r w:rsidR="007035D8" w:rsidRPr="00623CE3">
        <w:rPr>
          <w:rFonts w:ascii="Verdana" w:hAnsi="Verdana"/>
          <w:sz w:val="18"/>
        </w:rPr>
        <w:t>opening</w:t>
      </w:r>
      <w:proofErr w:type="gramEnd"/>
      <w:r w:rsidR="007035D8" w:rsidRPr="00623CE3">
        <w:rPr>
          <w:rFonts w:ascii="Verdana" w:hAnsi="Verdana"/>
          <w:sz w:val="18"/>
        </w:rPr>
        <w:t xml:space="preserve">. </w:t>
      </w:r>
    </w:p>
    <w:p w:rsidR="00340ACB" w:rsidRDefault="00340ACB">
      <w:pPr>
        <w:spacing w:after="200" w:line="276" w:lineRule="auto"/>
        <w:rPr>
          <w:color w:val="000000"/>
        </w:rPr>
      </w:pPr>
      <w:r>
        <w:rPr>
          <w:color w:val="000000"/>
        </w:rPr>
        <w:br w:type="page"/>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cs="Tahoma"/>
          <w:b/>
          <w:bCs/>
          <w:sz w:val="18"/>
          <w:szCs w:val="23"/>
        </w:rPr>
        <w:t xml:space="preserve">VI. </w:t>
      </w:r>
      <w:r>
        <w:rPr>
          <w:rFonts w:ascii="Verdana" w:hAnsi="Verdana" w:cs="Tahoma"/>
          <w:b/>
          <w:bCs/>
          <w:sz w:val="18"/>
          <w:szCs w:val="23"/>
        </w:rPr>
        <w:tab/>
        <w:t xml:space="preserve">Form </w:t>
      </w:r>
      <w:r>
        <w:rPr>
          <w:rFonts w:ascii="Verdana" w:hAnsi="Verdana"/>
          <w:b/>
          <w:bCs/>
          <w:sz w:val="18"/>
          <w:szCs w:val="19"/>
        </w:rPr>
        <w:t xml:space="preserve">for Bank Guarantee for Earnest Money Deposit </w:t>
      </w: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b/>
          <w:bCs/>
          <w:sz w:val="18"/>
          <w:szCs w:val="19"/>
        </w:rPr>
        <w:t>(To be issued by a Public Sector Bank)</w:t>
      </w:r>
    </w:p>
    <w:p w:rsidR="006B3B12" w:rsidRDefault="006B3B12" w:rsidP="006B3B12">
      <w:pPr>
        <w:tabs>
          <w:tab w:val="left" w:pos="360"/>
        </w:tabs>
        <w:autoSpaceDE w:val="0"/>
        <w:autoSpaceDN w:val="0"/>
        <w:adjustRightInd w:val="0"/>
        <w:jc w:val="center"/>
        <w:rPr>
          <w:rFonts w:ascii="Verdana" w:hAnsi="Verdana"/>
          <w:sz w:val="18"/>
          <w:szCs w:val="19"/>
        </w:rPr>
      </w:pPr>
      <w:r>
        <w:rPr>
          <w:rFonts w:ascii="Verdana" w:hAnsi="Verdana"/>
          <w:sz w:val="18"/>
          <w:szCs w:val="19"/>
        </w:rPr>
        <w:t>(Stamp in accordance with the Stamp Act)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Ref...............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Bank Guarantee No.........</w:t>
      </w:r>
    </w:p>
    <w:p w:rsidR="006B3B12" w:rsidRDefault="006B3B12" w:rsidP="006B3B12">
      <w:pPr>
        <w:tabs>
          <w:tab w:val="left" w:pos="360"/>
        </w:tabs>
        <w:autoSpaceDE w:val="0"/>
        <w:autoSpaceDN w:val="0"/>
        <w:adjustRightInd w:val="0"/>
        <w:ind w:left="5040" w:firstLine="720"/>
        <w:jc w:val="both"/>
        <w:rPr>
          <w:rFonts w:ascii="Verdana" w:hAnsi="Verdana"/>
          <w:sz w:val="18"/>
          <w:szCs w:val="19"/>
        </w:rPr>
      </w:pPr>
      <w:r>
        <w:rPr>
          <w:rFonts w:ascii="Verdana" w:hAnsi="Verdana"/>
          <w:sz w:val="18"/>
          <w:szCs w:val="19"/>
        </w:rPr>
        <w:t>Date......................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Fluid Control Research Institute </w:t>
      </w:r>
    </w:p>
    <w:p w:rsidR="006B3B12" w:rsidRDefault="006B3B12" w:rsidP="006B3B12">
      <w:pPr>
        <w:tabs>
          <w:tab w:val="left" w:pos="360"/>
        </w:tabs>
        <w:autoSpaceDE w:val="0"/>
        <w:autoSpaceDN w:val="0"/>
        <w:adjustRightInd w:val="0"/>
        <w:jc w:val="both"/>
        <w:rPr>
          <w:rFonts w:ascii="Verdana" w:hAnsi="Verdana"/>
          <w:sz w:val="18"/>
          <w:szCs w:val="19"/>
        </w:rPr>
      </w:pP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Kerala, India – 678623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Dear Sir(s),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TENDER NO._______________ </w:t>
      </w:r>
      <w:r>
        <w:rPr>
          <w:rFonts w:ascii="Verdana" w:hAnsi="Verdana"/>
          <w:sz w:val="18"/>
          <w:szCs w:val="19"/>
        </w:rPr>
        <w:tab/>
        <w:t>FOR_________________________________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WHEREAS</w:t>
      </w:r>
      <w:proofErr w:type="gramStart"/>
      <w:r>
        <w:rPr>
          <w:rFonts w:ascii="Verdana" w:hAnsi="Verdana"/>
          <w:sz w:val="18"/>
          <w:szCs w:val="19"/>
        </w:rPr>
        <w:t>.....................................................(</w:t>
      </w:r>
      <w:proofErr w:type="gramEnd"/>
      <w:r>
        <w:rPr>
          <w:rFonts w:ascii="Verdana" w:hAnsi="Verdana"/>
          <w:sz w:val="18"/>
          <w:szCs w:val="19"/>
        </w:rPr>
        <w:t xml:space="preserve">hereinafter called the Bidder has submitted his Bid no. …………………. Dated……......for </w:t>
      </w:r>
      <w:proofErr w:type="gramStart"/>
      <w:r>
        <w:rPr>
          <w:rFonts w:ascii="Verdana" w:hAnsi="Verdana"/>
          <w:sz w:val="18"/>
          <w:szCs w:val="19"/>
        </w:rPr>
        <w:t>..............................(</w:t>
      </w:r>
      <w:proofErr w:type="gramEnd"/>
      <w:r>
        <w:rPr>
          <w:rFonts w:ascii="Verdana" w:hAnsi="Verdana"/>
          <w:sz w:val="18"/>
          <w:szCs w:val="19"/>
        </w:rPr>
        <w:t>hereinafter called 'the bid')</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KNOW ALL MEN by these presents that WE.........................………………………… are bound unto Fluid Control Research Institute (An autonomous body under Govt. of India, Ministry of Heavy Industries &amp; Public Enterprises),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Kerala, India – 678623 (herein after called FCRI) IN THE SUM OF...………………………for which payment well and truly to be made to FCRI, the Bank binds itself its successor and assigns by these presents. Sealed with the Common Seal of the Bank this... day of...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THE CONDITIONS OF THIS OBLIGATION ARE: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withdraws his Bid during the period of Bid validity specified by the Bidder on the Bid Form ; or</w:t>
      </w:r>
    </w:p>
    <w:p w:rsidR="006B3B12" w:rsidRDefault="006B3B12" w:rsidP="006B3B12">
      <w:pPr>
        <w:tabs>
          <w:tab w:val="left" w:pos="360"/>
        </w:tabs>
        <w:autoSpaceDE w:val="0"/>
        <w:autoSpaceDN w:val="0"/>
        <w:adjustRightInd w:val="0"/>
        <w:ind w:left="360"/>
        <w:jc w:val="both"/>
        <w:rPr>
          <w:rFonts w:ascii="Verdana" w:hAnsi="Verdana"/>
          <w:sz w:val="18"/>
          <w:szCs w:val="19"/>
        </w:rPr>
      </w:pPr>
    </w:p>
    <w:p w:rsidR="006B3B12" w:rsidRPr="00F476B1"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sidRPr="00F476B1">
        <w:rPr>
          <w:rFonts w:ascii="Verdana" w:hAnsi="Verdana"/>
          <w:sz w:val="18"/>
          <w:szCs w:val="19"/>
        </w:rPr>
        <w:t>If the Bidder, having been notified of the acceptance of his bid by FCRI during the period of bid validity but</w:t>
      </w:r>
    </w:p>
    <w:p w:rsidR="006B3B12" w:rsidRPr="00F476B1" w:rsidRDefault="006B3B12" w:rsidP="006B3B12">
      <w:pPr>
        <w:tabs>
          <w:tab w:val="left" w:pos="360"/>
        </w:tabs>
        <w:autoSpaceDE w:val="0"/>
        <w:autoSpaceDN w:val="0"/>
        <w:adjustRightInd w:val="0"/>
        <w:jc w:val="both"/>
        <w:rPr>
          <w:rFonts w:ascii="Verdana" w:hAnsi="Verdana"/>
          <w:sz w:val="18"/>
          <w:szCs w:val="19"/>
        </w:rPr>
      </w:pPr>
    </w:p>
    <w:p w:rsidR="006B3B12" w:rsidRPr="00F476B1" w:rsidRDefault="006B3B12" w:rsidP="006B3B12">
      <w:pPr>
        <w:numPr>
          <w:ilvl w:val="2"/>
          <w:numId w:val="37"/>
        </w:numPr>
        <w:tabs>
          <w:tab w:val="clear" w:pos="2340"/>
          <w:tab w:val="left" w:pos="360"/>
          <w:tab w:val="num" w:pos="720"/>
        </w:tabs>
        <w:autoSpaceDE w:val="0"/>
        <w:autoSpaceDN w:val="0"/>
        <w:adjustRightInd w:val="0"/>
        <w:ind w:left="720"/>
        <w:jc w:val="both"/>
        <w:rPr>
          <w:rFonts w:ascii="Verdana" w:hAnsi="Verdana"/>
          <w:sz w:val="18"/>
          <w:szCs w:val="19"/>
        </w:rPr>
      </w:pPr>
      <w:r w:rsidRPr="00F476B1">
        <w:rPr>
          <w:rFonts w:ascii="Verdana" w:hAnsi="Verdana"/>
          <w:sz w:val="18"/>
          <w:szCs w:val="19"/>
        </w:rPr>
        <w:t>Fails or refuses to execute the Contract Form, if required; or</w:t>
      </w:r>
    </w:p>
    <w:p w:rsidR="006B3B12" w:rsidRPr="00F476B1" w:rsidRDefault="006B3B12" w:rsidP="006B3B12">
      <w:pPr>
        <w:pStyle w:val="BodyTextIndent2"/>
        <w:numPr>
          <w:ilvl w:val="2"/>
          <w:numId w:val="37"/>
        </w:numPr>
        <w:tabs>
          <w:tab w:val="clear" w:pos="2340"/>
          <w:tab w:val="left" w:pos="360"/>
          <w:tab w:val="num" w:pos="720"/>
          <w:tab w:val="left" w:pos="2280"/>
          <w:tab w:val="left" w:pos="2520"/>
        </w:tabs>
        <w:autoSpaceDE w:val="0"/>
        <w:autoSpaceDN w:val="0"/>
        <w:adjustRightInd w:val="0"/>
        <w:spacing w:after="0" w:line="240" w:lineRule="auto"/>
        <w:ind w:left="720"/>
        <w:jc w:val="both"/>
        <w:rPr>
          <w:rFonts w:ascii="Verdana" w:hAnsi="Verdana"/>
          <w:sz w:val="18"/>
        </w:rPr>
      </w:pPr>
      <w:r w:rsidRPr="00F476B1">
        <w:rPr>
          <w:rFonts w:ascii="Verdana" w:hAnsi="Verdana"/>
          <w:sz w:val="18"/>
        </w:rPr>
        <w:t>Fails or refuses to furnish the PERFORMANCE SECURITY in accordance with the</w:t>
      </w:r>
      <w:r>
        <w:rPr>
          <w:rFonts w:ascii="Verdana" w:hAnsi="Verdana"/>
          <w:sz w:val="18"/>
        </w:rPr>
        <w:t xml:space="preserve"> </w:t>
      </w:r>
      <w:r w:rsidRPr="00F476B1">
        <w:rPr>
          <w:rFonts w:ascii="Verdana" w:hAnsi="Verdana"/>
          <w:sz w:val="18"/>
        </w:rPr>
        <w:t>instructions to bidder.</w:t>
      </w:r>
    </w:p>
    <w:p w:rsidR="006B3B12" w:rsidRDefault="006B3B12" w:rsidP="006B3B12">
      <w:pPr>
        <w:tabs>
          <w:tab w:val="left" w:pos="360"/>
        </w:tabs>
        <w:autoSpaceDE w:val="0"/>
        <w:autoSpaceDN w:val="0"/>
        <w:adjustRightInd w:val="0"/>
        <w:ind w:firstLine="36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We undertake to pay FCRI </w:t>
      </w:r>
      <w:proofErr w:type="spellStart"/>
      <w:r>
        <w:rPr>
          <w:rFonts w:ascii="Verdana" w:hAnsi="Verdana"/>
          <w:sz w:val="18"/>
          <w:szCs w:val="19"/>
        </w:rPr>
        <w:t>upto</w:t>
      </w:r>
      <w:proofErr w:type="spellEnd"/>
      <w:r>
        <w:rPr>
          <w:rFonts w:ascii="Verdana" w:hAnsi="Verdana"/>
          <w:sz w:val="18"/>
          <w:szCs w:val="19"/>
        </w:rPr>
        <w:t xml:space="preserve"> the above amount upon receipt of its first written demand, without FCRI having to substantiate its demand, provided that in its demand FCRI will note that the amount claimed by it is due to it owing to the occurrence of one or both of the two conditions specifying the occurred condition or conditions.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The Guarantee will remain in force </w:t>
      </w:r>
      <w:proofErr w:type="spellStart"/>
      <w:r>
        <w:rPr>
          <w:rFonts w:ascii="Verdana" w:hAnsi="Verdana"/>
          <w:sz w:val="18"/>
          <w:szCs w:val="19"/>
        </w:rPr>
        <w:t>upto</w:t>
      </w:r>
      <w:proofErr w:type="spellEnd"/>
      <w:r>
        <w:rPr>
          <w:rFonts w:ascii="Verdana" w:hAnsi="Verdana"/>
          <w:sz w:val="18"/>
          <w:szCs w:val="19"/>
        </w:rPr>
        <w:t xml:space="preserve"> _____________and any demand in respect thereof should reach the BANK not later than the above date.</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ind w:left="2880" w:firstLine="72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r>
        <w:rPr>
          <w:rFonts w:ascii="Verdana" w:hAnsi="Verdana"/>
          <w:sz w:val="18"/>
          <w:szCs w:val="19"/>
        </w:rPr>
        <w:t>(Signature of the BANK)</w:t>
      </w: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Signature of the Witness</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Name &amp; Address of Witness: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Date:</w:t>
      </w:r>
    </w:p>
    <w:p w:rsidR="006B3B12" w:rsidRDefault="006B3B12">
      <w:pPr>
        <w:spacing w:after="200" w:line="276" w:lineRule="auto"/>
        <w:rPr>
          <w:rFonts w:ascii="Verdana" w:hAnsi="Verdana"/>
          <w:sz w:val="18"/>
          <w:szCs w:val="19"/>
        </w:rPr>
      </w:pPr>
      <w:r>
        <w:rPr>
          <w:rFonts w:ascii="Verdana" w:hAnsi="Verdana"/>
          <w:sz w:val="18"/>
          <w:szCs w:val="19"/>
        </w:rPr>
        <w:br w:type="page"/>
      </w:r>
    </w:p>
    <w:p w:rsidR="006B3B12" w:rsidRPr="0037256A"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cs="Tahoma"/>
          <w:b/>
          <w:bCs/>
          <w:sz w:val="18"/>
          <w:szCs w:val="23"/>
        </w:rPr>
        <w:t xml:space="preserve">VII. </w:t>
      </w:r>
      <w:r>
        <w:rPr>
          <w:rFonts w:ascii="Verdana" w:hAnsi="Verdana" w:cs="Tahoma"/>
          <w:b/>
          <w:bCs/>
          <w:sz w:val="18"/>
          <w:szCs w:val="23"/>
        </w:rPr>
        <w:tab/>
        <w:t xml:space="preserve">Form </w:t>
      </w:r>
      <w:r>
        <w:rPr>
          <w:rFonts w:ascii="Verdana" w:hAnsi="Verdana"/>
          <w:b/>
          <w:bCs/>
          <w:sz w:val="18"/>
          <w:szCs w:val="19"/>
        </w:rPr>
        <w:t>for Bank Guarantee for Security Deposit</w:t>
      </w: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b/>
          <w:bCs/>
          <w:sz w:val="18"/>
          <w:szCs w:val="19"/>
        </w:rPr>
        <w:t>(To be issued by a Public Sector Bank in INR)</w:t>
      </w:r>
    </w:p>
    <w:p w:rsidR="006B3B12" w:rsidRDefault="006B3B12" w:rsidP="006B3B12">
      <w:pPr>
        <w:tabs>
          <w:tab w:val="left" w:pos="360"/>
        </w:tabs>
        <w:autoSpaceDE w:val="0"/>
        <w:autoSpaceDN w:val="0"/>
        <w:adjustRightInd w:val="0"/>
        <w:jc w:val="center"/>
        <w:rPr>
          <w:rFonts w:ascii="Verdana" w:hAnsi="Verdana"/>
          <w:sz w:val="18"/>
          <w:szCs w:val="19"/>
        </w:rPr>
      </w:pPr>
      <w:r>
        <w:rPr>
          <w:rFonts w:ascii="Verdana" w:hAnsi="Verdana"/>
          <w:sz w:val="18"/>
          <w:szCs w:val="19"/>
        </w:rPr>
        <w:t>(Stamp in accordance with the Stamp Act)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Ref...............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Bank Guarantee No.........</w:t>
      </w:r>
    </w:p>
    <w:p w:rsidR="006B3B12" w:rsidRDefault="006B3B12" w:rsidP="006B3B12">
      <w:pPr>
        <w:tabs>
          <w:tab w:val="left" w:pos="360"/>
        </w:tabs>
        <w:autoSpaceDE w:val="0"/>
        <w:autoSpaceDN w:val="0"/>
        <w:adjustRightInd w:val="0"/>
        <w:ind w:left="5040" w:firstLine="720"/>
        <w:jc w:val="both"/>
        <w:rPr>
          <w:rFonts w:ascii="Verdana" w:hAnsi="Verdana"/>
          <w:sz w:val="18"/>
          <w:szCs w:val="19"/>
        </w:rPr>
      </w:pPr>
      <w:r>
        <w:rPr>
          <w:rFonts w:ascii="Verdana" w:hAnsi="Verdana"/>
          <w:sz w:val="18"/>
          <w:szCs w:val="19"/>
        </w:rPr>
        <w:t>Date......................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Fluid Control Research Institute </w:t>
      </w:r>
    </w:p>
    <w:p w:rsidR="006B3B12" w:rsidRDefault="006B3B12" w:rsidP="006B3B12">
      <w:pPr>
        <w:tabs>
          <w:tab w:val="left" w:pos="360"/>
        </w:tabs>
        <w:autoSpaceDE w:val="0"/>
        <w:autoSpaceDN w:val="0"/>
        <w:adjustRightInd w:val="0"/>
        <w:jc w:val="both"/>
        <w:rPr>
          <w:rFonts w:ascii="Verdana" w:hAnsi="Verdana"/>
          <w:sz w:val="18"/>
          <w:szCs w:val="19"/>
        </w:rPr>
      </w:pP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Kerala, India – 678623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Dear Sir(s),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TENDER NO._______________ </w:t>
      </w:r>
      <w:r>
        <w:rPr>
          <w:rFonts w:ascii="Verdana" w:hAnsi="Verdana"/>
          <w:sz w:val="18"/>
          <w:szCs w:val="19"/>
        </w:rPr>
        <w:tab/>
        <w:t>FOR_________________________________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proofErr w:type="gramStart"/>
      <w:r>
        <w:rPr>
          <w:rFonts w:ascii="Verdana" w:hAnsi="Verdana"/>
          <w:sz w:val="18"/>
          <w:szCs w:val="19"/>
        </w:rPr>
        <w:t>PURCHASE ORDER NO.</w:t>
      </w:r>
      <w:proofErr w:type="gramEnd"/>
      <w:r>
        <w:rPr>
          <w:rFonts w:ascii="Verdana" w:hAnsi="Verdana"/>
          <w:sz w:val="18"/>
          <w:szCs w:val="19"/>
        </w:rPr>
        <w:t xml:space="preserve"> __________________________________</w:t>
      </w:r>
      <w:proofErr w:type="spellStart"/>
      <w:r>
        <w:rPr>
          <w:rFonts w:ascii="Verdana" w:hAnsi="Verdana"/>
          <w:sz w:val="18"/>
          <w:szCs w:val="19"/>
        </w:rPr>
        <w:t>dt</w:t>
      </w:r>
      <w:proofErr w:type="spellEnd"/>
      <w:r>
        <w:rPr>
          <w:rFonts w:ascii="Verdana" w:hAnsi="Verdana"/>
          <w:sz w:val="18"/>
          <w:szCs w:val="19"/>
        </w:rPr>
        <w:t>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WHEREAS</w:t>
      </w:r>
      <w:proofErr w:type="gramStart"/>
      <w:r>
        <w:rPr>
          <w:rFonts w:ascii="Verdana" w:hAnsi="Verdana"/>
          <w:sz w:val="18"/>
          <w:szCs w:val="19"/>
        </w:rPr>
        <w:t>.....................................................(</w:t>
      </w:r>
      <w:proofErr w:type="gramEnd"/>
      <w:r>
        <w:rPr>
          <w:rFonts w:ascii="Verdana" w:hAnsi="Verdana"/>
          <w:sz w:val="18"/>
          <w:szCs w:val="19"/>
        </w:rPr>
        <w:t xml:space="preserve">hereinafter called the Bidder has submitted his Bid no. …………………. Dated……......for </w:t>
      </w:r>
      <w:proofErr w:type="gramStart"/>
      <w:r>
        <w:rPr>
          <w:rFonts w:ascii="Verdana" w:hAnsi="Verdana"/>
          <w:sz w:val="18"/>
          <w:szCs w:val="19"/>
        </w:rPr>
        <w:t>..............................(</w:t>
      </w:r>
      <w:proofErr w:type="gramEnd"/>
      <w:r>
        <w:rPr>
          <w:rFonts w:ascii="Verdana" w:hAnsi="Verdana"/>
          <w:sz w:val="18"/>
          <w:szCs w:val="19"/>
        </w:rPr>
        <w:t>hereinafter called 'the bid')</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KNOW ALL MEN by these presents that WE.........................………………………… are bound unto Fluid Control Research Institute (An autonomous body under Govt. of India, Ministry of Heavy Industries &amp; Public Enterprises),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Kerala, India – 678623 (herein after called FCRI) IN THE SUM OF...………………………for which payment well and truly to be made to FCRI, the Bank binds itself its successor and assigns by these presents. Sealed with the Common Seal of the Bank this... day of...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THE CONDITIONS OF THIS OBLIGATION </w:t>
      </w:r>
      <w:proofErr w:type="gramStart"/>
      <w:r>
        <w:rPr>
          <w:rFonts w:ascii="Verdana" w:hAnsi="Verdana"/>
          <w:sz w:val="18"/>
          <w:szCs w:val="19"/>
        </w:rPr>
        <w:t>ARE :</w:t>
      </w:r>
      <w:proofErr w:type="gramEnd"/>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fails to perform as per the above mentioned Purchase Order; or</w:t>
      </w:r>
    </w:p>
    <w:p w:rsidR="006B3B12" w:rsidRDefault="006B3B12" w:rsidP="006B3B12">
      <w:pPr>
        <w:tabs>
          <w:tab w:val="left" w:pos="360"/>
        </w:tabs>
        <w:autoSpaceDE w:val="0"/>
        <w:autoSpaceDN w:val="0"/>
        <w:adjustRightInd w:val="0"/>
        <w:ind w:left="36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having been notified of the acceptance of his bid by FCRI during the period of bid validity but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2"/>
          <w:numId w:val="37"/>
        </w:numPr>
        <w:tabs>
          <w:tab w:val="clear" w:pos="2340"/>
          <w:tab w:val="left" w:pos="360"/>
          <w:tab w:val="num" w:pos="720"/>
        </w:tabs>
        <w:autoSpaceDE w:val="0"/>
        <w:autoSpaceDN w:val="0"/>
        <w:adjustRightInd w:val="0"/>
        <w:ind w:left="720"/>
        <w:jc w:val="both"/>
        <w:rPr>
          <w:rFonts w:ascii="Verdana" w:hAnsi="Verdana"/>
          <w:sz w:val="18"/>
          <w:szCs w:val="19"/>
        </w:rPr>
      </w:pPr>
      <w:r>
        <w:rPr>
          <w:rFonts w:ascii="Verdana" w:hAnsi="Verdana"/>
          <w:sz w:val="18"/>
          <w:szCs w:val="19"/>
        </w:rPr>
        <w:t>Fails or refuses to execute the Contract Form, if required; or</w:t>
      </w:r>
    </w:p>
    <w:p w:rsidR="006B3B12" w:rsidRPr="00D76580" w:rsidRDefault="006B3B12" w:rsidP="006B3B12">
      <w:pPr>
        <w:pStyle w:val="BodyTextIndent2"/>
        <w:numPr>
          <w:ilvl w:val="2"/>
          <w:numId w:val="37"/>
        </w:numPr>
        <w:tabs>
          <w:tab w:val="clear" w:pos="2340"/>
          <w:tab w:val="left" w:pos="360"/>
          <w:tab w:val="num" w:pos="720"/>
          <w:tab w:val="left" w:pos="2280"/>
          <w:tab w:val="left" w:pos="2520"/>
        </w:tabs>
        <w:autoSpaceDE w:val="0"/>
        <w:autoSpaceDN w:val="0"/>
        <w:adjustRightInd w:val="0"/>
        <w:spacing w:after="0" w:line="240" w:lineRule="auto"/>
        <w:ind w:left="720"/>
        <w:jc w:val="both"/>
        <w:rPr>
          <w:rFonts w:ascii="Verdana" w:hAnsi="Verdana"/>
          <w:sz w:val="18"/>
        </w:rPr>
      </w:pPr>
      <w:r w:rsidRPr="00D76580">
        <w:rPr>
          <w:rFonts w:ascii="Verdana" w:hAnsi="Verdana"/>
          <w:sz w:val="18"/>
        </w:rPr>
        <w:t>Fails or refuses to furnish the PERFORMANCE SECURITY in accordance with the instructions to bidder.</w:t>
      </w:r>
    </w:p>
    <w:p w:rsidR="006B3B12" w:rsidRDefault="006B3B12" w:rsidP="006B3B12">
      <w:pPr>
        <w:tabs>
          <w:tab w:val="left" w:pos="360"/>
        </w:tabs>
        <w:autoSpaceDE w:val="0"/>
        <w:autoSpaceDN w:val="0"/>
        <w:adjustRightInd w:val="0"/>
        <w:ind w:firstLine="36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We undertake to pay FCRI </w:t>
      </w:r>
      <w:proofErr w:type="spellStart"/>
      <w:r>
        <w:rPr>
          <w:rFonts w:ascii="Verdana" w:hAnsi="Verdana"/>
          <w:sz w:val="18"/>
          <w:szCs w:val="19"/>
        </w:rPr>
        <w:t>upto</w:t>
      </w:r>
      <w:proofErr w:type="spellEnd"/>
      <w:r>
        <w:rPr>
          <w:rFonts w:ascii="Verdana" w:hAnsi="Verdana"/>
          <w:sz w:val="18"/>
          <w:szCs w:val="19"/>
        </w:rPr>
        <w:t xml:space="preserve"> the above amount upon receipt of its first written demand, without FCRI having to substantiate its demand, provided that in its demand FCRI will note that the amount claimed by it is due to it owing to the occurrence of one or both of the two conditions specifying the occurred condition or conditions.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The Guarantee will remain in force </w:t>
      </w:r>
      <w:proofErr w:type="spellStart"/>
      <w:r>
        <w:rPr>
          <w:rFonts w:ascii="Verdana" w:hAnsi="Verdana"/>
          <w:sz w:val="18"/>
          <w:szCs w:val="19"/>
        </w:rPr>
        <w:t>upto</w:t>
      </w:r>
      <w:proofErr w:type="spellEnd"/>
      <w:r>
        <w:rPr>
          <w:rFonts w:ascii="Verdana" w:hAnsi="Verdana"/>
          <w:sz w:val="18"/>
          <w:szCs w:val="19"/>
        </w:rPr>
        <w:t xml:space="preserve"> _____________and any demand in respect thereof should reach the BANK not later than the above date.</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r>
        <w:rPr>
          <w:rFonts w:ascii="Verdana" w:hAnsi="Verdana"/>
          <w:sz w:val="18"/>
          <w:szCs w:val="19"/>
        </w:rPr>
        <w:t>(Signature of the BANK)</w:t>
      </w: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Signature of the Witness</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Name &amp; Address of Witness: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6B3B12" w:rsidRDefault="006B3B12">
      <w:pPr>
        <w:spacing w:after="200" w:line="276" w:lineRule="auto"/>
        <w:rPr>
          <w:color w:val="000000"/>
        </w:rPr>
      </w:pPr>
    </w:p>
    <w:p w:rsidR="006B3B12" w:rsidRDefault="006B3B12">
      <w:pPr>
        <w:spacing w:after="200" w:line="276" w:lineRule="auto"/>
        <w:rPr>
          <w:color w:val="000000"/>
        </w:rPr>
      </w:pPr>
      <w:r>
        <w:rPr>
          <w:color w:val="000000"/>
        </w:rPr>
        <w:t>Date</w:t>
      </w:r>
      <w:r>
        <w:rPr>
          <w:color w:val="000000"/>
        </w:rPr>
        <w:br w:type="page"/>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Pr="006008EF" w:rsidRDefault="007035D8" w:rsidP="007035D8">
      <w:pPr>
        <w:autoSpaceDE w:val="0"/>
        <w:autoSpaceDN w:val="0"/>
        <w:adjustRightInd w:val="0"/>
        <w:jc w:val="center"/>
        <w:rPr>
          <w:rFonts w:ascii="Verdana" w:hAnsi="Verdana"/>
          <w:b/>
          <w:bCs/>
          <w:sz w:val="18"/>
          <w:szCs w:val="18"/>
        </w:rPr>
      </w:pPr>
      <w:r w:rsidRPr="006008EF">
        <w:rPr>
          <w:rFonts w:ascii="Verdana" w:hAnsi="Verdana"/>
          <w:b/>
          <w:bCs/>
          <w:sz w:val="18"/>
          <w:szCs w:val="18"/>
        </w:rPr>
        <w:t>VI</w:t>
      </w:r>
      <w:r w:rsidR="006B3B12">
        <w:rPr>
          <w:rFonts w:ascii="Verdana" w:hAnsi="Verdana"/>
          <w:b/>
          <w:bCs/>
          <w:sz w:val="18"/>
          <w:szCs w:val="18"/>
        </w:rPr>
        <w:t>II</w:t>
      </w:r>
      <w:r w:rsidRPr="006008EF">
        <w:rPr>
          <w:rFonts w:ascii="Verdana" w:hAnsi="Verdana"/>
          <w:b/>
          <w:bCs/>
          <w:sz w:val="18"/>
          <w:szCs w:val="18"/>
        </w:rPr>
        <w:t>. Form of Performance Bank Guarantee</w:t>
      </w:r>
    </w:p>
    <w:p w:rsidR="007035D8" w:rsidRPr="006008EF" w:rsidRDefault="007035D8" w:rsidP="007035D8">
      <w:pPr>
        <w:tabs>
          <w:tab w:val="left" w:pos="360"/>
        </w:tabs>
        <w:autoSpaceDE w:val="0"/>
        <w:autoSpaceDN w:val="0"/>
        <w:adjustRightInd w:val="0"/>
        <w:jc w:val="center"/>
        <w:rPr>
          <w:rFonts w:ascii="Verdana" w:hAnsi="Verdana"/>
          <w:sz w:val="18"/>
          <w:szCs w:val="18"/>
        </w:rPr>
      </w:pPr>
      <w:r w:rsidRPr="006008EF">
        <w:rPr>
          <w:rFonts w:ascii="Verdana" w:hAnsi="Verdana"/>
          <w:sz w:val="18"/>
          <w:szCs w:val="18"/>
        </w:rPr>
        <w:t>(</w:t>
      </w:r>
      <w:r w:rsidR="00545396">
        <w:rPr>
          <w:rFonts w:ascii="Verdana" w:hAnsi="Verdana"/>
          <w:sz w:val="18"/>
          <w:szCs w:val="18"/>
        </w:rPr>
        <w:t>To be issued by a Public Sector Bank in INR</w:t>
      </w:r>
      <w:r w:rsidRPr="006008EF">
        <w:rPr>
          <w:rFonts w:ascii="Verdana" w:hAnsi="Verdana"/>
          <w:sz w:val="18"/>
          <w:szCs w:val="18"/>
        </w:rPr>
        <w:t>)</w:t>
      </w:r>
    </w:p>
    <w:p w:rsidR="007035D8" w:rsidRDefault="007035D8" w:rsidP="007035D8">
      <w:pPr>
        <w:tabs>
          <w:tab w:val="left" w:pos="360"/>
        </w:tabs>
        <w:autoSpaceDE w:val="0"/>
        <w:autoSpaceDN w:val="0"/>
        <w:adjustRightInd w:val="0"/>
        <w:jc w:val="center"/>
        <w:rPr>
          <w:rFonts w:ascii="Verdana" w:hAnsi="Verdana"/>
          <w:sz w:val="16"/>
          <w:szCs w:val="19"/>
        </w:rPr>
      </w:pPr>
      <w:r>
        <w:rPr>
          <w:rFonts w:ascii="Verdana" w:hAnsi="Verdana"/>
          <w:sz w:val="16"/>
          <w:szCs w:val="19"/>
        </w:rPr>
        <w:t>(</w:t>
      </w:r>
      <w:r w:rsidR="00545396">
        <w:rPr>
          <w:rFonts w:ascii="Verdana" w:hAnsi="Verdana"/>
          <w:sz w:val="16"/>
          <w:szCs w:val="19"/>
        </w:rPr>
        <w:t>Stamp in accordance with the Stamp Act)</w:t>
      </w:r>
    </w:p>
    <w:p w:rsidR="007035D8" w:rsidRDefault="007035D8" w:rsidP="007035D8">
      <w:pPr>
        <w:widowControl w:val="0"/>
        <w:autoSpaceDE w:val="0"/>
        <w:autoSpaceDN w:val="0"/>
        <w:adjustRightInd w:val="0"/>
        <w:spacing w:before="6" w:line="220" w:lineRule="exact"/>
        <w:ind w:right="-20"/>
        <w:jc w:val="both"/>
        <w:rPr>
          <w:rFonts w:ascii="Tahoma" w:hAnsi="Tahoma" w:cs="Tahoma"/>
          <w:spacing w:val="-2"/>
          <w:w w:val="102"/>
          <w:sz w:val="20"/>
          <w:szCs w:val="20"/>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pacing w:val="-2"/>
          <w:w w:val="102"/>
          <w:sz w:val="18"/>
          <w:szCs w:val="18"/>
          <w:lang w:val="en-GB"/>
        </w:rPr>
      </w:pPr>
      <w:r w:rsidRPr="001D6A43">
        <w:rPr>
          <w:rFonts w:ascii="Verdana" w:hAnsi="Verdana" w:cs="Tahoma"/>
          <w:spacing w:val="-2"/>
          <w:w w:val="102"/>
          <w:sz w:val="18"/>
          <w:szCs w:val="18"/>
          <w:lang w:val="en-GB"/>
        </w:rPr>
        <w:t xml:space="preserve">To: </w:t>
      </w: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pacing w:val="-2"/>
          <w:w w:val="102"/>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2"/>
          <w:w w:val="102"/>
          <w:sz w:val="18"/>
          <w:szCs w:val="18"/>
          <w:lang w:val="en-GB"/>
        </w:rPr>
        <w:t>M/s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F</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 xml:space="preserve"> </w:t>
      </w:r>
      <w:r w:rsidRPr="001D6A43">
        <w:rPr>
          <w:rFonts w:ascii="Verdana" w:hAnsi="Verdana" w:cs="Tahoma"/>
          <w:spacing w:val="-3"/>
          <w:w w:val="102"/>
          <w:sz w:val="18"/>
          <w:szCs w:val="18"/>
          <w:lang w:val="en-GB"/>
        </w:rPr>
        <w:t>C</w:t>
      </w:r>
      <w:r w:rsidRPr="001D6A43">
        <w:rPr>
          <w:rFonts w:ascii="Verdana" w:hAnsi="Verdana" w:cs="Tahoma"/>
          <w:spacing w:val="-2"/>
          <w:w w:val="102"/>
          <w:sz w:val="18"/>
          <w:szCs w:val="18"/>
          <w:lang w:val="en-GB"/>
        </w:rPr>
        <w:t>ontrol</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Researc</w:t>
      </w:r>
      <w:r w:rsidRPr="001D6A43">
        <w:rPr>
          <w:rFonts w:ascii="Verdana" w:hAnsi="Verdana" w:cs="Tahoma"/>
          <w:w w:val="102"/>
          <w:sz w:val="18"/>
          <w:szCs w:val="18"/>
          <w:lang w:val="en-GB"/>
        </w:rPr>
        <w:t xml:space="preserve">h </w:t>
      </w:r>
      <w:r w:rsidRPr="001D6A43">
        <w:rPr>
          <w:rFonts w:ascii="Verdana" w:hAnsi="Verdana" w:cs="Tahoma"/>
          <w:spacing w:val="-2"/>
          <w:w w:val="102"/>
          <w:sz w:val="18"/>
          <w:szCs w:val="18"/>
          <w:lang w:val="en-GB"/>
        </w:rPr>
        <w:t>Insti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ut</w:t>
      </w:r>
      <w:r w:rsidRPr="001D6A43">
        <w:rPr>
          <w:rFonts w:ascii="Verdana" w:hAnsi="Verdana" w:cs="Tahoma"/>
          <w:spacing w:val="-2"/>
          <w:w w:val="102"/>
          <w:sz w:val="18"/>
          <w:szCs w:val="18"/>
          <w:lang w:val="en-GB"/>
        </w:rPr>
        <w:t>e</w:t>
      </w:r>
    </w:p>
    <w:p w:rsidR="007035D8" w:rsidRPr="001D6A43" w:rsidRDefault="007035D8" w:rsidP="007035D8">
      <w:pPr>
        <w:widowControl w:val="0"/>
        <w:autoSpaceDE w:val="0"/>
        <w:autoSpaceDN w:val="0"/>
        <w:adjustRightInd w:val="0"/>
        <w:spacing w:before="2" w:line="270" w:lineRule="exact"/>
        <w:ind w:right="1665"/>
        <w:jc w:val="both"/>
        <w:rPr>
          <w:rFonts w:ascii="Verdana" w:hAnsi="Verdana" w:cs="Tahoma"/>
          <w:sz w:val="18"/>
          <w:szCs w:val="18"/>
          <w:lang w:val="en-GB"/>
        </w:rPr>
      </w:pPr>
      <w:proofErr w:type="spellStart"/>
      <w:r w:rsidRPr="001D6A43">
        <w:rPr>
          <w:rFonts w:ascii="Verdana" w:hAnsi="Verdana" w:cs="Tahoma"/>
          <w:w w:val="102"/>
          <w:sz w:val="18"/>
          <w:szCs w:val="18"/>
          <w:lang w:val="en-GB"/>
        </w:rPr>
        <w:t>Kanjikode</w:t>
      </w:r>
      <w:proofErr w:type="spellEnd"/>
      <w:r w:rsidRPr="001D6A43">
        <w:rPr>
          <w:rFonts w:ascii="Verdana" w:hAnsi="Verdana" w:cs="Tahoma"/>
          <w:w w:val="102"/>
          <w:sz w:val="18"/>
          <w:szCs w:val="18"/>
          <w:lang w:val="en-GB"/>
        </w:rPr>
        <w:t xml:space="preserve"> We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t, </w:t>
      </w:r>
      <w:proofErr w:type="spellStart"/>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kk</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d</w:t>
      </w:r>
      <w:proofErr w:type="spellEnd"/>
      <w:r w:rsidRPr="001D6A43">
        <w:rPr>
          <w:rFonts w:ascii="Verdana" w:hAnsi="Verdana" w:cs="Tahoma"/>
          <w:w w:val="102"/>
          <w:sz w:val="18"/>
          <w:szCs w:val="18"/>
          <w:lang w:val="en-GB"/>
        </w:rPr>
        <w:t xml:space="preserve"> –</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6</w:t>
      </w:r>
      <w:r w:rsidRPr="001D6A43">
        <w:rPr>
          <w:rFonts w:ascii="Verdana" w:hAnsi="Verdana" w:cs="Tahoma"/>
          <w:spacing w:val="-2"/>
          <w:w w:val="102"/>
          <w:sz w:val="18"/>
          <w:szCs w:val="18"/>
          <w:lang w:val="en-GB"/>
        </w:rPr>
        <w:t>7</w:t>
      </w:r>
      <w:r w:rsidRPr="001D6A43">
        <w:rPr>
          <w:rFonts w:ascii="Verdana" w:hAnsi="Verdana" w:cs="Tahoma"/>
          <w:w w:val="102"/>
          <w:sz w:val="18"/>
          <w:szCs w:val="18"/>
          <w:lang w:val="en-GB"/>
        </w:rPr>
        <w:t>8 6</w:t>
      </w:r>
      <w:r w:rsidRPr="001D6A43">
        <w:rPr>
          <w:rFonts w:ascii="Verdana" w:hAnsi="Verdana" w:cs="Tahoma"/>
          <w:spacing w:val="-2"/>
          <w:w w:val="102"/>
          <w:sz w:val="18"/>
          <w:szCs w:val="18"/>
          <w:lang w:val="en-GB"/>
        </w:rPr>
        <w:t>2</w:t>
      </w:r>
      <w:r w:rsidRPr="001D6A43">
        <w:rPr>
          <w:rFonts w:ascii="Verdana" w:hAnsi="Verdana" w:cs="Tahoma"/>
          <w:w w:val="102"/>
          <w:sz w:val="18"/>
          <w:szCs w:val="18"/>
          <w:lang w:val="en-GB"/>
        </w:rPr>
        <w:t>3</w:t>
      </w:r>
    </w:p>
    <w:p w:rsidR="007035D8" w:rsidRPr="001D6A43" w:rsidRDefault="007035D8" w:rsidP="007035D8">
      <w:pPr>
        <w:widowControl w:val="0"/>
        <w:autoSpaceDE w:val="0"/>
        <w:autoSpaceDN w:val="0"/>
        <w:adjustRightInd w:val="0"/>
        <w:spacing w:before="52" w:line="220" w:lineRule="exact"/>
        <w:ind w:right="-20"/>
        <w:jc w:val="both"/>
        <w:rPr>
          <w:rFonts w:ascii="Verdana" w:hAnsi="Verdana" w:cs="Tahoma"/>
          <w:sz w:val="18"/>
          <w:szCs w:val="18"/>
          <w:lang w:val="en-GB"/>
        </w:rPr>
      </w:pPr>
      <w:r w:rsidRPr="001D6A43">
        <w:rPr>
          <w:rFonts w:ascii="Verdana" w:hAnsi="Verdana" w:cs="Tahoma"/>
          <w:w w:val="102"/>
          <w:sz w:val="18"/>
          <w:szCs w:val="18"/>
          <w:lang w:val="en-GB"/>
        </w:rPr>
        <w:t>Ker</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la</w:t>
      </w:r>
    </w:p>
    <w:p w:rsidR="007035D8" w:rsidRPr="001D6A43" w:rsidRDefault="007035D8" w:rsidP="007035D8">
      <w:pPr>
        <w:widowControl w:val="0"/>
        <w:autoSpaceDE w:val="0"/>
        <w:autoSpaceDN w:val="0"/>
        <w:adjustRightInd w:val="0"/>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w w:val="102"/>
          <w:sz w:val="18"/>
          <w:szCs w:val="18"/>
          <w:lang w:val="en-GB"/>
        </w:rPr>
      </w:pPr>
      <w:r w:rsidRPr="001D6A43">
        <w:rPr>
          <w:rFonts w:ascii="Verdana" w:hAnsi="Verdana" w:cs="Tahoma"/>
          <w:spacing w:val="-2"/>
          <w:w w:val="102"/>
          <w:sz w:val="18"/>
          <w:szCs w:val="18"/>
          <w:lang w:val="en-GB"/>
        </w:rPr>
        <w:t>THIS</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DEE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exec</w:t>
      </w:r>
      <w:r w:rsidRPr="001D6A43">
        <w:rPr>
          <w:rFonts w:ascii="Verdana" w:hAnsi="Verdana" w:cs="Tahoma"/>
          <w:w w:val="102"/>
          <w:sz w:val="18"/>
          <w:szCs w:val="18"/>
          <w:lang w:val="en-GB"/>
        </w:rPr>
        <w:t>ut</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28"/>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spacing w:val="27"/>
          <w:w w:val="102"/>
          <w:sz w:val="18"/>
          <w:szCs w:val="18"/>
          <w:lang w:val="en-GB"/>
        </w:rPr>
        <w:t xml:space="preserve"> </w:t>
      </w:r>
      <w:proofErr w:type="gramStart"/>
      <w:r w:rsidRPr="001D6A43">
        <w:rPr>
          <w:rFonts w:ascii="Verdana" w:hAnsi="Verdana" w:cs="Tahoma"/>
          <w:spacing w:val="-2"/>
          <w:w w:val="102"/>
          <w:sz w:val="18"/>
          <w:szCs w:val="18"/>
          <w:lang w:val="en-GB"/>
        </w:rPr>
        <w:t>reg</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ed</w:t>
      </w:r>
      <w:proofErr w:type="gramEnd"/>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un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 xml:space="preserve">the </w:t>
      </w:r>
      <w:r w:rsidRPr="001D6A43">
        <w:rPr>
          <w:rFonts w:ascii="Verdana" w:hAnsi="Verdana" w:cs="Tahoma"/>
          <w:w w:val="102"/>
          <w:sz w:val="18"/>
          <w:szCs w:val="18"/>
          <w:lang w:val="en-GB"/>
        </w:rPr>
        <w:t>Nationali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ed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k,</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constitut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und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ng</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mpanies</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cqu</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sition</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Transfer of</w:t>
      </w:r>
      <w:r w:rsidRPr="001D6A43">
        <w:rPr>
          <w:rFonts w:ascii="Verdana" w:hAnsi="Verdana" w:cs="Tahoma"/>
          <w:spacing w:val="17"/>
          <w:w w:val="102"/>
          <w:sz w:val="18"/>
          <w:szCs w:val="18"/>
          <w:lang w:val="en-GB"/>
        </w:rPr>
        <w:t xml:space="preserve"> </w:t>
      </w:r>
      <w:r w:rsidRPr="001D6A43">
        <w:rPr>
          <w:rFonts w:ascii="Verdana" w:hAnsi="Verdana" w:cs="Tahoma"/>
          <w:w w:val="102"/>
          <w:sz w:val="18"/>
          <w:szCs w:val="18"/>
          <w:lang w:val="en-GB"/>
        </w:rPr>
        <w:t>Undertakings),</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t,</w:t>
      </w:r>
      <w:r w:rsidRPr="001D6A43">
        <w:rPr>
          <w:rFonts w:ascii="Verdana" w:hAnsi="Verdana" w:cs="Tahoma"/>
          <w:spacing w:val="17"/>
          <w:w w:val="102"/>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ng</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17"/>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gist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red</w:t>
      </w:r>
      <w:r w:rsidRPr="001D6A43">
        <w:rPr>
          <w:rFonts w:ascii="Verdana" w:hAnsi="Verdana" w:cs="Tahoma"/>
          <w:spacing w:val="20"/>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ffice</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at</w:t>
      </w:r>
      <w:r w:rsidRPr="001D6A43">
        <w:rPr>
          <w:rFonts w:ascii="Verdana" w:hAnsi="Verdana" w:cs="Tahoma"/>
          <w:spacing w:val="17"/>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 xml:space="preserve">. </w:t>
      </w:r>
      <w:proofErr w:type="gramStart"/>
      <w:r w:rsidRPr="001D6A43">
        <w:rPr>
          <w:rFonts w:ascii="Verdana" w:hAnsi="Verdana" w:cs="Tahoma"/>
          <w:w w:val="102"/>
          <w:sz w:val="18"/>
          <w:szCs w:val="18"/>
          <w:lang w:val="en-GB"/>
        </w:rPr>
        <w:t>and</w:t>
      </w:r>
      <w:proofErr w:type="gramEnd"/>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branc</w:t>
      </w:r>
      <w:r w:rsidRPr="001D6A43">
        <w:rPr>
          <w:rFonts w:ascii="Verdana" w:hAnsi="Verdana" w:cs="Tahoma"/>
          <w:spacing w:val="-3"/>
          <w:w w:val="102"/>
          <w:sz w:val="18"/>
          <w:szCs w:val="18"/>
          <w:lang w:val="en-GB"/>
        </w:rPr>
        <w:t>h</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Hereinafter</w:t>
      </w:r>
      <w:r w:rsidRPr="001D6A43">
        <w:rPr>
          <w:rFonts w:ascii="Verdana" w:hAnsi="Verdana" w:cs="Tahoma"/>
          <w:w w:val="102"/>
          <w:sz w:val="18"/>
          <w:szCs w:val="18"/>
          <w:lang w:val="en-GB"/>
        </w:rPr>
        <w:t xml:space="preserve"> 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4"/>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as</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t</w:t>
      </w:r>
      <w:r w:rsidRPr="001D6A43">
        <w:rPr>
          <w:rFonts w:ascii="Verdana" w:hAnsi="Verdana" w:cs="Tahoma"/>
          <w:spacing w:val="1"/>
          <w:w w:val="102"/>
          <w:sz w:val="18"/>
          <w:szCs w:val="18"/>
          <w:lang w:val="en-GB"/>
        </w:rPr>
        <w:t>h</w:t>
      </w:r>
      <w:r w:rsidRPr="001D6A43">
        <w:rPr>
          <w:rFonts w:ascii="Verdana" w:hAnsi="Verdana" w:cs="Tahoma"/>
          <w:spacing w:val="-2"/>
          <w:w w:val="102"/>
          <w:sz w:val="18"/>
          <w:szCs w:val="18"/>
          <w:lang w:val="en-GB"/>
        </w:rPr>
        <w:t>e</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Ba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k</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a</w:t>
      </w:r>
      <w:r w:rsidRPr="001D6A43">
        <w:rPr>
          <w:rFonts w:ascii="Verdana" w:hAnsi="Verdana" w:cs="Tahoma"/>
          <w:spacing w:val="1"/>
          <w:w w:val="102"/>
          <w:sz w:val="18"/>
          <w:szCs w:val="18"/>
          <w:lang w:val="en-GB"/>
        </w:rPr>
        <w:t>v</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ur</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M/s.</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Flui</w:t>
      </w:r>
      <w:r w:rsidRPr="001D6A43">
        <w:rPr>
          <w:rFonts w:ascii="Verdana" w:hAnsi="Verdana" w:cs="Tahoma"/>
          <w:spacing w:val="-3"/>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Control</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Re</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arch</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nstitute</w:t>
      </w:r>
      <w:r w:rsidRPr="001D6A43">
        <w:rPr>
          <w:rFonts w:ascii="Verdana" w:hAnsi="Verdana" w:cs="Tahoma"/>
          <w:spacing w:val="2"/>
          <w:sz w:val="18"/>
          <w:szCs w:val="18"/>
          <w:lang w:val="en-GB"/>
        </w:rPr>
        <w:t xml:space="preserve">, an autonomous R&amp;D organisation registered under the Societies Registration Act, 1860 and having its office at </w:t>
      </w:r>
      <w:proofErr w:type="spellStart"/>
      <w:r w:rsidRPr="001D6A43">
        <w:rPr>
          <w:rFonts w:ascii="Verdana" w:hAnsi="Verdana" w:cs="Tahoma"/>
          <w:spacing w:val="2"/>
          <w:sz w:val="18"/>
          <w:szCs w:val="18"/>
          <w:lang w:val="en-GB"/>
        </w:rPr>
        <w:t>Kanjikode</w:t>
      </w:r>
      <w:proofErr w:type="spellEnd"/>
      <w:r w:rsidRPr="001D6A43">
        <w:rPr>
          <w:rFonts w:ascii="Verdana" w:hAnsi="Verdana" w:cs="Tahoma"/>
          <w:spacing w:val="2"/>
          <w:sz w:val="18"/>
          <w:szCs w:val="18"/>
          <w:lang w:val="en-GB"/>
        </w:rPr>
        <w:t xml:space="preserve"> West, </w:t>
      </w:r>
      <w:proofErr w:type="spellStart"/>
      <w:r w:rsidRPr="001D6A43">
        <w:rPr>
          <w:rFonts w:ascii="Verdana" w:hAnsi="Verdana" w:cs="Tahoma"/>
          <w:spacing w:val="2"/>
          <w:sz w:val="18"/>
          <w:szCs w:val="18"/>
          <w:lang w:val="en-GB"/>
        </w:rPr>
        <w:t>Palakkad</w:t>
      </w:r>
      <w:proofErr w:type="spellEnd"/>
      <w:r w:rsidRPr="001D6A43">
        <w:rPr>
          <w:rFonts w:ascii="Verdana" w:hAnsi="Verdana" w:cs="Tahoma"/>
          <w:spacing w:val="2"/>
          <w:sz w:val="18"/>
          <w:szCs w:val="18"/>
          <w:lang w:val="en-GB"/>
        </w:rPr>
        <w:t xml:space="preserve">, Kerala </w:t>
      </w:r>
      <w:r w:rsidRPr="001D6A43">
        <w:rPr>
          <w:rFonts w:ascii="Verdana" w:hAnsi="Verdana" w:cs="Tahoma"/>
          <w:w w:val="102"/>
          <w:sz w:val="18"/>
          <w:szCs w:val="18"/>
          <w:lang w:val="en-GB"/>
        </w:rPr>
        <w: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inafter referred</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as “FCRI”)</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for 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 xml:space="preserve"> amount</w:t>
      </w:r>
      <w:r w:rsidRPr="001D6A43">
        <w:rPr>
          <w:rFonts w:ascii="Verdana" w:hAnsi="Verdana" w:cs="Tahoma"/>
          <w:spacing w:val="3"/>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not 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eding 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(Rup</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t</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requ</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st</w:t>
      </w:r>
      <w:r w:rsidRPr="001D6A43">
        <w:rPr>
          <w:rFonts w:ascii="Verdana" w:hAnsi="Verdana" w:cs="Tahoma"/>
          <w:spacing w:val="19"/>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M/s……</w:t>
      </w:r>
      <w:r w:rsidRPr="001D6A43">
        <w:rPr>
          <w:rFonts w:ascii="Verdana" w:hAnsi="Verdana" w:cs="Tahoma"/>
          <w:spacing w:val="-2"/>
          <w:w w:val="102"/>
          <w:sz w:val="18"/>
          <w:szCs w:val="18"/>
          <w:lang w:val="en-GB"/>
        </w:rPr>
        <w:t>…</w:t>
      </w:r>
      <w:proofErr w:type="gramStart"/>
      <w:r w:rsidRPr="001D6A43">
        <w:rPr>
          <w:rFonts w:ascii="Verdana" w:hAnsi="Verdana" w:cs="Tahoma"/>
          <w:w w:val="102"/>
          <w:sz w:val="18"/>
          <w:szCs w:val="18"/>
          <w:lang w:val="en-GB"/>
        </w:rPr>
        <w:t>… .</w:t>
      </w:r>
      <w:proofErr w:type="gramEnd"/>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 ……… …… ……… …… ………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 …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p>
    <w:p w:rsidR="007035D8" w:rsidRDefault="007035D8" w:rsidP="007035D8">
      <w:pPr>
        <w:widowControl w:val="0"/>
        <w:autoSpaceDE w:val="0"/>
        <w:autoSpaceDN w:val="0"/>
        <w:adjustRightInd w:val="0"/>
        <w:spacing w:before="51" w:line="276" w:lineRule="auto"/>
        <w:ind w:right="-2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51" w:line="276" w:lineRule="auto"/>
        <w:ind w:right="-2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6" w:line="276" w:lineRule="auto"/>
        <w:ind w:right="-20"/>
        <w:jc w:val="both"/>
        <w:rPr>
          <w:rFonts w:ascii="Verdana" w:hAnsi="Verdana" w:cs="Tahoma"/>
          <w:sz w:val="18"/>
          <w:szCs w:val="18"/>
          <w:lang w:val="en-GB"/>
        </w:rPr>
      </w:pP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is</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sue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subject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conditio</w:t>
      </w:r>
      <w:r w:rsidRPr="001D6A43">
        <w:rPr>
          <w:rFonts w:ascii="Verdana" w:hAnsi="Verdana" w:cs="Tahoma"/>
          <w:w w:val="102"/>
          <w:sz w:val="18"/>
          <w:szCs w:val="18"/>
          <w:lang w:val="en-GB"/>
        </w:rPr>
        <w:t>n</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that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iab</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ity</w:t>
      </w:r>
      <w:r w:rsidRPr="001D6A43">
        <w:rPr>
          <w:rFonts w:ascii="Verdana" w:hAnsi="Verdana" w:cs="Tahoma"/>
          <w:spacing w:val="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 xml:space="preserve">this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rantee</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is</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limited</w:t>
      </w:r>
      <w:r w:rsidRPr="001D6A43">
        <w:rPr>
          <w:rFonts w:ascii="Verdana" w:hAnsi="Verdana" w:cs="Tahoma"/>
          <w:spacing w:val="6"/>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spacing w:val="-2"/>
          <w:w w:val="102"/>
          <w:sz w:val="18"/>
          <w:szCs w:val="18"/>
          <w:lang w:val="en-GB"/>
        </w:rPr>
        <w:t>o</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7"/>
          <w:sz w:val="18"/>
          <w:szCs w:val="18"/>
          <w:lang w:val="en-GB"/>
        </w:rPr>
        <w:t xml:space="preserve"> </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ximum</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w:t>
      </w:r>
      <w:proofErr w:type="gramStart"/>
      <w:r w:rsidRPr="001D6A43">
        <w:rPr>
          <w:rFonts w:ascii="Verdana" w:hAnsi="Verdana" w:cs="Tahoma"/>
          <w:w w:val="102"/>
          <w:sz w:val="18"/>
          <w:szCs w:val="18"/>
          <w:lang w:val="en-GB"/>
        </w:rPr>
        <w:t>Rupee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proofErr w:type="gramEnd"/>
      <w:r w:rsidRPr="001D6A43">
        <w:rPr>
          <w:rFonts w:ascii="Verdana" w:hAnsi="Verdana" w:cs="Tahoma"/>
          <w:w w:val="102"/>
          <w:sz w:val="18"/>
          <w:szCs w:val="18"/>
          <w:lang w:val="en-GB"/>
        </w:rPr>
        <w:t xml:space="preserve"> on</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 xml:space="preserve">y)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nd the</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 xml:space="preserve">ntee shall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in in</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full</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fo</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 xml:space="preserve">ce </w:t>
      </w:r>
      <w:proofErr w:type="spellStart"/>
      <w:r w:rsidRPr="001D6A43">
        <w:rPr>
          <w:rFonts w:ascii="Verdana" w:hAnsi="Verdana" w:cs="Tahoma"/>
          <w:w w:val="102"/>
          <w:sz w:val="18"/>
          <w:szCs w:val="18"/>
          <w:lang w:val="en-GB"/>
        </w:rPr>
        <w:t>up</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o</w:t>
      </w:r>
      <w:proofErr w:type="spellEnd"/>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date</w:t>
      </w:r>
      <w:r w:rsidRPr="001D6A43">
        <w:rPr>
          <w:rFonts w:ascii="Verdana" w:hAnsi="Verdana" w:cs="Tahoma"/>
          <w:spacing w:val="2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27"/>
          <w:sz w:val="18"/>
          <w:szCs w:val="18"/>
          <w:lang w:val="en-GB"/>
        </w:rPr>
        <w:t xml:space="preserve"> </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xpiry</w:t>
      </w:r>
      <w:r w:rsidRPr="001D6A43">
        <w:rPr>
          <w:rFonts w:ascii="Verdana" w:hAnsi="Verdana" w:cs="Tahoma"/>
          <w:w w:val="102"/>
          <w:sz w:val="18"/>
          <w:szCs w:val="18"/>
          <w:lang w:val="en-GB"/>
        </w:rPr>
        <w:t>)</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and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cannot</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23"/>
          <w:sz w:val="18"/>
          <w:szCs w:val="18"/>
          <w:lang w:val="en-GB"/>
        </w:rPr>
        <w:t xml:space="preserve"> </w:t>
      </w:r>
      <w:r w:rsidRPr="001D6A43">
        <w:rPr>
          <w:rFonts w:ascii="Verdana" w:hAnsi="Verdana" w:cs="Tahoma"/>
          <w:spacing w:val="-2"/>
          <w:w w:val="102"/>
          <w:sz w:val="18"/>
          <w:szCs w:val="18"/>
          <w:lang w:val="en-GB"/>
        </w:rPr>
        <w:t>invoked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otherwise</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than</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sz w:val="18"/>
          <w:szCs w:val="18"/>
          <w:lang w:val="en-GB"/>
        </w:rPr>
        <w:t xml:space="preserve"> </w:t>
      </w:r>
      <w:r w:rsidRPr="001D6A43">
        <w:rPr>
          <w:rFonts w:ascii="Verdana" w:hAnsi="Verdana" w:cs="Tahoma"/>
          <w:spacing w:val="-2"/>
          <w:w w:val="102"/>
          <w:sz w:val="18"/>
          <w:szCs w:val="18"/>
          <w:lang w:val="en-GB"/>
        </w:rPr>
        <w:t>written</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emand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 xml:space="preserve">m </w:t>
      </w:r>
      <w:r w:rsidRPr="001D6A43">
        <w:rPr>
          <w:rFonts w:ascii="Verdana" w:hAnsi="Verdana" w:cs="Tahoma"/>
          <w:w w:val="102"/>
          <w:sz w:val="18"/>
          <w:szCs w:val="18"/>
          <w:lang w:val="en-GB"/>
        </w:rPr>
        <w:t>un</w:t>
      </w:r>
      <w:r w:rsidRPr="001D6A43">
        <w:rPr>
          <w:rFonts w:ascii="Verdana" w:hAnsi="Verdana" w:cs="Tahoma"/>
          <w:spacing w:val="-2"/>
          <w:w w:val="102"/>
          <w:sz w:val="18"/>
          <w:szCs w:val="18"/>
          <w:lang w:val="en-GB"/>
        </w:rPr>
        <w:t>der</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e</w:t>
      </w:r>
      <w:r w:rsidRPr="001D6A43">
        <w:rPr>
          <w:rFonts w:ascii="Verdana" w:hAnsi="Verdana" w:cs="Tahoma"/>
          <w:spacing w:val="5"/>
          <w:sz w:val="18"/>
          <w:szCs w:val="18"/>
          <w:lang w:val="en-GB"/>
        </w:rPr>
        <w:t xml:space="preserve">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arante</w:t>
      </w:r>
      <w:r w:rsidRPr="001D6A43">
        <w:rPr>
          <w:rFonts w:ascii="Verdana" w:hAnsi="Verdana" w:cs="Tahoma"/>
          <w:spacing w:val="-3"/>
          <w:w w:val="102"/>
          <w:sz w:val="18"/>
          <w:szCs w:val="18"/>
          <w:lang w:val="en-GB"/>
        </w:rPr>
        <w:t>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served</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on</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5"/>
          <w:w w:val="10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re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Last</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date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 xml:space="preserve">of </w:t>
      </w:r>
      <w:proofErr w:type="gramStart"/>
      <w:r w:rsidRPr="001D6A43">
        <w:rPr>
          <w:rFonts w:ascii="Verdana" w:hAnsi="Verdana" w:cs="Tahoma"/>
          <w:w w:val="102"/>
          <w:sz w:val="18"/>
          <w:szCs w:val="18"/>
          <w:lang w:val="en-GB"/>
        </w:rPr>
        <w:t>claim(</w:t>
      </w:r>
      <w:proofErr w:type="gramEnd"/>
      <w:r w:rsidRPr="001D6A43">
        <w:rPr>
          <w:rFonts w:ascii="Verdana" w:hAnsi="Verdana" w:cs="Tahoma"/>
          <w:w w:val="102"/>
          <w:sz w:val="18"/>
          <w:szCs w:val="18"/>
          <w:lang w:val="en-GB"/>
        </w:rPr>
        <w:t>after completion of one month from the date of expiry of the BG)].</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19"/>
        <w:jc w:val="both"/>
        <w:rPr>
          <w:rFonts w:ascii="Verdana" w:hAnsi="Verdana" w:cs="Tahoma"/>
          <w:sz w:val="18"/>
          <w:szCs w:val="18"/>
          <w:lang w:val="en-GB"/>
        </w:rPr>
      </w:pPr>
      <w:r w:rsidRPr="001D6A43">
        <w:rPr>
          <w:rFonts w:ascii="Verdana" w:hAnsi="Verdana" w:cs="Tahoma"/>
          <w:spacing w:val="-2"/>
          <w:w w:val="102"/>
          <w:sz w:val="18"/>
          <w:szCs w:val="18"/>
          <w:lang w:val="en-GB"/>
        </w:rPr>
        <w:t>W</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ereas</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Fluid</w:t>
      </w:r>
      <w:r w:rsidRPr="001D6A43">
        <w:rPr>
          <w:rFonts w:ascii="Verdana" w:hAnsi="Verdana" w:cs="Tahoma"/>
          <w:spacing w:val="44"/>
          <w:w w:val="102"/>
          <w:sz w:val="18"/>
          <w:szCs w:val="18"/>
          <w:lang w:val="en-GB"/>
        </w:rPr>
        <w:t xml:space="preserve"> </w:t>
      </w:r>
      <w:r w:rsidRPr="001D6A43">
        <w:rPr>
          <w:rFonts w:ascii="Verdana" w:hAnsi="Verdana" w:cs="Tahoma"/>
          <w:spacing w:val="-3"/>
          <w:w w:val="102"/>
          <w:sz w:val="18"/>
          <w:szCs w:val="18"/>
          <w:lang w:val="en-GB"/>
        </w:rPr>
        <w:t>C</w:t>
      </w:r>
      <w:r w:rsidRPr="001D6A43">
        <w:rPr>
          <w:rFonts w:ascii="Verdana" w:hAnsi="Verdana" w:cs="Tahoma"/>
          <w:spacing w:val="-2"/>
          <w:w w:val="102"/>
          <w:sz w:val="18"/>
          <w:szCs w:val="18"/>
          <w:lang w:val="en-GB"/>
        </w:rPr>
        <w:t>ontr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l</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earch</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Institute</w:t>
      </w:r>
      <w:r w:rsidRPr="001D6A43">
        <w:rPr>
          <w:rFonts w:ascii="Verdana" w:hAnsi="Verdana" w:cs="Tahoma"/>
          <w:spacing w:val="44"/>
          <w:w w:val="102"/>
          <w:sz w:val="18"/>
          <w:szCs w:val="18"/>
          <w:lang w:val="en-GB"/>
        </w:rPr>
        <w:t xml:space="preserve"> </w:t>
      </w:r>
      <w:r w:rsidRPr="001D6A43">
        <w:rPr>
          <w:rFonts w:ascii="Verdana" w:hAnsi="Verdana" w:cs="Tahoma"/>
          <w:w w:val="102"/>
          <w:sz w:val="18"/>
          <w:szCs w:val="18"/>
          <w:lang w:val="en-GB"/>
        </w:rPr>
        <w:t>has</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pla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ed</w:t>
      </w:r>
      <w:r w:rsidRPr="001D6A43">
        <w:rPr>
          <w:rFonts w:ascii="Verdana" w:hAnsi="Verdana" w:cs="Tahoma"/>
          <w:spacing w:val="23"/>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sz w:val="18"/>
          <w:szCs w:val="18"/>
          <w:lang w:val="en-GB"/>
        </w:rPr>
        <w:t xml:space="preserve"> </w:t>
      </w:r>
      <w:r w:rsidRPr="001D6A43">
        <w:rPr>
          <w:rFonts w:ascii="Verdana" w:hAnsi="Verdana" w:cs="Tahoma"/>
          <w:w w:val="102"/>
          <w:sz w:val="18"/>
          <w:szCs w:val="18"/>
          <w:lang w:val="en-GB"/>
        </w:rPr>
        <w:t>purchas</w:t>
      </w:r>
      <w:r w:rsidRPr="001D6A43">
        <w:rPr>
          <w:rFonts w:ascii="Verdana" w:hAnsi="Verdana" w:cs="Tahoma"/>
          <w:spacing w:val="-3"/>
          <w:w w:val="102"/>
          <w:sz w:val="18"/>
          <w:szCs w:val="18"/>
          <w:lang w:val="en-GB"/>
        </w:rPr>
        <w:t>e</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25"/>
          <w:sz w:val="18"/>
          <w:szCs w:val="18"/>
          <w:lang w:val="en-GB"/>
        </w:rPr>
        <w:t xml:space="preserve"> </w:t>
      </w:r>
      <w:proofErr w:type="gramStart"/>
      <w:r w:rsidRPr="001D6A43">
        <w:rPr>
          <w:rFonts w:ascii="Verdana" w:hAnsi="Verdana" w:cs="Tahoma"/>
          <w:w w:val="102"/>
          <w:sz w:val="18"/>
          <w:szCs w:val="18"/>
          <w:lang w:val="en-GB"/>
        </w:rPr>
        <w:t>No</w:t>
      </w:r>
      <w:proofErr w:type="gramEnd"/>
      <w:r w:rsidRPr="001D6A43">
        <w:rPr>
          <w:rFonts w:ascii="Verdana" w:hAnsi="Verdana" w:cs="Tahoma"/>
          <w:w w:val="102"/>
          <w:sz w:val="18"/>
          <w:szCs w:val="18"/>
          <w:lang w:val="en-GB"/>
        </w:rPr>
        <w:t>.</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Called</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0"/>
          <w:sz w:val="18"/>
          <w:szCs w:val="18"/>
          <w:lang w:val="en-GB"/>
        </w:rPr>
        <w:t xml:space="preserve"> O</w:t>
      </w:r>
      <w:r w:rsidRPr="001D6A43">
        <w:rPr>
          <w:rFonts w:ascii="Verdana" w:hAnsi="Verdana" w:cs="Tahoma"/>
          <w:w w:val="102"/>
          <w:sz w:val="18"/>
          <w:szCs w:val="18"/>
          <w:lang w:val="en-GB"/>
        </w:rPr>
        <w:t>rder)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M/s…… …</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proofErr w:type="gramStart"/>
      <w:r w:rsidRPr="001D6A43">
        <w:rPr>
          <w:rFonts w:ascii="Verdana" w:hAnsi="Verdana" w:cs="Tahoma"/>
          <w:w w:val="102"/>
          <w:sz w:val="18"/>
          <w:szCs w:val="18"/>
          <w:lang w:val="en-GB"/>
        </w:rPr>
        <w:t>… .</w:t>
      </w:r>
      <w:proofErr w:type="gramEnd"/>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(Hereinafter r</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rred to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 the</w:t>
      </w:r>
      <w:r w:rsidRPr="001D6A43">
        <w:rPr>
          <w:rFonts w:ascii="Verdana" w:hAnsi="Verdana" w:cs="Tahoma"/>
          <w:spacing w:val="2"/>
          <w:sz w:val="18"/>
          <w:szCs w:val="18"/>
          <w:lang w:val="en-GB"/>
        </w:rPr>
        <w:t xml:space="preserve"> C</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nt</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 xml:space="preserve">tor/Supplier) </w:t>
      </w:r>
      <w:r w:rsidRPr="001D6A43">
        <w:rPr>
          <w:rFonts w:ascii="Verdana" w:hAnsi="Verdana" w:cs="Tahoma"/>
          <w:spacing w:val="-2"/>
          <w:w w:val="102"/>
          <w:sz w:val="18"/>
          <w:szCs w:val="18"/>
          <w:lang w:val="en-GB"/>
        </w:rPr>
        <w:t>fo</w:t>
      </w:r>
      <w:r w:rsidRPr="001D6A43">
        <w:rPr>
          <w:rFonts w:ascii="Verdana" w:hAnsi="Verdana" w:cs="Tahoma"/>
          <w:w w:val="102"/>
          <w:sz w:val="18"/>
          <w:szCs w:val="18"/>
          <w:lang w:val="en-GB"/>
        </w:rPr>
        <w:t>r</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 (Name of work/supply) (Hereinafter r</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rred to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 the</w:t>
      </w:r>
      <w:r w:rsidRPr="001D6A43">
        <w:rPr>
          <w:rFonts w:ascii="Verdana" w:hAnsi="Verdana" w:cs="Tahoma"/>
          <w:spacing w:val="2"/>
          <w:sz w:val="18"/>
          <w:szCs w:val="18"/>
          <w:lang w:val="en-GB"/>
        </w:rPr>
        <w:t xml:space="preserve"> Work/Supply</w:t>
      </w:r>
      <w:r w:rsidRPr="001D6A43">
        <w:rPr>
          <w:rFonts w:ascii="Verdana" w:hAnsi="Verdana" w:cs="Tahoma"/>
          <w:w w:val="102"/>
          <w:sz w:val="18"/>
          <w:szCs w:val="18"/>
          <w:lang w:val="en-GB"/>
        </w:rPr>
        <w:t xml:space="preserve">) </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for FCRI</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whereas</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it</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is</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one</w:t>
      </w:r>
      <w:r w:rsidRPr="001D6A43">
        <w:rPr>
          <w:rFonts w:ascii="Verdana" w:hAnsi="Verdana" w:cs="Tahoma"/>
          <w:spacing w:val="13"/>
          <w:w w:val="102"/>
          <w:sz w:val="18"/>
          <w:szCs w:val="18"/>
          <w:lang w:val="en-GB"/>
        </w:rPr>
        <w:t xml:space="preserve"> </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 xml:space="preserve">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nditi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7"/>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8"/>
          <w:sz w:val="18"/>
          <w:szCs w:val="18"/>
          <w:lang w:val="en-GB"/>
        </w:rPr>
        <w:t xml:space="preserve"> </w:t>
      </w:r>
      <w:r w:rsidRPr="001D6A43">
        <w:rPr>
          <w:rFonts w:ascii="Verdana" w:hAnsi="Verdana" w:cs="Tahoma"/>
          <w:w w:val="102"/>
          <w:sz w:val="18"/>
          <w:szCs w:val="18"/>
          <w:lang w:val="en-GB"/>
        </w:rPr>
        <w:t>that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w w:val="102"/>
          <w:sz w:val="18"/>
          <w:szCs w:val="18"/>
          <w:lang w:val="en-GB"/>
        </w:rPr>
        <w:t xml:space="preserve"> sha</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l</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sub</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it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8"/>
          <w:sz w:val="18"/>
          <w:szCs w:val="18"/>
          <w:lang w:val="en-GB"/>
        </w:rPr>
        <w:t xml:space="preserve"> P</w:t>
      </w:r>
      <w:r w:rsidRPr="001D6A43">
        <w:rPr>
          <w:rFonts w:ascii="Verdana" w:hAnsi="Verdana" w:cs="Tahoma"/>
          <w:w w:val="102"/>
          <w:sz w:val="18"/>
          <w:szCs w:val="18"/>
          <w:lang w:val="en-GB"/>
        </w:rPr>
        <w:t>erform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2"/>
          <w:w w:val="102"/>
          <w:sz w:val="18"/>
          <w:szCs w:val="18"/>
          <w:lang w:val="en-GB"/>
        </w:rPr>
        <w:t>10</w:t>
      </w:r>
      <w:r w:rsidRPr="001D6A43">
        <w:rPr>
          <w:rFonts w:ascii="Verdana" w:hAnsi="Verdana" w:cs="Tahoma"/>
          <w:w w:val="102"/>
          <w:sz w:val="18"/>
          <w:szCs w:val="18"/>
          <w:lang w:val="en-GB"/>
        </w:rPr>
        <w:t>%</w:t>
      </w:r>
      <w:r w:rsidRPr="001D6A43">
        <w:rPr>
          <w:rFonts w:ascii="Verdana" w:hAnsi="Verdana" w:cs="Tahoma"/>
          <w:spacing w:val="18"/>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total</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de</w:t>
      </w:r>
      <w:r w:rsidRPr="001D6A43">
        <w:rPr>
          <w:rFonts w:ascii="Verdana" w:hAnsi="Verdana" w:cs="Tahoma"/>
          <w:w w:val="102"/>
          <w:sz w:val="18"/>
          <w:szCs w:val="18"/>
          <w:lang w:val="en-GB"/>
        </w:rPr>
        <w:t>r</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val</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10%</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r</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valu</w:t>
      </w:r>
      <w:r w:rsidRPr="001D6A43">
        <w:rPr>
          <w:rFonts w:ascii="Verdana" w:hAnsi="Verdana" w:cs="Tahoma"/>
          <w:w w:val="102"/>
          <w:sz w:val="18"/>
          <w:szCs w:val="18"/>
          <w:lang w:val="en-GB"/>
        </w:rPr>
        <w:t>e</w:t>
      </w:r>
      <w:r w:rsidRPr="001D6A43">
        <w:rPr>
          <w:rFonts w:ascii="Verdana" w:hAnsi="Verdana" w:cs="Tahoma"/>
          <w:spacing w:val="15"/>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ein</w:t>
      </w:r>
      <w:r w:rsidRPr="001D6A43">
        <w:rPr>
          <w:rFonts w:ascii="Verdana" w:hAnsi="Verdana" w:cs="Tahoma"/>
          <w:w w:val="102"/>
          <w:sz w:val="18"/>
          <w:szCs w:val="18"/>
          <w:lang w:val="en-GB"/>
        </w:rPr>
        <w:t>g</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Rs………</w:t>
      </w:r>
      <w:r w:rsidRPr="001D6A43">
        <w:rPr>
          <w:rFonts w:ascii="Verdana" w:hAnsi="Verdana" w:cs="Tahoma"/>
          <w:w w:val="102"/>
          <w:sz w:val="18"/>
          <w:szCs w:val="18"/>
          <w:lang w:val="en-GB"/>
        </w:rPr>
        <w:t>……</w:t>
      </w:r>
      <w:r w:rsidRPr="001D6A43">
        <w:rPr>
          <w:rFonts w:ascii="Verdana" w:hAnsi="Verdana" w:cs="Tahoma"/>
          <w:spacing w:val="16"/>
          <w:sz w:val="18"/>
          <w:szCs w:val="18"/>
          <w:lang w:val="en-GB"/>
        </w:rPr>
        <w:t xml:space="preserve"> </w:t>
      </w:r>
      <w:proofErr w:type="gramStart"/>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Rupees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only).</w:t>
      </w:r>
      <w:proofErr w:type="gramEnd"/>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he</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by</w:t>
      </w:r>
      <w:r w:rsidRPr="001D6A43">
        <w:rPr>
          <w:rFonts w:ascii="Verdana" w:hAnsi="Verdana" w:cs="Tahoma"/>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rtake t</w:t>
      </w:r>
      <w:r w:rsidRPr="001D6A43">
        <w:rPr>
          <w:rFonts w:ascii="Verdana" w:hAnsi="Verdana" w:cs="Tahoma"/>
          <w:spacing w:val="-3"/>
          <w:w w:val="102"/>
          <w:sz w:val="18"/>
          <w:szCs w:val="18"/>
          <w:lang w:val="en-GB"/>
        </w:rPr>
        <w:t>h</w:t>
      </w:r>
      <w:r w:rsidRPr="001D6A43">
        <w:rPr>
          <w:rFonts w:ascii="Verdana" w:hAnsi="Verdana" w:cs="Tahoma"/>
          <w:w w:val="102"/>
          <w:sz w:val="18"/>
          <w:szCs w:val="18"/>
          <w:lang w:val="en-GB"/>
        </w:rPr>
        <w:t>at we</w:t>
      </w:r>
      <w:r w:rsidRPr="001D6A43">
        <w:rPr>
          <w:rFonts w:ascii="Verdana" w:hAnsi="Verdana" w:cs="Tahoma"/>
          <w:sz w:val="18"/>
          <w:szCs w:val="18"/>
          <w:lang w:val="en-GB"/>
        </w:rPr>
        <w:t xml:space="preserve"> </w:t>
      </w:r>
      <w:r w:rsidRPr="001D6A43">
        <w:rPr>
          <w:rFonts w:ascii="Verdana" w:hAnsi="Verdana" w:cs="Tahoma"/>
          <w:w w:val="102"/>
          <w:sz w:val="18"/>
          <w:szCs w:val="18"/>
          <w:lang w:val="en-GB"/>
        </w:rPr>
        <w:t>wil</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 xml:space="preserve">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 to the</w:t>
      </w:r>
      <w:r w:rsidRPr="001D6A43">
        <w:rPr>
          <w:rFonts w:ascii="Verdana" w:hAnsi="Verdana" w:cs="Tahoma"/>
          <w:sz w:val="18"/>
          <w:szCs w:val="18"/>
          <w:lang w:val="en-GB"/>
        </w:rPr>
        <w:t xml:space="preserve"> </w:t>
      </w:r>
      <w:r w:rsidRPr="001D6A43">
        <w:rPr>
          <w:rFonts w:ascii="Verdana" w:hAnsi="Verdana" w:cs="Tahoma"/>
          <w:w w:val="102"/>
          <w:sz w:val="18"/>
          <w:szCs w:val="18"/>
          <w:lang w:val="en-GB"/>
        </w:rPr>
        <w:t>FCRI without</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demur,</w:t>
      </w:r>
      <w:r w:rsidRPr="001D6A43">
        <w:rPr>
          <w:rFonts w:ascii="Verdana" w:hAnsi="Verdana" w:cs="Tahoma"/>
          <w:spacing w:val="25"/>
          <w:sz w:val="18"/>
          <w:szCs w:val="18"/>
          <w:lang w:val="en-GB"/>
        </w:rPr>
        <w:t xml:space="preserve"> </w:t>
      </w:r>
      <w:r w:rsidRPr="001D6A43">
        <w:rPr>
          <w:rFonts w:ascii="Verdana" w:hAnsi="Verdana" w:cs="Tahoma"/>
          <w:w w:val="102"/>
          <w:sz w:val="18"/>
          <w:szCs w:val="18"/>
          <w:lang w:val="en-GB"/>
        </w:rPr>
        <w:t>merely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demand</w:t>
      </w:r>
      <w:r w:rsidRPr="001D6A43">
        <w:rPr>
          <w:rFonts w:ascii="Verdana" w:hAnsi="Verdana" w:cs="Tahoma"/>
          <w:spacing w:val="26"/>
          <w:sz w:val="18"/>
          <w:szCs w:val="18"/>
          <w:lang w:val="en-GB"/>
        </w:rPr>
        <w:t xml:space="preserve"> </w:t>
      </w:r>
      <w:r w:rsidRPr="001D6A43">
        <w:rPr>
          <w:rFonts w:ascii="Verdana" w:hAnsi="Verdana" w:cs="Tahoma"/>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sum</w:t>
      </w:r>
      <w:r w:rsidRPr="001D6A43">
        <w:rPr>
          <w:rFonts w:ascii="Verdana" w:hAnsi="Verdana" w:cs="Tahoma"/>
          <w:spacing w:val="2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sums</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whi</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 xml:space="preserve">h </w:t>
      </w:r>
      <w:r w:rsidRPr="001D6A43">
        <w:rPr>
          <w:rFonts w:ascii="Verdana" w:hAnsi="Verdana" w:cs="Tahoma"/>
          <w:spacing w:val="-2"/>
          <w:w w:val="102"/>
          <w:sz w:val="18"/>
          <w:szCs w:val="18"/>
          <w:lang w:val="en-GB"/>
        </w:rPr>
        <w:t>may</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m</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tim</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34"/>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tim</w:t>
      </w:r>
      <w:r w:rsidRPr="001D6A43">
        <w:rPr>
          <w:rFonts w:ascii="Verdana" w:hAnsi="Verdana" w:cs="Tahoma"/>
          <w:w w:val="102"/>
          <w:sz w:val="18"/>
          <w:szCs w:val="18"/>
          <w:lang w:val="en-GB"/>
        </w:rPr>
        <w:t>e</w:t>
      </w:r>
      <w:r w:rsidRPr="001D6A43">
        <w:rPr>
          <w:rFonts w:ascii="Verdana" w:hAnsi="Verdana" w:cs="Tahoma"/>
          <w:spacing w:val="-34"/>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ma</w:t>
      </w:r>
      <w:r w:rsidRPr="001D6A43">
        <w:rPr>
          <w:rFonts w:ascii="Verdana" w:hAnsi="Verdana" w:cs="Tahoma"/>
          <w:w w:val="102"/>
          <w:sz w:val="18"/>
          <w:szCs w:val="18"/>
          <w:lang w:val="en-GB"/>
        </w:rPr>
        <w:t>nd</w:t>
      </w:r>
      <w:r w:rsidRPr="001D6A43">
        <w:rPr>
          <w:rFonts w:ascii="Verdana" w:hAnsi="Verdana" w:cs="Tahoma"/>
          <w:spacing w:val="-2"/>
          <w:w w:val="102"/>
          <w:sz w:val="18"/>
          <w:szCs w:val="18"/>
          <w:lang w:val="en-GB"/>
        </w:rPr>
        <w:t>ed</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p</w:t>
      </w:r>
      <w:r>
        <w:rPr>
          <w:rFonts w:ascii="Verdana" w:hAnsi="Verdana" w:cs="Tahoma"/>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max</w:t>
      </w:r>
      <w:r w:rsidRPr="001D6A43">
        <w:rPr>
          <w:rFonts w:ascii="Verdana" w:hAnsi="Verdana" w:cs="Tahoma"/>
          <w:spacing w:val="-3"/>
          <w:w w:val="102"/>
          <w:sz w:val="18"/>
          <w:szCs w:val="18"/>
          <w:lang w:val="en-GB"/>
        </w:rPr>
        <w:t>i</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um</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Rs….……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upee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only)</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8"/>
          <w:w w:val="102"/>
          <w:sz w:val="18"/>
          <w:szCs w:val="18"/>
          <w:lang w:val="en-GB"/>
        </w:rPr>
        <w:t xml:space="preserve"> </w:t>
      </w:r>
      <w:proofErr w:type="gramStart"/>
      <w:r w:rsidRPr="001D6A43">
        <w:rPr>
          <w:rFonts w:ascii="Verdana" w:hAnsi="Verdana" w:cs="Tahoma"/>
          <w:w w:val="102"/>
          <w:sz w:val="18"/>
          <w:szCs w:val="18"/>
          <w:lang w:val="en-GB"/>
        </w:rPr>
        <w:t>do</w:t>
      </w:r>
      <w:proofErr w:type="gramEnd"/>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here</w:t>
      </w:r>
      <w:r w:rsidRPr="001D6A43">
        <w:rPr>
          <w:rFonts w:ascii="Verdana" w:hAnsi="Verdana" w:cs="Tahoma"/>
          <w:spacing w:val="-3"/>
          <w:w w:val="102"/>
          <w:sz w:val="18"/>
          <w:szCs w:val="18"/>
          <w:lang w:val="en-GB"/>
        </w:rPr>
        <w:t>b</w:t>
      </w:r>
      <w:r w:rsidRPr="001D6A43">
        <w:rPr>
          <w:rFonts w:ascii="Verdana" w:hAnsi="Verdana" w:cs="Tahoma"/>
          <w:w w:val="102"/>
          <w:sz w:val="18"/>
          <w:szCs w:val="18"/>
          <w:lang w:val="en-GB"/>
        </w:rPr>
        <w:t>y</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de</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take</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pay</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am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demanded</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19"/>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s gu</w:t>
      </w:r>
      <w:r w:rsidRPr="001D6A43">
        <w:rPr>
          <w:rFonts w:ascii="Verdana" w:hAnsi="Verdana" w:cs="Tahoma"/>
          <w:spacing w:val="-2"/>
          <w:w w:val="102"/>
          <w:sz w:val="18"/>
          <w:szCs w:val="18"/>
          <w:lang w:val="en-GB"/>
        </w:rPr>
        <w:t>arante</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wit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t</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y</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demur,</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mere</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y</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on</w:t>
      </w:r>
      <w:r w:rsidRPr="001D6A43">
        <w:rPr>
          <w:rFonts w:ascii="Verdana" w:hAnsi="Verdana" w:cs="Tahoma"/>
          <w:spacing w:val="55"/>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z w:val="18"/>
          <w:szCs w:val="18"/>
          <w:lang w:val="en-GB"/>
        </w:rPr>
        <w:t xml:space="preserve"> </w:t>
      </w:r>
      <w:r w:rsidRPr="001D6A43">
        <w:rPr>
          <w:rFonts w:ascii="Verdana" w:hAnsi="Verdana" w:cs="Tahoma"/>
          <w:spacing w:val="-12"/>
          <w:sz w:val="18"/>
          <w:szCs w:val="18"/>
          <w:lang w:val="en-GB"/>
        </w:rPr>
        <w:t xml:space="preserve"> </w:t>
      </w:r>
      <w:r w:rsidRPr="001D6A43">
        <w:rPr>
          <w:rFonts w:ascii="Verdana" w:hAnsi="Verdana" w:cs="Tahoma"/>
          <w:spacing w:val="-2"/>
          <w:w w:val="102"/>
          <w:sz w:val="18"/>
          <w:szCs w:val="18"/>
          <w:lang w:val="en-GB"/>
        </w:rPr>
        <w:t>deman</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12"/>
          <w:sz w:val="18"/>
          <w:szCs w:val="18"/>
          <w:lang w:val="en-GB"/>
        </w:rPr>
        <w:t xml:space="preserve"> </w:t>
      </w:r>
      <w:r w:rsidRPr="001D6A43">
        <w:rPr>
          <w:rFonts w:ascii="Verdana" w:hAnsi="Verdana" w:cs="Tahoma"/>
          <w:spacing w:val="-2"/>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w:t>
      </w:r>
      <w:r w:rsidRPr="001D6A43">
        <w:rPr>
          <w:rFonts w:ascii="Verdana" w:hAnsi="Verdana" w:cs="Tahoma"/>
          <w:sz w:val="18"/>
          <w:szCs w:val="18"/>
          <w:lang w:val="en-GB"/>
        </w:rPr>
        <w:t xml:space="preserve"> </w:t>
      </w:r>
      <w:r w:rsidRPr="001D6A43">
        <w:rPr>
          <w:rFonts w:ascii="Verdana" w:hAnsi="Verdana" w:cs="Tahoma"/>
          <w:spacing w:val="-11"/>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w w:val="102"/>
          <w:sz w:val="18"/>
          <w:szCs w:val="18"/>
          <w:lang w:val="en-GB"/>
        </w:rPr>
        <w:t>.</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y</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 xml:space="preserve">ch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mand</w:t>
      </w:r>
      <w:r w:rsidRPr="001D6A43">
        <w:rPr>
          <w:rFonts w:ascii="Verdana" w:hAnsi="Verdana" w:cs="Tahoma"/>
          <w:spacing w:val="7"/>
          <w:w w:val="102"/>
          <w:sz w:val="18"/>
          <w:szCs w:val="18"/>
          <w:lang w:val="en-GB"/>
        </w:rPr>
        <w:t xml:space="preserve"> </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ade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7"/>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w:t>
      </w:r>
      <w:r w:rsidRPr="001D6A43">
        <w:rPr>
          <w:rFonts w:ascii="Verdana" w:hAnsi="Verdana" w:cs="Tahoma"/>
          <w:spacing w:val="-3"/>
          <w:w w:val="102"/>
          <w:sz w:val="18"/>
          <w:szCs w:val="18"/>
          <w:lang w:val="en-GB"/>
        </w:rPr>
        <w:t>l</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lusive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
          <w:w w:val="102"/>
          <w:sz w:val="18"/>
          <w:szCs w:val="18"/>
          <w:lang w:val="en-GB"/>
        </w:rPr>
        <w:t>s</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regards</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due</w:t>
      </w:r>
      <w:r w:rsidRPr="001D6A43">
        <w:rPr>
          <w:rFonts w:ascii="Verdana" w:hAnsi="Verdana" w:cs="Tahoma"/>
          <w:spacing w:val="7"/>
          <w:w w:val="102"/>
          <w:sz w:val="18"/>
          <w:szCs w:val="18"/>
          <w:lang w:val="en-GB"/>
        </w:rPr>
        <w:t xml:space="preserve"> </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nd</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 xml:space="preserve">yable by </w:t>
      </w:r>
      <w:r w:rsidRPr="001D6A43">
        <w:rPr>
          <w:rFonts w:ascii="Verdana" w:hAnsi="Verdana" w:cs="Tahoma"/>
          <w:spacing w:val="-2"/>
          <w:w w:val="102"/>
          <w:sz w:val="18"/>
          <w:szCs w:val="18"/>
          <w:lang w:val="en-GB"/>
        </w:rPr>
        <w:t>the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unde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 xml:space="preserve">s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8559EE" w:rsidRDefault="008559EE" w:rsidP="007035D8">
      <w:pPr>
        <w:widowControl w:val="0"/>
        <w:autoSpaceDE w:val="0"/>
        <w:autoSpaceDN w:val="0"/>
        <w:adjustRightInd w:val="0"/>
        <w:spacing w:line="276" w:lineRule="auto"/>
        <w:ind w:right="-20"/>
        <w:jc w:val="both"/>
        <w:rPr>
          <w:rFonts w:ascii="Verdana" w:hAnsi="Verdana" w:cs="Tahoma"/>
          <w:w w:val="102"/>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undertak</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pay</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money</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so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man</w:t>
      </w:r>
      <w:r w:rsidRPr="001D6A43">
        <w:rPr>
          <w:rFonts w:ascii="Verdana" w:hAnsi="Verdana" w:cs="Tahoma"/>
          <w:spacing w:val="-2"/>
          <w:w w:val="102"/>
          <w:sz w:val="18"/>
          <w:szCs w:val="18"/>
          <w:lang w:val="en-GB"/>
        </w:rPr>
        <w:t>d</w:t>
      </w:r>
      <w:r w:rsidRPr="001D6A43">
        <w:rPr>
          <w:rFonts w:ascii="Verdana" w:hAnsi="Verdana" w:cs="Tahoma"/>
          <w:w w:val="102"/>
          <w:sz w:val="18"/>
          <w:szCs w:val="18"/>
          <w:lang w:val="en-GB"/>
        </w:rPr>
        <w:t>e</w:t>
      </w:r>
      <w:r w:rsidRPr="001D6A43">
        <w:rPr>
          <w:rFonts w:ascii="Verdana" w:hAnsi="Verdana" w:cs="Tahoma"/>
          <w:spacing w:val="-3"/>
          <w:w w:val="102"/>
          <w:sz w:val="18"/>
          <w:szCs w:val="18"/>
          <w:lang w:val="en-GB"/>
        </w:rPr>
        <w:t>d</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notwithstanding</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any di</w:t>
      </w:r>
      <w:r w:rsidRPr="001D6A43">
        <w:rPr>
          <w:rFonts w:ascii="Verdana" w:hAnsi="Verdana" w:cs="Tahoma"/>
          <w:spacing w:val="-2"/>
          <w:w w:val="102"/>
          <w:sz w:val="18"/>
          <w:szCs w:val="18"/>
          <w:lang w:val="en-GB"/>
        </w:rPr>
        <w:t>spu</w:t>
      </w:r>
      <w:r w:rsidRPr="001D6A43">
        <w:rPr>
          <w:rFonts w:ascii="Verdana" w:hAnsi="Verdana" w:cs="Tahoma"/>
          <w:w w:val="102"/>
          <w:sz w:val="18"/>
          <w:szCs w:val="18"/>
          <w:lang w:val="en-GB"/>
        </w:rPr>
        <w:t>te</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d</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utes</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raise</w:t>
      </w:r>
      <w:r w:rsidRPr="001D6A43">
        <w:rPr>
          <w:rFonts w:ascii="Verdana" w:hAnsi="Verdana" w:cs="Tahoma"/>
          <w:w w:val="102"/>
          <w:sz w:val="18"/>
          <w:szCs w:val="18"/>
          <w:lang w:val="en-GB"/>
        </w:rPr>
        <w:t>d</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y</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e</w:t>
      </w:r>
      <w:r w:rsidRPr="001D6A43">
        <w:rPr>
          <w:rFonts w:ascii="Verdana" w:hAnsi="Verdana" w:cs="Tahoma"/>
          <w:spacing w:val="14"/>
          <w:sz w:val="18"/>
          <w:szCs w:val="18"/>
          <w:lang w:val="en-GB"/>
        </w:rPr>
        <w:t xml:space="preserve"> 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/Supp</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ier</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in</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y</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it</w:t>
      </w:r>
      <w:r w:rsidRPr="001D6A43">
        <w:rPr>
          <w:rFonts w:ascii="Verdana" w:hAnsi="Verdana" w:cs="Tahoma"/>
          <w:spacing w:val="1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12"/>
          <w:w w:val="102"/>
          <w:sz w:val="18"/>
          <w:szCs w:val="18"/>
          <w:lang w:val="en-GB"/>
        </w:rPr>
        <w:t xml:space="preserve"> </w:t>
      </w:r>
      <w:r w:rsidRPr="001D6A43">
        <w:rPr>
          <w:rFonts w:ascii="Verdana" w:hAnsi="Verdana" w:cs="Tahoma"/>
          <w:w w:val="102"/>
          <w:sz w:val="18"/>
          <w:szCs w:val="18"/>
          <w:lang w:val="en-GB"/>
        </w:rPr>
        <w:t>pr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c</w:t>
      </w:r>
      <w:r w:rsidRPr="001D6A43">
        <w:rPr>
          <w:rFonts w:ascii="Verdana" w:hAnsi="Verdana" w:cs="Tahoma"/>
          <w:spacing w:val="-2"/>
          <w:w w:val="102"/>
          <w:sz w:val="18"/>
          <w:szCs w:val="18"/>
          <w:lang w:val="en-GB"/>
        </w:rPr>
        <w:t>e</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in</w:t>
      </w:r>
      <w:r w:rsidRPr="001D6A43">
        <w:rPr>
          <w:rFonts w:ascii="Verdana" w:hAnsi="Verdana" w:cs="Tahoma"/>
          <w:w w:val="102"/>
          <w:sz w:val="18"/>
          <w:szCs w:val="18"/>
          <w:lang w:val="en-GB"/>
        </w:rPr>
        <w:t>g</w:t>
      </w:r>
      <w:r w:rsidRPr="001D6A43">
        <w:rPr>
          <w:rFonts w:ascii="Verdana" w:hAnsi="Verdana" w:cs="Tahoma"/>
          <w:spacing w:val="12"/>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en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g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re</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court</w:t>
      </w:r>
      <w:r w:rsidRPr="001D6A43">
        <w:rPr>
          <w:rFonts w:ascii="Verdana" w:hAnsi="Verdana" w:cs="Tahoma"/>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z w:val="18"/>
          <w:szCs w:val="18"/>
          <w:lang w:val="en-GB"/>
        </w:rPr>
        <w:t xml:space="preserve"> </w:t>
      </w:r>
      <w:r w:rsidRPr="001D6A43">
        <w:rPr>
          <w:rFonts w:ascii="Verdana" w:hAnsi="Verdana" w:cs="Tahoma"/>
          <w:w w:val="102"/>
          <w:sz w:val="18"/>
          <w:szCs w:val="18"/>
          <w:lang w:val="en-GB"/>
        </w:rPr>
        <w:t>Tribunal</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relating</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to</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our</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liability</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this</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esent</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ing absolute and une</w:t>
      </w:r>
      <w:r w:rsidRPr="001D6A43">
        <w:rPr>
          <w:rFonts w:ascii="Verdana" w:hAnsi="Verdana" w:cs="Tahoma"/>
          <w:spacing w:val="-3"/>
          <w:w w:val="102"/>
          <w:sz w:val="18"/>
          <w:szCs w:val="18"/>
          <w:lang w:val="en-GB"/>
        </w:rPr>
        <w:t>q</w:t>
      </w:r>
      <w:r w:rsidRPr="001D6A43">
        <w:rPr>
          <w:rFonts w:ascii="Verdana" w:hAnsi="Verdana" w:cs="Tahoma"/>
          <w:w w:val="102"/>
          <w:sz w:val="18"/>
          <w:szCs w:val="18"/>
          <w:lang w:val="en-GB"/>
        </w:rPr>
        <w:t>uiv</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al.</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paym</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spacing w:val="-3"/>
          <w:w w:val="102"/>
          <w:sz w:val="18"/>
          <w:szCs w:val="18"/>
          <w:lang w:val="en-GB"/>
        </w:rPr>
        <w:t>o</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mad</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by</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us</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under</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this</w:t>
      </w:r>
      <w:r w:rsidRPr="001D6A43">
        <w:rPr>
          <w:rFonts w:ascii="Verdana" w:hAnsi="Verdana" w:cs="Tahoma"/>
          <w:spacing w:val="37"/>
          <w:w w:val="102"/>
          <w:sz w:val="18"/>
          <w:szCs w:val="18"/>
          <w:lang w:val="en-GB"/>
        </w:rPr>
        <w:t xml:space="preserve"> </w:t>
      </w:r>
      <w:r w:rsidRPr="001D6A43">
        <w:rPr>
          <w:rFonts w:ascii="Verdana" w:hAnsi="Verdana" w:cs="Tahoma"/>
          <w:spacing w:val="-3"/>
          <w:w w:val="102"/>
          <w:sz w:val="18"/>
          <w:szCs w:val="18"/>
          <w:lang w:val="en-GB"/>
        </w:rPr>
        <w:t>g</w:t>
      </w:r>
      <w:r w:rsidRPr="001D6A43">
        <w:rPr>
          <w:rFonts w:ascii="Verdana" w:hAnsi="Verdana" w:cs="Tahoma"/>
          <w:spacing w:val="-4"/>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36"/>
          <w:w w:val="102"/>
          <w:sz w:val="18"/>
          <w:szCs w:val="18"/>
          <w:lang w:val="en-GB"/>
        </w:rPr>
        <w:t xml:space="preserve"> </w:t>
      </w:r>
      <w:r w:rsidRPr="001D6A43">
        <w:rPr>
          <w:rFonts w:ascii="Verdana" w:hAnsi="Verdana" w:cs="Tahoma"/>
          <w:spacing w:val="-2"/>
          <w:w w:val="102"/>
          <w:sz w:val="18"/>
          <w:szCs w:val="18"/>
          <w:lang w:val="en-GB"/>
        </w:rPr>
        <w:t>shal</w:t>
      </w:r>
      <w:r w:rsidRPr="001D6A43">
        <w:rPr>
          <w:rFonts w:ascii="Verdana" w:hAnsi="Verdana" w:cs="Tahoma"/>
          <w:w w:val="102"/>
          <w:sz w:val="18"/>
          <w:szCs w:val="18"/>
          <w:lang w:val="en-GB"/>
        </w:rPr>
        <w:t>l</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be</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a</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valid</w:t>
      </w:r>
      <w:r w:rsidRPr="001D6A43">
        <w:rPr>
          <w:rFonts w:ascii="Verdana" w:hAnsi="Verdana" w:cs="Tahoma"/>
          <w:spacing w:val="36"/>
          <w:w w:val="102"/>
          <w:sz w:val="18"/>
          <w:szCs w:val="18"/>
          <w:lang w:val="en-GB"/>
        </w:rPr>
        <w:t xml:space="preserve"> </w:t>
      </w:r>
      <w:r w:rsidRPr="001D6A43">
        <w:rPr>
          <w:rFonts w:ascii="Verdana" w:hAnsi="Verdana" w:cs="Tahoma"/>
          <w:w w:val="102"/>
          <w:sz w:val="18"/>
          <w:szCs w:val="18"/>
          <w:lang w:val="en-GB"/>
        </w:rPr>
        <w:t>di</w:t>
      </w:r>
      <w:r w:rsidRPr="001D6A43">
        <w:rPr>
          <w:rFonts w:ascii="Verdana" w:hAnsi="Verdana" w:cs="Tahoma"/>
          <w:spacing w:val="-2"/>
          <w:w w:val="102"/>
          <w:sz w:val="18"/>
          <w:szCs w:val="18"/>
          <w:lang w:val="en-GB"/>
        </w:rPr>
        <w:t>sc</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ar</w:t>
      </w:r>
      <w:r w:rsidRPr="001D6A43">
        <w:rPr>
          <w:rFonts w:ascii="Verdana" w:hAnsi="Verdana" w:cs="Tahoma"/>
          <w:w w:val="102"/>
          <w:sz w:val="18"/>
          <w:szCs w:val="18"/>
          <w:lang w:val="en-GB"/>
        </w:rPr>
        <w:t>ge</w:t>
      </w:r>
      <w:r w:rsidRPr="001D6A43">
        <w:rPr>
          <w:rFonts w:ascii="Verdana" w:hAnsi="Verdana" w:cs="Tahoma"/>
          <w:spacing w:val="-3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6"/>
          <w:w w:val="102"/>
          <w:sz w:val="18"/>
          <w:szCs w:val="18"/>
          <w:lang w:val="en-GB"/>
        </w:rPr>
        <w:t xml:space="preserve"> </w:t>
      </w:r>
      <w:r w:rsidRPr="001D6A43">
        <w:rPr>
          <w:rFonts w:ascii="Verdana" w:hAnsi="Verdana" w:cs="Tahoma"/>
          <w:spacing w:val="-2"/>
          <w:w w:val="102"/>
          <w:sz w:val="18"/>
          <w:szCs w:val="18"/>
          <w:lang w:val="en-GB"/>
        </w:rPr>
        <w:t>our 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ab</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ity</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fo</w:t>
      </w:r>
      <w:r w:rsidRPr="001D6A43">
        <w:rPr>
          <w:rFonts w:ascii="Verdana" w:hAnsi="Verdana" w:cs="Tahoma"/>
          <w:spacing w:val="-4"/>
          <w:w w:val="102"/>
          <w:sz w:val="18"/>
          <w:szCs w:val="18"/>
          <w:lang w:val="en-GB"/>
        </w:rPr>
        <w:t>r</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w:t>
      </w:r>
      <w:r w:rsidRPr="001D6A43">
        <w:rPr>
          <w:rFonts w:ascii="Verdana" w:hAnsi="Verdana" w:cs="Tahoma"/>
          <w:spacing w:val="-2"/>
          <w:w w:val="102"/>
          <w:sz w:val="18"/>
          <w:szCs w:val="18"/>
          <w:lang w:val="en-GB"/>
        </w:rPr>
        <w:t>m</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ther</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spacing w:val="-2"/>
          <w:w w:val="102"/>
          <w:sz w:val="18"/>
          <w:szCs w:val="18"/>
          <w:lang w:val="en-GB"/>
        </w:rPr>
        <w:t>der</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spacing w:val="-3"/>
          <w:w w:val="102"/>
          <w:sz w:val="18"/>
          <w:szCs w:val="18"/>
          <w:lang w:val="en-GB"/>
        </w:rPr>
        <w:t>d</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4"/>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said</w:t>
      </w:r>
      <w:r w:rsidRPr="001D6A43">
        <w:rPr>
          <w:rFonts w:ascii="Verdana" w:hAnsi="Verdana" w:cs="Tahoma"/>
          <w:spacing w:val="29"/>
          <w:w w:val="102"/>
          <w:sz w:val="18"/>
          <w:szCs w:val="18"/>
          <w:lang w:val="en-GB"/>
        </w:rPr>
        <w:t xml:space="preserve">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nt</w:t>
      </w:r>
      <w:r w:rsidRPr="001D6A43">
        <w:rPr>
          <w:rFonts w:ascii="Verdana" w:hAnsi="Verdana" w:cs="Tahoma"/>
          <w:spacing w:val="-2"/>
          <w:w w:val="102"/>
          <w:sz w:val="18"/>
          <w:szCs w:val="18"/>
          <w:lang w:val="en-GB"/>
        </w:rPr>
        <w:t>ractor</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up</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ier</w:t>
      </w:r>
      <w:r w:rsidRPr="001D6A43">
        <w:rPr>
          <w:rFonts w:ascii="Verdana" w:hAnsi="Verdana" w:cs="Tahoma"/>
          <w:spacing w:val="29"/>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al</w:t>
      </w:r>
      <w:r w:rsidRPr="001D6A43">
        <w:rPr>
          <w:rFonts w:ascii="Verdana" w:hAnsi="Verdana" w:cs="Tahoma"/>
          <w:spacing w:val="-3"/>
          <w:w w:val="102"/>
          <w:sz w:val="18"/>
          <w:szCs w:val="18"/>
          <w:lang w:val="en-GB"/>
        </w:rPr>
        <w:t>l</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have</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no</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 xml:space="preserve">m </w:t>
      </w:r>
      <w:r w:rsidRPr="001D6A43">
        <w:rPr>
          <w:rFonts w:ascii="Verdana" w:hAnsi="Verdana" w:cs="Tahoma"/>
          <w:w w:val="102"/>
          <w:sz w:val="18"/>
          <w:szCs w:val="18"/>
          <w:lang w:val="en-GB"/>
        </w:rPr>
        <w:t>agains</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 xml:space="preserve"> us</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 xml:space="preserve">r making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h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ent.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34"/>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2"/>
          <w:w w:val="102"/>
          <w:sz w:val="18"/>
          <w:szCs w:val="18"/>
          <w:lang w:val="en-GB"/>
        </w:rPr>
        <w:t xml:space="preserve"> </w:t>
      </w:r>
      <w:r w:rsidRPr="001D6A43">
        <w:rPr>
          <w:rFonts w:ascii="Verdana" w:hAnsi="Verdana" w:cs="Tahoma"/>
          <w:w w:val="102"/>
          <w:sz w:val="18"/>
          <w:szCs w:val="18"/>
          <w:lang w:val="en-GB"/>
        </w:rPr>
        <w:t>further</w:t>
      </w:r>
      <w:r w:rsidRPr="001D6A43">
        <w:rPr>
          <w:rFonts w:ascii="Verdana" w:hAnsi="Verdana" w:cs="Tahoma"/>
          <w:spacing w:val="32"/>
          <w:w w:val="102"/>
          <w:sz w:val="18"/>
          <w:szCs w:val="18"/>
          <w:lang w:val="en-GB"/>
        </w:rPr>
        <w:t xml:space="preserve"> </w:t>
      </w:r>
      <w:r w:rsidRPr="001D6A43">
        <w:rPr>
          <w:rFonts w:ascii="Verdana" w:hAnsi="Verdana" w:cs="Tahoma"/>
          <w:w w:val="102"/>
          <w:sz w:val="18"/>
          <w:szCs w:val="18"/>
          <w:lang w:val="en-GB"/>
        </w:rPr>
        <w:t>ag</w:t>
      </w:r>
      <w:r w:rsidRPr="001D6A43">
        <w:rPr>
          <w:rFonts w:ascii="Verdana" w:hAnsi="Verdana" w:cs="Tahoma"/>
          <w:spacing w:val="-4"/>
          <w:w w:val="102"/>
          <w:sz w:val="18"/>
          <w:szCs w:val="18"/>
          <w:lang w:val="en-GB"/>
        </w:rPr>
        <w:t>r</w:t>
      </w:r>
      <w:r w:rsidRPr="001D6A43">
        <w:rPr>
          <w:rFonts w:ascii="Verdana" w:hAnsi="Verdana" w:cs="Tahoma"/>
          <w:w w:val="102"/>
          <w:sz w:val="18"/>
          <w:szCs w:val="18"/>
          <w:lang w:val="en-GB"/>
        </w:rPr>
        <w:t>ee</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t</w:t>
      </w:r>
      <w:r w:rsidRPr="001D6A43">
        <w:rPr>
          <w:rFonts w:ascii="Verdana" w:hAnsi="Verdana" w:cs="Tahoma"/>
          <w:spacing w:val="-36"/>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w:t>
      </w:r>
      <w:r w:rsidRPr="001D6A43">
        <w:rPr>
          <w:rFonts w:ascii="Verdana" w:hAnsi="Verdana" w:cs="Tahoma"/>
          <w:w w:val="102"/>
          <w:sz w:val="18"/>
          <w:szCs w:val="18"/>
          <w:lang w:val="en-GB"/>
        </w:rPr>
        <w:t>t</w:t>
      </w:r>
      <w:r w:rsidRPr="001D6A43">
        <w:rPr>
          <w:rFonts w:ascii="Verdana" w:hAnsi="Verdana" w:cs="Tahoma"/>
          <w:spacing w:val="-4"/>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in</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contai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remai</w:t>
      </w:r>
      <w:r w:rsidRPr="001D6A43">
        <w:rPr>
          <w:rFonts w:ascii="Verdana" w:hAnsi="Verdana" w:cs="Tahoma"/>
          <w:w w:val="102"/>
          <w:sz w:val="18"/>
          <w:szCs w:val="18"/>
          <w:lang w:val="en-GB"/>
        </w:rPr>
        <w:t>n</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in f</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l</w:t>
      </w:r>
      <w:r w:rsidRPr="001D6A43">
        <w:rPr>
          <w:rFonts w:ascii="Verdana" w:hAnsi="Verdana" w:cs="Tahoma"/>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rce</w:t>
      </w:r>
      <w:r w:rsidRPr="001D6A43">
        <w:rPr>
          <w:rFonts w:ascii="Verdana" w:hAnsi="Verdana" w:cs="Tahoma"/>
          <w:spacing w:val="63"/>
          <w:w w:val="102"/>
          <w:sz w:val="18"/>
          <w:szCs w:val="18"/>
          <w:lang w:val="en-GB"/>
        </w:rPr>
        <w:t xml:space="preserve"> </w:t>
      </w:r>
      <w:r w:rsidRPr="001D6A43">
        <w:rPr>
          <w:rFonts w:ascii="Verdana" w:hAnsi="Verdana" w:cs="Tahoma"/>
          <w:w w:val="102"/>
          <w:sz w:val="18"/>
          <w:szCs w:val="18"/>
          <w:lang w:val="en-GB"/>
        </w:rPr>
        <w:t>un</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l</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pa</w:t>
      </w:r>
      <w:r w:rsidRPr="001D6A43">
        <w:rPr>
          <w:rFonts w:ascii="Verdana" w:hAnsi="Verdana" w:cs="Tahoma"/>
          <w:w w:val="102"/>
          <w:sz w:val="18"/>
          <w:szCs w:val="18"/>
          <w:lang w:val="en-GB"/>
        </w:rPr>
        <w:t>y</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has</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been</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made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nk</w:t>
      </w:r>
      <w:r w:rsidRPr="001D6A43">
        <w:rPr>
          <w:rFonts w:ascii="Verdana" w:hAnsi="Verdana" w:cs="Tahoma"/>
          <w:spacing w:val="63"/>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 xml:space="preserve">the </w:t>
      </w:r>
      <w:r w:rsidRPr="001D6A43">
        <w:rPr>
          <w:rFonts w:ascii="Verdana" w:hAnsi="Verdana" w:cs="Tahoma"/>
          <w:w w:val="102"/>
          <w:sz w:val="18"/>
          <w:szCs w:val="18"/>
          <w:lang w:val="en-GB"/>
        </w:rPr>
        <w:t>aggr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gat</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pa</w:t>
      </w:r>
      <w:r w:rsidRPr="001D6A43">
        <w:rPr>
          <w:rFonts w:ascii="Verdana" w:hAnsi="Verdana" w:cs="Tahoma"/>
          <w:w w:val="102"/>
          <w:sz w:val="18"/>
          <w:szCs w:val="18"/>
          <w:lang w:val="en-GB"/>
        </w:rPr>
        <w:t>ya</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und</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w w:val="102"/>
          <w:sz w:val="18"/>
          <w:szCs w:val="18"/>
          <w:lang w:val="en-GB"/>
        </w:rPr>
        <w:t xml:space="preserve"> </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b)</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l</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s</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z w:val="18"/>
          <w:szCs w:val="18"/>
          <w:lang w:val="en-GB"/>
        </w:rPr>
        <w:t xml:space="preserve"> W</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rk/Sup</w:t>
      </w:r>
      <w:r w:rsidRPr="001D6A43">
        <w:rPr>
          <w:rFonts w:ascii="Verdana" w:hAnsi="Verdana" w:cs="Tahoma"/>
          <w:spacing w:val="-3"/>
          <w:w w:val="102"/>
          <w:sz w:val="18"/>
          <w:szCs w:val="18"/>
          <w:lang w:val="en-GB"/>
        </w:rPr>
        <w:t>p</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as</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pe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 xml:space="preserve">e </w:t>
      </w:r>
      <w:r w:rsidRPr="001D6A43">
        <w:rPr>
          <w:rFonts w:ascii="Verdana" w:hAnsi="Verdana" w:cs="Tahoma"/>
          <w:w w:val="102"/>
          <w:sz w:val="18"/>
          <w:szCs w:val="18"/>
          <w:lang w:val="en-GB"/>
        </w:rPr>
        <w:t>order</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has</w:t>
      </w:r>
      <w:r w:rsidRPr="001D6A43">
        <w:rPr>
          <w:rFonts w:ascii="Verdana" w:hAnsi="Verdana" w:cs="Tahoma"/>
          <w:spacing w:val="-31"/>
          <w:sz w:val="18"/>
          <w:szCs w:val="18"/>
          <w:lang w:val="en-GB"/>
        </w:rPr>
        <w:t xml:space="preserve"> </w:t>
      </w:r>
      <w:r w:rsidRPr="001D6A43">
        <w:rPr>
          <w:rFonts w:ascii="Verdana" w:hAnsi="Verdana" w:cs="Tahoma"/>
          <w:w w:val="102"/>
          <w:sz w:val="18"/>
          <w:szCs w:val="18"/>
          <w:lang w:val="en-GB"/>
        </w:rPr>
        <w:t>been</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compl</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ted</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4"/>
          <w:w w:val="102"/>
          <w:sz w:val="18"/>
          <w:szCs w:val="18"/>
          <w:lang w:val="en-GB"/>
        </w:rPr>
        <w:t>c</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rdance</w:t>
      </w:r>
      <w:r w:rsidRPr="001D6A43">
        <w:rPr>
          <w:rFonts w:ascii="Verdana" w:hAnsi="Verdana" w:cs="Tahoma"/>
          <w:sz w:val="18"/>
          <w:szCs w:val="18"/>
          <w:lang w:val="en-GB"/>
        </w:rPr>
        <w:t xml:space="preserve"> </w:t>
      </w:r>
      <w:r w:rsidRPr="001D6A43">
        <w:rPr>
          <w:rFonts w:ascii="Verdana" w:hAnsi="Verdana" w:cs="Tahoma"/>
          <w:w w:val="102"/>
          <w:sz w:val="18"/>
          <w:szCs w:val="18"/>
          <w:lang w:val="en-GB"/>
        </w:rPr>
        <w:t>with</w:t>
      </w:r>
      <w:r w:rsidRPr="001D6A43">
        <w:rPr>
          <w:rFonts w:ascii="Verdana" w:hAnsi="Verdana" w:cs="Tahoma"/>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nditi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spacing w:val="39"/>
          <w:w w:val="102"/>
          <w:sz w:val="18"/>
          <w:szCs w:val="18"/>
          <w:lang w:val="en-GB"/>
        </w:rPr>
        <w:t xml:space="preserve"> </w:t>
      </w:r>
      <w:r w:rsidRPr="001D6A43">
        <w:rPr>
          <w:rFonts w:ascii="Verdana" w:hAnsi="Verdana" w:cs="Tahoma"/>
          <w:spacing w:val="-4"/>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z w:val="18"/>
          <w:szCs w:val="18"/>
          <w:lang w:val="en-GB"/>
        </w:rPr>
        <w:t xml:space="preserve"> </w:t>
      </w:r>
      <w:r w:rsidRPr="001D6A43">
        <w:rPr>
          <w:rFonts w:ascii="Verdana" w:hAnsi="Verdana" w:cs="Tahoma"/>
          <w:w w:val="102"/>
          <w:sz w:val="18"/>
          <w:szCs w:val="18"/>
          <w:lang w:val="en-GB"/>
        </w:rPr>
        <w:t>orde</w:t>
      </w:r>
      <w:r w:rsidRPr="001D6A43">
        <w:rPr>
          <w:rFonts w:ascii="Verdana" w:hAnsi="Verdana" w:cs="Tahoma"/>
          <w:spacing w:val="-4"/>
          <w:w w:val="102"/>
          <w:sz w:val="18"/>
          <w:szCs w:val="18"/>
          <w:lang w:val="en-GB"/>
        </w:rPr>
        <w:t>r</w:t>
      </w:r>
      <w:r w:rsidRPr="001D6A43">
        <w:rPr>
          <w:rFonts w:ascii="Verdana" w:hAnsi="Verdana" w:cs="Tahoma"/>
          <w:spacing w:val="3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til</w:t>
      </w:r>
      <w:r w:rsidRPr="001D6A43">
        <w:rPr>
          <w:rFonts w:ascii="Verdana" w:hAnsi="Verdana" w:cs="Tahoma"/>
          <w:spacing w:val="-3"/>
          <w:w w:val="102"/>
          <w:sz w:val="18"/>
          <w:szCs w:val="18"/>
          <w:lang w:val="en-GB"/>
        </w:rPr>
        <w:t>l</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 xml:space="preserve">the </w:t>
      </w:r>
      <w:r w:rsidRPr="001D6A43">
        <w:rPr>
          <w:rFonts w:ascii="Verdana" w:hAnsi="Verdana" w:cs="Tahoma"/>
          <w:spacing w:val="-2"/>
          <w:w w:val="102"/>
          <w:sz w:val="18"/>
          <w:szCs w:val="18"/>
          <w:lang w:val="en-GB"/>
        </w:rPr>
        <w:t>ex</w:t>
      </w:r>
      <w:r w:rsidRPr="001D6A43">
        <w:rPr>
          <w:rFonts w:ascii="Verdana" w:hAnsi="Verdana" w:cs="Tahoma"/>
          <w:w w:val="102"/>
          <w:sz w:val="18"/>
          <w:szCs w:val="18"/>
          <w:lang w:val="en-GB"/>
        </w:rPr>
        <w:t>piry</w:t>
      </w:r>
      <w:r w:rsidRPr="001D6A43">
        <w:rPr>
          <w:rFonts w:ascii="Verdana" w:hAnsi="Verdana" w:cs="Tahoma"/>
          <w:spacing w:val="11"/>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gua</w:t>
      </w:r>
      <w:r w:rsidRPr="001D6A43">
        <w:rPr>
          <w:rFonts w:ascii="Verdana" w:hAnsi="Verdana" w:cs="Tahoma"/>
          <w:spacing w:val="-2"/>
          <w:w w:val="102"/>
          <w:sz w:val="18"/>
          <w:szCs w:val="18"/>
          <w:lang w:val="en-GB"/>
        </w:rPr>
        <w:t>ra</w:t>
      </w:r>
      <w:r w:rsidRPr="001D6A43">
        <w:rPr>
          <w:rFonts w:ascii="Verdana" w:hAnsi="Verdana" w:cs="Tahoma"/>
          <w:w w:val="102"/>
          <w:sz w:val="18"/>
          <w:szCs w:val="18"/>
          <w:lang w:val="en-GB"/>
        </w:rPr>
        <w:t>nt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ar</w:t>
      </w:r>
      <w:r w:rsidRPr="001D6A43">
        <w:rPr>
          <w:rFonts w:ascii="Verdana" w:hAnsi="Verdana" w:cs="Tahoma"/>
          <w:w w:val="102"/>
          <w:sz w:val="18"/>
          <w:szCs w:val="18"/>
          <w:lang w:val="en-GB"/>
        </w:rPr>
        <w:t>g</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guarant</w:t>
      </w:r>
      <w:r w:rsidRPr="001D6A43">
        <w:rPr>
          <w:rFonts w:ascii="Verdana" w:hAnsi="Verdana" w:cs="Tahoma"/>
          <w:spacing w:val="-2"/>
          <w:w w:val="102"/>
          <w:sz w:val="18"/>
          <w:szCs w:val="18"/>
          <w:lang w:val="en-GB"/>
        </w:rPr>
        <w:t>ee</w:t>
      </w:r>
      <w:r w:rsidRPr="001D6A43">
        <w:rPr>
          <w:rFonts w:ascii="Verdana" w:hAnsi="Verdana" w:cs="Tahoma"/>
          <w:spacing w:val="11"/>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cc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rdin</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 xml:space="preserve">ly whichever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fir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3"/>
          <w:sz w:val="18"/>
          <w:szCs w:val="18"/>
          <w:lang w:val="en-GB"/>
        </w:rPr>
        <w:t xml:space="preserve"> </w:t>
      </w:r>
      <w:r w:rsidRPr="001D6A43">
        <w:rPr>
          <w:rFonts w:ascii="Verdana" w:hAnsi="Verdana" w:cs="Tahoma"/>
          <w:spacing w:val="-4"/>
          <w:w w:val="102"/>
          <w:sz w:val="18"/>
          <w:szCs w:val="18"/>
          <w:lang w:val="en-GB"/>
        </w:rPr>
        <w:t>o</w:t>
      </w:r>
      <w:r w:rsidRPr="001D6A43">
        <w:rPr>
          <w:rFonts w:ascii="Verdana" w:hAnsi="Verdana" w:cs="Tahoma"/>
          <w:w w:val="102"/>
          <w:sz w:val="18"/>
          <w:szCs w:val="18"/>
          <w:lang w:val="en-GB"/>
        </w:rPr>
        <w:t>ccur.</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w w:val="102"/>
          <w:sz w:val="18"/>
          <w:szCs w:val="18"/>
          <w:lang w:val="en-GB"/>
        </w:rPr>
        <w:t>fu</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agre</w:t>
      </w:r>
      <w:r w:rsidRPr="001D6A43">
        <w:rPr>
          <w:rFonts w:ascii="Verdana" w:hAnsi="Verdana" w:cs="Tahoma"/>
          <w:spacing w:val="-3"/>
          <w:w w:val="102"/>
          <w:sz w:val="18"/>
          <w:szCs w:val="18"/>
          <w:lang w:val="en-GB"/>
        </w:rPr>
        <w:t>e</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hat</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hey</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ve</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 xml:space="preserve">fullest </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bert</w:t>
      </w:r>
      <w:r w:rsidRPr="001D6A43">
        <w:rPr>
          <w:rFonts w:ascii="Verdana" w:hAnsi="Verdana" w:cs="Tahoma"/>
          <w:w w:val="102"/>
          <w:sz w:val="18"/>
          <w:szCs w:val="18"/>
          <w:lang w:val="en-GB"/>
        </w:rPr>
        <w:t>y</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without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conse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and</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without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fecting</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any</w:t>
      </w:r>
      <w:r w:rsidRPr="001D6A43">
        <w:rPr>
          <w:rFonts w:ascii="Verdana" w:hAnsi="Verdana" w:cs="Tahoma"/>
          <w:spacing w:val="14"/>
          <w:w w:val="102"/>
          <w:sz w:val="18"/>
          <w:szCs w:val="18"/>
          <w:lang w:val="en-GB"/>
        </w:rPr>
        <w:t xml:space="preserve"> </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n</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1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r</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obl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gation</w:t>
      </w:r>
      <w:r w:rsidRPr="001D6A43">
        <w:rPr>
          <w:rFonts w:ascii="Verdana" w:hAnsi="Verdana" w:cs="Tahoma"/>
          <w:w w:val="102"/>
          <w:sz w:val="18"/>
          <w:szCs w:val="18"/>
          <w:lang w:val="en-GB"/>
        </w:rPr>
        <w:t>s</w:t>
      </w:r>
      <w:r w:rsidRPr="001D6A43">
        <w:rPr>
          <w:rFonts w:ascii="Verdana" w:hAnsi="Verdana" w:cs="Tahoma"/>
          <w:spacing w:val="14"/>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der </w:t>
      </w:r>
      <w:r w:rsidRPr="001D6A43">
        <w:rPr>
          <w:rFonts w:ascii="Verdana" w:hAnsi="Verdana" w:cs="Tahoma"/>
          <w:w w:val="102"/>
          <w:sz w:val="18"/>
          <w:szCs w:val="18"/>
          <w:lang w:val="en-GB"/>
        </w:rPr>
        <w:t>g</w:t>
      </w:r>
      <w:r w:rsidRPr="001D6A43">
        <w:rPr>
          <w:rFonts w:ascii="Verdana" w:hAnsi="Verdana" w:cs="Tahoma"/>
          <w:spacing w:val="-2"/>
          <w:w w:val="102"/>
          <w:sz w:val="18"/>
          <w:szCs w:val="18"/>
          <w:lang w:val="en-GB"/>
        </w:rPr>
        <w:t>ran</w:t>
      </w:r>
      <w:r w:rsidRPr="001D6A43">
        <w:rPr>
          <w:rFonts w:ascii="Verdana" w:hAnsi="Verdana" w:cs="Tahoma"/>
          <w:w w:val="102"/>
          <w:sz w:val="18"/>
          <w:szCs w:val="18"/>
          <w:lang w:val="en-GB"/>
        </w:rPr>
        <w:t>t</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e</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othe</w:t>
      </w:r>
      <w:r w:rsidRPr="001D6A43">
        <w:rPr>
          <w:rFonts w:ascii="Verdana" w:hAnsi="Verdana" w:cs="Tahoma"/>
          <w:w w:val="102"/>
          <w:sz w:val="18"/>
          <w:szCs w:val="18"/>
          <w:lang w:val="en-GB"/>
        </w:rPr>
        <w:t>r</w:t>
      </w:r>
      <w:r w:rsidRPr="001D6A43">
        <w:rPr>
          <w:rFonts w:ascii="Verdana" w:hAnsi="Verdana" w:cs="Tahoma"/>
          <w:spacing w:val="3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dul</w:t>
      </w:r>
      <w:r w:rsidRPr="001D6A43">
        <w:rPr>
          <w:rFonts w:ascii="Verdana" w:hAnsi="Verdana" w:cs="Tahoma"/>
          <w:w w:val="102"/>
          <w:sz w:val="18"/>
          <w:szCs w:val="18"/>
          <w:lang w:val="en-GB"/>
        </w:rPr>
        <w:t>g</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w</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31"/>
          <w:w w:val="102"/>
          <w:sz w:val="18"/>
          <w:szCs w:val="18"/>
          <w:lang w:val="en-GB"/>
        </w:rPr>
        <w:t xml:space="preserve"> 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 xml:space="preserve">enter </w:t>
      </w:r>
      <w:r w:rsidRPr="001D6A43">
        <w:rPr>
          <w:rFonts w:ascii="Verdana" w:hAnsi="Verdana" w:cs="Tahoma"/>
          <w:w w:val="102"/>
          <w:sz w:val="18"/>
          <w:szCs w:val="18"/>
          <w:lang w:val="en-GB"/>
        </w:rPr>
        <w:t>int</w:t>
      </w:r>
      <w:r w:rsidRPr="001D6A43">
        <w:rPr>
          <w:rFonts w:ascii="Verdana" w:hAnsi="Verdana" w:cs="Tahoma"/>
          <w:spacing w:val="-3"/>
          <w:w w:val="102"/>
          <w:sz w:val="18"/>
          <w:szCs w:val="18"/>
          <w:lang w:val="en-GB"/>
        </w:rPr>
        <w: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agreement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siti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agr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bear</w:t>
      </w:r>
      <w:r w:rsidRPr="001D6A43">
        <w:rPr>
          <w:rFonts w:ascii="Verdana" w:hAnsi="Verdana" w:cs="Tahoma"/>
          <w:spacing w:val="28"/>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enforce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28"/>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rms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con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5"/>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agai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2"/>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
          <w:w w:val="102"/>
          <w:sz w:val="18"/>
          <w:szCs w:val="18"/>
          <w:lang w:val="en-GB"/>
        </w:rPr>
        <w:t xml:space="preserve"> 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agree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r w:rsidRPr="001D6A43">
        <w:rPr>
          <w:rFonts w:ascii="Verdana" w:hAnsi="Verdana" w:cs="Tahoma"/>
          <w:spacing w:val="4"/>
          <w:sz w:val="18"/>
          <w:szCs w:val="18"/>
          <w:lang w:val="en-GB"/>
        </w:rPr>
        <w:t xml:space="preserve"> </w:t>
      </w:r>
      <w:r w:rsidRPr="001D6A43">
        <w:rPr>
          <w:rFonts w:ascii="Verdana" w:hAnsi="Verdana" w:cs="Tahoma"/>
          <w:spacing w:val="-2"/>
          <w:w w:val="102"/>
          <w:sz w:val="18"/>
          <w:szCs w:val="18"/>
          <w:lang w:val="en-GB"/>
        </w:rPr>
        <w:t>vary</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y</w:t>
      </w:r>
      <w:r w:rsidRPr="001D6A43">
        <w:rPr>
          <w:rFonts w:ascii="Verdana" w:hAnsi="Verdana" w:cs="Tahoma"/>
          <w:spacing w:val="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 xml:space="preserve">f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terms</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condit</w:t>
      </w:r>
      <w:r w:rsidRPr="001D6A43">
        <w:rPr>
          <w:rFonts w:ascii="Verdana" w:hAnsi="Verdana" w:cs="Tahoma"/>
          <w:spacing w:val="-3"/>
          <w:w w:val="102"/>
          <w:sz w:val="18"/>
          <w:szCs w:val="18"/>
          <w:lang w:val="en-GB"/>
        </w:rPr>
        <w:t>i</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3"/>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said</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such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matt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thing</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which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und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law</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ti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sureties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for</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prov</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ion</w:t>
      </w:r>
      <w:r w:rsidRPr="001D6A43">
        <w:rPr>
          <w:rFonts w:ascii="Verdana" w:hAnsi="Verdana" w:cs="Tahoma"/>
          <w:w w:val="102"/>
          <w:sz w:val="18"/>
          <w:szCs w:val="18"/>
          <w:lang w:val="en-GB"/>
        </w:rPr>
        <w:t xml:space="preserve"> 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ve</w:t>
      </w:r>
      <w:r w:rsidRPr="001D6A43">
        <w:rPr>
          <w:rFonts w:ascii="Verdana" w:hAnsi="Verdana" w:cs="Tahoma"/>
          <w:spacing w:val="1"/>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effect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so</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li</w:t>
      </w:r>
      <w:r w:rsidRPr="001D6A43">
        <w:rPr>
          <w:rFonts w:ascii="Verdana" w:hAnsi="Verdana" w:cs="Tahoma"/>
          <w:spacing w:val="-2"/>
          <w:w w:val="102"/>
          <w:sz w:val="18"/>
          <w:szCs w:val="18"/>
          <w:lang w:val="en-GB"/>
        </w:rPr>
        <w:t>evin</w:t>
      </w:r>
      <w:r w:rsidRPr="001D6A43">
        <w:rPr>
          <w:rFonts w:ascii="Verdana" w:hAnsi="Verdana" w:cs="Tahoma"/>
          <w:w w:val="102"/>
          <w:sz w:val="18"/>
          <w:szCs w:val="18"/>
          <w:lang w:val="en-GB"/>
        </w:rPr>
        <w:t>g u</w:t>
      </w:r>
      <w:r w:rsidRPr="001D6A43">
        <w:rPr>
          <w:rFonts w:ascii="Verdana" w:hAnsi="Verdana" w:cs="Tahoma"/>
          <w:spacing w:val="-4"/>
          <w:w w:val="102"/>
          <w:sz w:val="18"/>
          <w:szCs w:val="18"/>
          <w:lang w:val="en-GB"/>
        </w:rPr>
        <w:t>s</w:t>
      </w:r>
      <w:r w:rsidRPr="001D6A43">
        <w:rPr>
          <w:rFonts w:ascii="Verdana" w:hAnsi="Verdana" w:cs="Tahoma"/>
          <w:spacing w:val="-2"/>
          <w:w w:val="102"/>
          <w:sz w:val="18"/>
          <w:szCs w:val="18"/>
          <w:lang w:val="en-GB"/>
        </w:rPr>
        <w: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This</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shall</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not</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21"/>
          <w:sz w:val="18"/>
          <w:szCs w:val="18"/>
          <w:lang w:val="en-GB"/>
        </w:rPr>
        <w:t xml:space="preserve"> </w:t>
      </w:r>
      <w:r w:rsidRPr="001D6A43">
        <w:rPr>
          <w:rFonts w:ascii="Verdana" w:hAnsi="Verdana" w:cs="Tahoma"/>
          <w:w w:val="102"/>
          <w:sz w:val="18"/>
          <w:szCs w:val="18"/>
          <w:lang w:val="en-GB"/>
        </w:rPr>
        <w:t>affected</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2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change</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tuti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or th</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w w:val="102"/>
          <w:sz w:val="18"/>
          <w:szCs w:val="18"/>
          <w:lang w:val="en-GB"/>
        </w:rPr>
        <w:t xml:space="preserve"> nor</w:t>
      </w:r>
      <w:r w:rsidRPr="001D6A43">
        <w:rPr>
          <w:rFonts w:ascii="Verdana" w:hAnsi="Verdana" w:cs="Tahoma"/>
          <w:spacing w:val="43"/>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thi</w:t>
      </w:r>
      <w:r w:rsidRPr="001D6A43">
        <w:rPr>
          <w:rFonts w:ascii="Verdana" w:hAnsi="Verdana" w:cs="Tahoma"/>
          <w:spacing w:val="-3"/>
          <w:w w:val="102"/>
          <w:sz w:val="18"/>
          <w:szCs w:val="18"/>
          <w:lang w:val="en-GB"/>
        </w:rPr>
        <w:t>s</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guarante</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affect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any chang</w:t>
      </w:r>
      <w:r w:rsidRPr="001D6A43">
        <w:rPr>
          <w:rFonts w:ascii="Verdana" w:hAnsi="Verdana" w:cs="Tahoma"/>
          <w:spacing w:val="-3"/>
          <w:w w:val="102"/>
          <w:sz w:val="18"/>
          <w:szCs w:val="18"/>
          <w:lang w:val="en-GB"/>
        </w:rPr>
        <w:t>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31"/>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constitution</w:t>
      </w:r>
      <w:r w:rsidRPr="001D6A43">
        <w:rPr>
          <w:rFonts w:ascii="Verdana" w:hAnsi="Verdana" w:cs="Tahoma"/>
          <w:spacing w:val="30"/>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30"/>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said</w:t>
      </w:r>
      <w:r w:rsidRPr="001D6A43">
        <w:rPr>
          <w:rFonts w:ascii="Verdana" w:hAnsi="Verdana" w:cs="Tahoma"/>
          <w:spacing w:val="30"/>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abs</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rption</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 xml:space="preserve">y </w:t>
      </w:r>
      <w:r w:rsidRPr="001D6A43">
        <w:rPr>
          <w:rFonts w:ascii="Verdana" w:hAnsi="Verdana" w:cs="Tahoma"/>
          <w:spacing w:val="-2"/>
          <w:w w:val="102"/>
          <w:sz w:val="18"/>
          <w:szCs w:val="18"/>
          <w:lang w:val="en-GB"/>
        </w:rPr>
        <w:t>othe</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dy</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cor</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ation</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spacing w:val="32"/>
          <w:w w:val="102"/>
          <w:sz w:val="18"/>
          <w:szCs w:val="18"/>
          <w:lang w:val="en-GB"/>
        </w:rPr>
        <w:t xml:space="preserve"> </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shall</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ava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lab</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en</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ceab</w:t>
      </w:r>
      <w:r w:rsidRPr="001D6A43">
        <w:rPr>
          <w:rFonts w:ascii="Verdana" w:hAnsi="Verdana" w:cs="Tahoma"/>
          <w:w w:val="102"/>
          <w:sz w:val="18"/>
          <w:szCs w:val="18"/>
          <w:lang w:val="en-GB"/>
        </w:rPr>
        <w:t>le</w:t>
      </w:r>
      <w:r w:rsidRPr="001D6A43">
        <w:rPr>
          <w:rFonts w:ascii="Verdana" w:hAnsi="Verdana" w:cs="Tahoma"/>
          <w:spacing w:val="33"/>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 xml:space="preserve">y </w:t>
      </w:r>
      <w:r w:rsidRPr="001D6A43">
        <w:rPr>
          <w:rFonts w:ascii="Verdana" w:hAnsi="Verdana" w:cs="Tahoma"/>
          <w:w w:val="102"/>
          <w:sz w:val="18"/>
          <w:szCs w:val="18"/>
          <w:lang w:val="en-GB"/>
        </w:rPr>
        <w:t>such bo</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y</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or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rporati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Our</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gua</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ant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sh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rem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fo</w:t>
      </w:r>
      <w:r w:rsidRPr="001D6A43">
        <w:rPr>
          <w:rFonts w:ascii="Verdana" w:hAnsi="Verdana" w:cs="Tahoma"/>
          <w:spacing w:val="-2"/>
          <w:w w:val="102"/>
          <w:sz w:val="18"/>
          <w:szCs w:val="18"/>
          <w:lang w:val="en-GB"/>
        </w:rPr>
        <w:t>rc</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until</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u</w:t>
      </w:r>
      <w:r w:rsidRPr="001D6A43">
        <w:rPr>
          <w:rFonts w:ascii="Verdana" w:hAnsi="Verdana" w:cs="Tahoma"/>
          <w:w w:val="102"/>
          <w:sz w:val="18"/>
          <w:szCs w:val="18"/>
          <w:lang w:val="en-GB"/>
        </w:rPr>
        <w:t>nless</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im</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o</w:t>
      </w:r>
      <w:r w:rsidRPr="001D6A43">
        <w:rPr>
          <w:rFonts w:ascii="Verdana" w:hAnsi="Verdana" w:cs="Tahoma"/>
          <w:spacing w:val="-2"/>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dem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nd</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is</w:t>
      </w:r>
      <w:r w:rsidRPr="001D6A43">
        <w:rPr>
          <w:rFonts w:ascii="Verdana" w:hAnsi="Verdana" w:cs="Tahoma"/>
          <w:spacing w:val="4"/>
          <w:sz w:val="18"/>
          <w:szCs w:val="18"/>
          <w:lang w:val="en-GB"/>
        </w:rPr>
        <w:t xml:space="preserve"> </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e wit</w:t>
      </w:r>
      <w:r w:rsidRPr="001D6A43">
        <w:rPr>
          <w:rFonts w:ascii="Verdana" w:hAnsi="Verdana" w:cs="Tahoma"/>
          <w:spacing w:val="-3"/>
          <w:w w:val="102"/>
          <w:sz w:val="18"/>
          <w:szCs w:val="18"/>
          <w:lang w:val="en-GB"/>
        </w:rPr>
        <w:t>h</w:t>
      </w:r>
      <w:r w:rsidRPr="001D6A43">
        <w:rPr>
          <w:rFonts w:ascii="Verdana" w:hAnsi="Verdana" w:cs="Tahoma"/>
          <w:w w:val="102"/>
          <w:sz w:val="18"/>
          <w:szCs w:val="18"/>
          <w:lang w:val="en-GB"/>
        </w:rPr>
        <w:t>in</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month</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after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expiry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ab</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v</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date,</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l</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FCRI’s</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right</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 gu</w:t>
      </w:r>
      <w:r w:rsidRPr="001D6A43">
        <w:rPr>
          <w:rFonts w:ascii="Verdana" w:hAnsi="Verdana" w:cs="Tahoma"/>
          <w:spacing w:val="-2"/>
          <w:w w:val="102"/>
          <w:sz w:val="18"/>
          <w:szCs w:val="18"/>
          <w:lang w:val="en-GB"/>
        </w:rPr>
        <w:t>arante</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eme</w:t>
      </w:r>
      <w:r w:rsidRPr="001D6A43">
        <w:rPr>
          <w:rFonts w:ascii="Verdana" w:hAnsi="Verdana" w:cs="Tahoma"/>
          <w:w w:val="102"/>
          <w:sz w:val="18"/>
          <w:szCs w:val="18"/>
          <w:lang w:val="en-GB"/>
        </w:rPr>
        <w:t>d</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waive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/forfeite</w:t>
      </w:r>
      <w:r w:rsidRPr="001D6A43">
        <w:rPr>
          <w:rFonts w:ascii="Verdana" w:hAnsi="Verdana" w:cs="Tahoma"/>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we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l</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li</w:t>
      </w:r>
      <w:r w:rsidRPr="001D6A43">
        <w:rPr>
          <w:rFonts w:ascii="Verdana" w:hAnsi="Verdana" w:cs="Tahoma"/>
          <w:spacing w:val="-2"/>
          <w:w w:val="102"/>
          <w:sz w:val="18"/>
          <w:szCs w:val="18"/>
          <w:lang w:val="en-GB"/>
        </w:rPr>
        <w:t>ev</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di</w:t>
      </w:r>
      <w:r w:rsidRPr="001D6A43">
        <w:rPr>
          <w:rFonts w:ascii="Verdana" w:hAnsi="Verdana" w:cs="Tahoma"/>
          <w:spacing w:val="-2"/>
          <w:w w:val="102"/>
          <w:sz w:val="18"/>
          <w:szCs w:val="18"/>
          <w:lang w:val="en-GB"/>
        </w:rPr>
        <w:t>scharged from</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all</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lia</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ilit</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ther</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der.</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ast</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tak</w:t>
      </w:r>
      <w:r w:rsidRPr="001D6A43">
        <w:rPr>
          <w:rFonts w:ascii="Verdana" w:hAnsi="Verdana" w:cs="Tahoma"/>
          <w:spacing w:val="-2"/>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t</w:t>
      </w:r>
      <w:r w:rsidRPr="001D6A43">
        <w:rPr>
          <w:rFonts w:ascii="Verdana" w:hAnsi="Verdana" w:cs="Tahoma"/>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v</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k</w:t>
      </w:r>
      <w:r w:rsidRPr="001D6A43">
        <w:rPr>
          <w:rFonts w:ascii="Verdana" w:hAnsi="Verdana" w:cs="Tahoma"/>
          <w:spacing w:val="-2"/>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this</w:t>
      </w:r>
      <w:r w:rsidRPr="001D6A43">
        <w:rPr>
          <w:rFonts w:ascii="Verdana" w:hAnsi="Verdana" w:cs="Tahoma"/>
          <w:spacing w:val="-31"/>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uar</w:t>
      </w:r>
      <w:r w:rsidRPr="001D6A43">
        <w:rPr>
          <w:rFonts w:ascii="Verdana" w:hAnsi="Verdana" w:cs="Tahoma"/>
          <w:spacing w:val="-2"/>
          <w:w w:val="102"/>
          <w:sz w:val="18"/>
          <w:szCs w:val="18"/>
          <w:lang w:val="en-GB"/>
        </w:rPr>
        <w:t>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t</w:t>
      </w:r>
      <w:r w:rsidRPr="001D6A43">
        <w:rPr>
          <w:rFonts w:ascii="Verdana" w:hAnsi="Verdana" w:cs="Tahoma"/>
          <w:spacing w:val="-2"/>
          <w:w w:val="102"/>
          <w:sz w:val="18"/>
          <w:szCs w:val="18"/>
          <w:lang w:val="en-GB"/>
        </w:rPr>
        <w:t>ee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dur</w:t>
      </w:r>
      <w:r w:rsidRPr="001D6A43">
        <w:rPr>
          <w:rFonts w:ascii="Verdana" w:hAnsi="Verdana" w:cs="Tahoma"/>
          <w:spacing w:val="-2"/>
          <w:w w:val="102"/>
          <w:sz w:val="18"/>
          <w:szCs w:val="18"/>
          <w:lang w:val="en-GB"/>
        </w:rPr>
        <w:t>i</w:t>
      </w:r>
      <w:r w:rsidRPr="001D6A43">
        <w:rPr>
          <w:rFonts w:ascii="Verdana" w:hAnsi="Verdana" w:cs="Tahoma"/>
          <w:spacing w:val="-3"/>
          <w:w w:val="102"/>
          <w:sz w:val="18"/>
          <w:szCs w:val="18"/>
          <w:lang w:val="en-GB"/>
        </w:rPr>
        <w:t>n</w:t>
      </w:r>
      <w:r w:rsidRPr="001D6A43">
        <w:rPr>
          <w:rFonts w:ascii="Verdana" w:hAnsi="Verdana" w:cs="Tahoma"/>
          <w:spacing w:val="-2"/>
          <w:w w:val="102"/>
          <w:sz w:val="18"/>
          <w:szCs w:val="18"/>
          <w:lang w:val="en-GB"/>
        </w:rPr>
        <w:t>g</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31"/>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ncy 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pt with the</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previ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us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nt</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of the</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 xml:space="preserve">FCRI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wr</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tin</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76" w:lineRule="auto"/>
        <w:ind w:right="-20"/>
        <w:jc w:val="both"/>
        <w:rPr>
          <w:rFonts w:ascii="Verdana" w:hAnsi="Verdana" w:cs="Tahoma"/>
          <w:sz w:val="18"/>
          <w:szCs w:val="18"/>
          <w:lang w:val="en-GB"/>
        </w:rPr>
      </w:pPr>
      <w:r w:rsidRPr="001D6A43">
        <w:rPr>
          <w:rFonts w:ascii="Verdana" w:hAnsi="Verdana" w:cs="Tahoma"/>
          <w:w w:val="102"/>
          <w:sz w:val="18"/>
          <w:szCs w:val="18"/>
          <w:lang w:val="en-GB"/>
        </w:rPr>
        <w:t>Notwithstandin</w:t>
      </w:r>
      <w:r w:rsidRPr="001D6A43">
        <w:rPr>
          <w:rFonts w:ascii="Verdana" w:hAnsi="Verdana" w:cs="Tahoma"/>
          <w:spacing w:val="-3"/>
          <w:w w:val="102"/>
          <w:sz w:val="18"/>
          <w:szCs w:val="18"/>
          <w:lang w:val="en-GB"/>
        </w:rPr>
        <w:t>g</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hi</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g</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contrary</w:t>
      </w:r>
      <w:r w:rsidRPr="001D6A43">
        <w:rPr>
          <w:rFonts w:ascii="Verdana" w:hAnsi="Verdana" w:cs="Tahoma"/>
          <w:spacing w:val="1"/>
          <w:w w:val="102"/>
          <w:sz w:val="18"/>
          <w:szCs w:val="18"/>
          <w:lang w:val="en-GB"/>
        </w:rPr>
        <w:t xml:space="preserve"> </w:t>
      </w:r>
      <w:r w:rsidRPr="001D6A43">
        <w:rPr>
          <w:rFonts w:ascii="Verdana" w:hAnsi="Verdana" w:cs="Tahoma"/>
          <w:spacing w:val="-4"/>
          <w:w w:val="102"/>
          <w:sz w:val="18"/>
          <w:szCs w:val="18"/>
          <w:lang w:val="en-GB"/>
        </w:rPr>
        <w:t>c</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ntain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rein.</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76" w:lineRule="auto"/>
        <w:ind w:left="630" w:right="-20" w:hanging="630"/>
        <w:jc w:val="both"/>
        <w:rPr>
          <w:rFonts w:ascii="Verdana" w:hAnsi="Verdana" w:cs="Tahoma"/>
          <w:w w:val="102"/>
          <w:sz w:val="18"/>
          <w:szCs w:val="18"/>
          <w:lang w:val="en-GB"/>
        </w:rPr>
      </w:pPr>
      <w:r w:rsidRPr="001D6A43">
        <w:rPr>
          <w:rFonts w:ascii="Verdana" w:hAnsi="Verdana" w:cs="Tahoma"/>
          <w:w w:val="102"/>
          <w:sz w:val="18"/>
          <w:szCs w:val="18"/>
          <w:lang w:val="en-GB"/>
        </w:rPr>
        <w:t>a.</w:t>
      </w:r>
      <w:r w:rsidRPr="001D6A43">
        <w:rPr>
          <w:rFonts w:ascii="Verdana" w:hAnsi="Verdana" w:cs="Tahoma"/>
          <w:w w:val="102"/>
          <w:sz w:val="18"/>
          <w:szCs w:val="18"/>
          <w:lang w:val="en-GB"/>
        </w:rPr>
        <w:tab/>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ur</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liabili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y</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13"/>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hi</w:t>
      </w:r>
      <w:r w:rsidRPr="001D6A43">
        <w:rPr>
          <w:rFonts w:ascii="Verdana" w:hAnsi="Verdana" w:cs="Tahoma"/>
          <w:spacing w:val="-3"/>
          <w:w w:val="102"/>
          <w:sz w:val="18"/>
          <w:szCs w:val="18"/>
          <w:lang w:val="en-GB"/>
        </w:rPr>
        <w:t>s</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not</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ed</w:t>
      </w:r>
      <w:r w:rsidRPr="001D6A43">
        <w:rPr>
          <w:rFonts w:ascii="Verdana" w:hAnsi="Verdana" w:cs="Tahoma"/>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 xml:space="preserve">Rs………………. </w:t>
      </w:r>
      <w:proofErr w:type="gramStart"/>
      <w:r w:rsidRPr="001D6A43">
        <w:rPr>
          <w:rFonts w:ascii="Verdana" w:hAnsi="Verdana" w:cs="Tahoma"/>
          <w:w w:val="102"/>
          <w:sz w:val="18"/>
          <w:szCs w:val="18"/>
          <w:lang w:val="en-GB"/>
        </w:rPr>
        <w:t>(Rup</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nly).</w:t>
      </w:r>
      <w:proofErr w:type="gramEnd"/>
    </w:p>
    <w:p w:rsidR="007035D8" w:rsidRPr="001D6A43" w:rsidRDefault="007035D8" w:rsidP="007035D8">
      <w:pPr>
        <w:widowControl w:val="0"/>
        <w:autoSpaceDE w:val="0"/>
        <w:autoSpaceDN w:val="0"/>
        <w:adjustRightInd w:val="0"/>
        <w:spacing w:before="52" w:line="276" w:lineRule="auto"/>
        <w:ind w:right="-20"/>
        <w:jc w:val="both"/>
        <w:rPr>
          <w:rFonts w:ascii="Verdana" w:hAnsi="Verdana" w:cs="Tahoma"/>
          <w:spacing w:val="-2"/>
          <w:w w:val="102"/>
          <w:sz w:val="18"/>
          <w:szCs w:val="18"/>
          <w:lang w:val="en-GB"/>
        </w:rPr>
      </w:pPr>
      <w:proofErr w:type="gramStart"/>
      <w:r w:rsidRPr="001D6A43">
        <w:rPr>
          <w:rFonts w:ascii="Verdana" w:hAnsi="Verdana" w:cs="Tahoma"/>
          <w:spacing w:val="1"/>
          <w:w w:val="102"/>
          <w:sz w:val="18"/>
          <w:szCs w:val="18"/>
          <w:lang w:val="en-GB"/>
        </w:rPr>
        <w:t>b</w:t>
      </w:r>
      <w:proofErr w:type="gramEnd"/>
      <w:r w:rsidRPr="001D6A43">
        <w:rPr>
          <w:rFonts w:ascii="Verdana" w:hAnsi="Verdana" w:cs="Tahoma"/>
          <w:w w:val="102"/>
          <w:sz w:val="18"/>
          <w:szCs w:val="18"/>
          <w:lang w:val="en-GB"/>
        </w:rPr>
        <w:t>.</w:t>
      </w:r>
      <w:r w:rsidRPr="001D6A43">
        <w:rPr>
          <w:rFonts w:ascii="Verdana" w:hAnsi="Verdana" w:cs="Tahoma"/>
          <w:w w:val="102"/>
          <w:sz w:val="18"/>
          <w:szCs w:val="18"/>
          <w:lang w:val="en-GB"/>
        </w:rPr>
        <w:tab/>
      </w:r>
      <w:r w:rsidRPr="001D6A43">
        <w:rPr>
          <w:rFonts w:ascii="Verdana" w:hAnsi="Verdana" w:cs="Tahoma"/>
          <w:spacing w:val="-2"/>
          <w:w w:val="102"/>
          <w:sz w:val="18"/>
          <w:szCs w:val="18"/>
          <w:lang w:val="en-GB"/>
        </w:rPr>
        <w:t>Thi</w:t>
      </w:r>
      <w:r w:rsidRPr="001D6A43">
        <w:rPr>
          <w:rFonts w:ascii="Verdana" w:hAnsi="Verdana" w:cs="Tahoma"/>
          <w:w w:val="102"/>
          <w:sz w:val="18"/>
          <w:szCs w:val="18"/>
          <w:lang w:val="en-GB"/>
        </w:rPr>
        <w:t>s</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k 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 shal</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 xml:space="preserve"> b</w:t>
      </w:r>
      <w:r w:rsidRPr="001D6A43">
        <w:rPr>
          <w:rFonts w:ascii="Verdana" w:hAnsi="Verdana" w:cs="Tahoma"/>
          <w:w w:val="102"/>
          <w:sz w:val="18"/>
          <w:szCs w:val="18"/>
          <w:lang w:val="en-GB"/>
        </w:rPr>
        <w:t>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v</w:t>
      </w:r>
      <w:r w:rsidRPr="001D6A43">
        <w:rPr>
          <w:rFonts w:ascii="Verdana" w:hAnsi="Verdana" w:cs="Tahoma"/>
          <w:spacing w:val="-4"/>
          <w:w w:val="102"/>
          <w:sz w:val="18"/>
          <w:szCs w:val="18"/>
          <w:lang w:val="en-GB"/>
        </w:rPr>
        <w:t>a</w:t>
      </w:r>
      <w:r w:rsidRPr="001D6A43">
        <w:rPr>
          <w:rFonts w:ascii="Verdana" w:hAnsi="Verdana" w:cs="Tahoma"/>
          <w:spacing w:val="-2"/>
          <w:w w:val="102"/>
          <w:sz w:val="18"/>
          <w:szCs w:val="18"/>
          <w:lang w:val="en-GB"/>
        </w:rPr>
        <w:t>li</w:t>
      </w:r>
      <w:r w:rsidRPr="001D6A43">
        <w:rPr>
          <w:rFonts w:ascii="Verdana" w:hAnsi="Verdana" w:cs="Tahoma"/>
          <w:w w:val="102"/>
          <w:sz w:val="18"/>
          <w:szCs w:val="18"/>
          <w:lang w:val="en-GB"/>
        </w:rPr>
        <w:t>d</w:t>
      </w:r>
      <w:r w:rsidRPr="001D6A43">
        <w:rPr>
          <w:rFonts w:ascii="Verdana" w:hAnsi="Verdana" w:cs="Tahoma"/>
          <w:spacing w:val="2"/>
          <w:sz w:val="18"/>
          <w:szCs w:val="18"/>
          <w:lang w:val="en-GB"/>
        </w:rPr>
        <w:t xml:space="preserve"> </w:t>
      </w:r>
      <w:proofErr w:type="spellStart"/>
      <w:r w:rsidRPr="001D6A43">
        <w:rPr>
          <w:rFonts w:ascii="Verdana" w:hAnsi="Verdana" w:cs="Tahoma"/>
          <w:spacing w:val="-2"/>
          <w:w w:val="102"/>
          <w:sz w:val="18"/>
          <w:szCs w:val="18"/>
          <w:lang w:val="en-GB"/>
        </w:rPr>
        <w:t>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proofErr w:type="spellEnd"/>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p>
    <w:p w:rsidR="007035D8" w:rsidRPr="001D6A43" w:rsidRDefault="007035D8" w:rsidP="007035D8">
      <w:pPr>
        <w:widowControl w:val="0"/>
        <w:autoSpaceDE w:val="0"/>
        <w:autoSpaceDN w:val="0"/>
        <w:adjustRightInd w:val="0"/>
        <w:spacing w:before="2" w:line="276" w:lineRule="auto"/>
        <w:ind w:left="630" w:right="-20" w:hanging="630"/>
        <w:jc w:val="both"/>
        <w:rPr>
          <w:rFonts w:ascii="Verdana" w:hAnsi="Verdana" w:cs="Tahoma"/>
          <w:w w:val="102"/>
          <w:sz w:val="18"/>
          <w:szCs w:val="18"/>
          <w:lang w:val="en-GB"/>
        </w:rPr>
      </w:pPr>
      <w:r w:rsidRPr="001D6A43">
        <w:rPr>
          <w:rFonts w:ascii="Verdana" w:hAnsi="Verdana" w:cs="Tahoma"/>
          <w:w w:val="102"/>
          <w:sz w:val="18"/>
          <w:szCs w:val="18"/>
          <w:lang w:val="en-GB"/>
        </w:rPr>
        <w:t>c.</w:t>
      </w:r>
      <w:r w:rsidRPr="001D6A43">
        <w:rPr>
          <w:rFonts w:ascii="Verdana" w:hAnsi="Verdana" w:cs="Tahoma"/>
          <w:w w:val="102"/>
          <w:sz w:val="18"/>
          <w:szCs w:val="18"/>
          <w:lang w:val="en-GB"/>
        </w:rPr>
        <w:tab/>
      </w:r>
      <w:r w:rsidRPr="001D6A43">
        <w:rPr>
          <w:rFonts w:ascii="Verdana" w:hAnsi="Verdana" w:cs="Tahoma"/>
          <w:spacing w:val="-2"/>
          <w:w w:val="102"/>
          <w:sz w:val="18"/>
          <w:szCs w:val="18"/>
          <w:lang w:val="en-GB"/>
        </w:rPr>
        <w:t>We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are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able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pay</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amou</w:t>
      </w:r>
      <w:r w:rsidRPr="001D6A43">
        <w:rPr>
          <w:rFonts w:ascii="Verdana" w:hAnsi="Verdana" w:cs="Tahoma"/>
          <w:w w:val="102"/>
          <w:sz w:val="18"/>
          <w:szCs w:val="18"/>
          <w:lang w:val="en-GB"/>
        </w:rPr>
        <w:t>nt</w:t>
      </w:r>
      <w:r w:rsidRPr="001D6A43">
        <w:rPr>
          <w:rFonts w:ascii="Verdana" w:hAnsi="Verdana" w:cs="Tahoma"/>
          <w:spacing w:val="6"/>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any</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art</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ereof</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der</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thi</w:t>
      </w:r>
      <w:r w:rsidRPr="001D6A43">
        <w:rPr>
          <w:rFonts w:ascii="Verdana" w:hAnsi="Verdana" w:cs="Tahoma"/>
          <w:w w:val="102"/>
          <w:sz w:val="18"/>
          <w:szCs w:val="18"/>
          <w:lang w:val="en-GB"/>
        </w:rPr>
        <w:t>s</w:t>
      </w:r>
      <w:r w:rsidRPr="001D6A43">
        <w:rPr>
          <w:rFonts w:ascii="Verdana" w:hAnsi="Verdana" w:cs="Tahoma"/>
          <w:spacing w:val="7"/>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k </w:t>
      </w:r>
      <w:r w:rsidRPr="001D6A43">
        <w:rPr>
          <w:rFonts w:ascii="Verdana" w:hAnsi="Verdana" w:cs="Tahoma"/>
          <w:w w:val="102"/>
          <w:sz w:val="18"/>
          <w:szCs w:val="18"/>
          <w:lang w:val="en-GB"/>
        </w:rPr>
        <w:t>guarantee</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if</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z w:val="18"/>
          <w:szCs w:val="18"/>
          <w:lang w:val="en-GB"/>
        </w:rPr>
        <w:t xml:space="preserve"> </w:t>
      </w:r>
      <w:r w:rsidRPr="001D6A43">
        <w:rPr>
          <w:rFonts w:ascii="Verdana" w:hAnsi="Verdana" w:cs="Tahoma"/>
          <w:spacing w:val="-28"/>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nly</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if</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you</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serve</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up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us</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w</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itt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claim</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demand</w:t>
      </w:r>
      <w:r w:rsidRPr="001D6A43">
        <w:rPr>
          <w:rFonts w:ascii="Verdana" w:hAnsi="Verdana" w:cs="Tahoma"/>
          <w:spacing w:val="38"/>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or befo</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..(Last date of claim)</w:t>
      </w:r>
    </w:p>
    <w:p w:rsidR="007035D8" w:rsidRPr="001D6A43" w:rsidRDefault="007035D8" w:rsidP="007035D8">
      <w:pPr>
        <w:widowControl w:val="0"/>
        <w:autoSpaceDE w:val="0"/>
        <w:autoSpaceDN w:val="0"/>
        <w:adjustRightInd w:val="0"/>
        <w:spacing w:before="2" w:line="276" w:lineRule="auto"/>
        <w:ind w:left="340" w:right="-20" w:hanging="34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4" w:line="276" w:lineRule="auto"/>
        <w:ind w:left="340" w:right="-18" w:hanging="340"/>
        <w:jc w:val="both"/>
        <w:rPr>
          <w:rFonts w:ascii="Verdana" w:hAnsi="Verdana" w:cs="Tahoma"/>
          <w:spacing w:val="-2"/>
          <w:w w:val="102"/>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1"/>
          <w:w w:val="102"/>
          <w:sz w:val="18"/>
          <w:szCs w:val="18"/>
          <w:lang w:val="en-GB"/>
        </w:rPr>
        <w:t>P</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ce</w:t>
      </w:r>
      <w:r w:rsidRPr="001D6A43">
        <w:rPr>
          <w:rFonts w:ascii="Verdana" w:hAnsi="Verdana" w:cs="Tahoma"/>
          <w:w w:val="102"/>
          <w:sz w:val="18"/>
          <w:szCs w:val="18"/>
          <w:lang w:val="en-GB"/>
        </w:rPr>
        <w:t>:</w:t>
      </w:r>
    </w:p>
    <w:p w:rsidR="007035D8" w:rsidRPr="001D6A43" w:rsidRDefault="007035D8" w:rsidP="007035D8">
      <w:pPr>
        <w:widowControl w:val="0"/>
        <w:autoSpaceDE w:val="0"/>
        <w:autoSpaceDN w:val="0"/>
        <w:adjustRightInd w:val="0"/>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2"/>
          <w:w w:val="102"/>
          <w:sz w:val="18"/>
          <w:szCs w:val="18"/>
          <w:lang w:val="en-GB"/>
        </w:rPr>
        <w:t>Date:</w:t>
      </w:r>
    </w:p>
    <w:p w:rsidR="007035D8" w:rsidRDefault="007035D8" w:rsidP="007035D8">
      <w:pPr>
        <w:widowControl w:val="0"/>
        <w:autoSpaceDE w:val="0"/>
        <w:autoSpaceDN w:val="0"/>
        <w:adjustRightInd w:val="0"/>
        <w:spacing w:line="220" w:lineRule="atLeast"/>
        <w:ind w:right="-20"/>
        <w:jc w:val="both"/>
      </w:pPr>
    </w:p>
    <w:p w:rsidR="003B323D" w:rsidRDefault="003B323D" w:rsidP="007035D8">
      <w:pPr>
        <w:widowControl w:val="0"/>
        <w:autoSpaceDE w:val="0"/>
        <w:autoSpaceDN w:val="0"/>
        <w:adjustRightInd w:val="0"/>
        <w:spacing w:line="220" w:lineRule="atLeast"/>
        <w:ind w:right="-20"/>
        <w:jc w:val="both"/>
      </w:pPr>
    </w:p>
    <w:p w:rsidR="007035D8" w:rsidRDefault="006B3B12" w:rsidP="007035D8">
      <w:pPr>
        <w:pStyle w:val="BodyText3"/>
        <w:tabs>
          <w:tab w:val="left" w:pos="360"/>
        </w:tabs>
        <w:rPr>
          <w:sz w:val="18"/>
        </w:rPr>
      </w:pPr>
      <w:r>
        <w:rPr>
          <w:sz w:val="18"/>
        </w:rPr>
        <w:t>IX</w:t>
      </w:r>
      <w:r w:rsidR="007035D8">
        <w:rPr>
          <w:sz w:val="18"/>
        </w:rPr>
        <w:t xml:space="preserve"> </w:t>
      </w:r>
      <w:r w:rsidR="007035D8">
        <w:rPr>
          <w:sz w:val="18"/>
        </w:rPr>
        <w:tab/>
        <w:t>Details of Indian Agent /Consultant/ Representative</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7035D8" w:rsidRDefault="007035D8" w:rsidP="007035D8">
      <w:pPr>
        <w:tabs>
          <w:tab w:val="left" w:pos="360"/>
        </w:tabs>
        <w:jc w:val="both"/>
        <w:rPr>
          <w:rFonts w:ascii="Verdana" w:eastAsia="Arial Unicode MS" w:hAnsi="Verdana" w:cs="Arial"/>
          <w:sz w:val="18"/>
          <w:szCs w:val="20"/>
        </w:rPr>
      </w:pPr>
      <w:r>
        <w:rPr>
          <w:rFonts w:ascii="Verdana" w:eastAsia="Arial Unicode MS" w:hAnsi="Verdana" w:cs="Arial"/>
          <w:sz w:val="18"/>
          <w:szCs w:val="20"/>
        </w:rPr>
        <w:t xml:space="preserve">Fluid Control Research Institute, </w:t>
      </w:r>
    </w:p>
    <w:p w:rsidR="007035D8" w:rsidRDefault="007035D8" w:rsidP="007035D8">
      <w:pPr>
        <w:tabs>
          <w:tab w:val="left" w:pos="360"/>
        </w:tabs>
        <w:jc w:val="both"/>
        <w:rPr>
          <w:rFonts w:ascii="Verdana" w:eastAsia="Arial Unicode MS" w:hAnsi="Verdana" w:cs="Arial"/>
          <w:sz w:val="18"/>
          <w:szCs w:val="20"/>
        </w:rPr>
      </w:pPr>
      <w:proofErr w:type="spellStart"/>
      <w:r>
        <w:rPr>
          <w:rFonts w:ascii="Verdana" w:eastAsia="Arial Unicode MS" w:hAnsi="Verdana" w:cs="Arial"/>
          <w:sz w:val="18"/>
          <w:szCs w:val="20"/>
        </w:rPr>
        <w:t>Kanjikode</w:t>
      </w:r>
      <w:proofErr w:type="spellEnd"/>
      <w:r>
        <w:rPr>
          <w:rFonts w:ascii="Verdana" w:eastAsia="Arial Unicode MS" w:hAnsi="Verdana" w:cs="Arial"/>
          <w:sz w:val="18"/>
          <w:szCs w:val="20"/>
        </w:rPr>
        <w:t xml:space="preserve"> West, </w:t>
      </w:r>
      <w:proofErr w:type="spellStart"/>
      <w:r>
        <w:rPr>
          <w:rFonts w:ascii="Verdana" w:eastAsia="Arial Unicode MS" w:hAnsi="Verdana" w:cs="Arial"/>
          <w:sz w:val="18"/>
          <w:szCs w:val="20"/>
        </w:rPr>
        <w:t>Palakkad</w:t>
      </w:r>
      <w:proofErr w:type="spellEnd"/>
      <w:r>
        <w:rPr>
          <w:rFonts w:ascii="Verdana" w:eastAsia="Arial Unicode MS" w:hAnsi="Verdana" w:cs="Arial"/>
          <w:sz w:val="18"/>
          <w:szCs w:val="20"/>
        </w:rPr>
        <w:t>,</w:t>
      </w:r>
    </w:p>
    <w:p w:rsidR="007035D8" w:rsidRDefault="007035D8" w:rsidP="007035D8">
      <w:pPr>
        <w:tabs>
          <w:tab w:val="left" w:pos="360"/>
        </w:tabs>
        <w:jc w:val="both"/>
        <w:rPr>
          <w:rFonts w:ascii="Verdana" w:eastAsia="Arial Unicode MS" w:hAnsi="Verdana" w:cs="Arial"/>
          <w:sz w:val="18"/>
          <w:szCs w:val="20"/>
        </w:rPr>
      </w:pPr>
      <w:r>
        <w:rPr>
          <w:rFonts w:ascii="Verdana" w:eastAsia="Arial Unicode MS" w:hAnsi="Verdana" w:cs="Arial"/>
          <w:sz w:val="18"/>
          <w:szCs w:val="20"/>
        </w:rPr>
        <w:t>Kerala, India – 678 623</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3"/>
          <w:numId w:val="15"/>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 xml:space="preserve">Name of Indian agent/ Consultant/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Representative</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5"/>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Address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4"/>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Nature of Services to be rendered</w:t>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4"/>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Name of Contract Person</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Telephone Number</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Fax Number</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E-mail address &amp; Web Site</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PAN NO.</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 xml:space="preserve">Agency commission included in </w:t>
      </w:r>
      <w:r>
        <w:rPr>
          <w:rFonts w:ascii="Verdana" w:hAnsi="Verdana"/>
          <w:sz w:val="18"/>
          <w:szCs w:val="19"/>
        </w:rPr>
        <w:tab/>
      </w:r>
      <w:r>
        <w:rPr>
          <w:rFonts w:ascii="Verdana" w:hAnsi="Verdana"/>
          <w:sz w:val="18"/>
          <w:szCs w:val="19"/>
        </w:rPr>
        <w:tab/>
        <w:t xml:space="preserve">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quoted</w:t>
      </w:r>
      <w:proofErr w:type="gramEnd"/>
      <w:r>
        <w:rPr>
          <w:rFonts w:ascii="Verdana" w:hAnsi="Verdana"/>
          <w:sz w:val="18"/>
          <w:szCs w:val="19"/>
        </w:rPr>
        <w:t xml:space="preserve"> prices as % of quoted FOB</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prices</w:t>
      </w:r>
      <w:proofErr w:type="gramEnd"/>
      <w:r>
        <w:rPr>
          <w:rFonts w:ascii="Verdana" w:hAnsi="Verdana"/>
          <w:sz w:val="18"/>
          <w:szCs w:val="19"/>
        </w:rPr>
        <w:t xml:space="preserve"> (payable in equivalent Indian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rupees</w:t>
      </w:r>
      <w:proofErr w:type="gramEnd"/>
      <w:r>
        <w:rPr>
          <w:rFonts w:ascii="Verdana" w:hAnsi="Verdana"/>
          <w:sz w:val="18"/>
          <w:szCs w:val="19"/>
        </w:rPr>
        <w:t xml:space="preserve"> upon receipt of acceptance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of</w:t>
      </w:r>
      <w:proofErr w:type="gramEnd"/>
      <w:r>
        <w:rPr>
          <w:rFonts w:ascii="Verdana" w:hAnsi="Verdana"/>
          <w:sz w:val="18"/>
          <w:szCs w:val="19"/>
        </w:rPr>
        <w:t xml:space="preserve"> items at site)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 In  Figures and Words</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1"/>
          <w:numId w:val="6"/>
        </w:numPr>
        <w:autoSpaceDE w:val="0"/>
        <w:autoSpaceDN w:val="0"/>
        <w:adjustRightInd w:val="0"/>
        <w:ind w:left="360"/>
        <w:rPr>
          <w:rFonts w:ascii="Verdana" w:hAnsi="Verdana"/>
          <w:sz w:val="18"/>
          <w:szCs w:val="19"/>
        </w:rPr>
      </w:pPr>
      <w:r>
        <w:rPr>
          <w:rFonts w:ascii="Verdana" w:hAnsi="Verdana"/>
          <w:sz w:val="18"/>
          <w:szCs w:val="19"/>
        </w:rPr>
        <w:t>Relationship (Whether Agent /</w:t>
      </w:r>
    </w:p>
    <w:p w:rsidR="007035D8" w:rsidRDefault="007035D8" w:rsidP="007035D8">
      <w:pPr>
        <w:autoSpaceDE w:val="0"/>
        <w:autoSpaceDN w:val="0"/>
        <w:adjustRightInd w:val="0"/>
        <w:ind w:firstLine="360"/>
        <w:jc w:val="both"/>
        <w:rPr>
          <w:rFonts w:ascii="Verdana" w:hAnsi="Verdana"/>
          <w:sz w:val="18"/>
          <w:szCs w:val="19"/>
        </w:rPr>
      </w:pPr>
      <w:r>
        <w:rPr>
          <w:rFonts w:ascii="Verdana" w:hAnsi="Verdana"/>
          <w:sz w:val="18"/>
          <w:szCs w:val="19"/>
        </w:rPr>
        <w:t>Consultant/ Representative/ Retainer</w:t>
      </w:r>
    </w:p>
    <w:p w:rsidR="007035D8" w:rsidRDefault="007035D8" w:rsidP="007035D8">
      <w:pPr>
        <w:autoSpaceDE w:val="0"/>
        <w:autoSpaceDN w:val="0"/>
        <w:adjustRightInd w:val="0"/>
        <w:ind w:left="360"/>
        <w:jc w:val="both"/>
        <w:rPr>
          <w:rFonts w:ascii="Verdana" w:hAnsi="Verdana"/>
          <w:sz w:val="18"/>
          <w:szCs w:val="19"/>
        </w:rPr>
      </w:pPr>
      <w:proofErr w:type="gramStart"/>
      <w:r>
        <w:rPr>
          <w:rFonts w:ascii="Verdana" w:hAnsi="Verdana"/>
          <w:sz w:val="18"/>
          <w:szCs w:val="19"/>
        </w:rPr>
        <w:t>/ Associates)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roofErr w:type="gramEnd"/>
      <w:r>
        <w:rPr>
          <w:rFonts w:ascii="Verdana" w:hAnsi="Verdana"/>
          <w:sz w:val="18"/>
          <w:szCs w:val="19"/>
        </w:rPr>
        <w:t xml:space="preserve"> </w:t>
      </w:r>
    </w:p>
    <w:p w:rsidR="007035D8" w:rsidRDefault="007035D8" w:rsidP="007035D8">
      <w:pPr>
        <w:tabs>
          <w:tab w:val="num" w:pos="360"/>
        </w:tabs>
        <w:autoSpaceDE w:val="0"/>
        <w:autoSpaceDN w:val="0"/>
        <w:adjustRightInd w:val="0"/>
        <w:ind w:left="360" w:firstLine="720"/>
        <w:jc w:val="both"/>
        <w:rPr>
          <w:rFonts w:ascii="Verdana" w:hAnsi="Verdana"/>
          <w:sz w:val="18"/>
          <w:szCs w:val="19"/>
        </w:rPr>
      </w:pP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 xml:space="preserve">11 </w:t>
      </w:r>
      <w:r>
        <w:rPr>
          <w:rFonts w:ascii="Verdana" w:hAnsi="Verdana"/>
          <w:sz w:val="18"/>
          <w:szCs w:val="19"/>
        </w:rPr>
        <w:tab/>
        <w:t xml:space="preserve">Account No. In Any SBI/HDFC/ICICI </w:t>
      </w: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ab/>
        <w:t xml:space="preserve">Branch which having E-Banking </w:t>
      </w: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ab/>
        <w:t xml:space="preserve">Facilities of Indian Agent </w:t>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 xml:space="preserve">12 Branch Code and Account Code </w:t>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tabs>
          <w:tab w:val="num" w:pos="360"/>
        </w:tabs>
        <w:autoSpaceDE w:val="0"/>
        <w:autoSpaceDN w:val="0"/>
        <w:adjustRightInd w:val="0"/>
        <w:jc w:val="center"/>
        <w:rPr>
          <w:rFonts w:ascii="Verdana" w:hAnsi="Verdana"/>
          <w:sz w:val="18"/>
          <w:szCs w:val="19"/>
        </w:rPr>
      </w:pPr>
    </w:p>
    <w:p w:rsidR="007035D8" w:rsidRDefault="007035D8" w:rsidP="007035D8">
      <w:pPr>
        <w:tabs>
          <w:tab w:val="num" w:pos="360"/>
        </w:tabs>
        <w:autoSpaceDE w:val="0"/>
        <w:autoSpaceDN w:val="0"/>
        <w:adjustRightInd w:val="0"/>
        <w:jc w:val="center"/>
        <w:rPr>
          <w:rFonts w:ascii="Verdana" w:hAnsi="Verdana"/>
          <w:sz w:val="18"/>
          <w:szCs w:val="19"/>
        </w:rPr>
      </w:pPr>
      <w:r>
        <w:rPr>
          <w:rFonts w:ascii="Verdana" w:hAnsi="Verdana"/>
          <w:sz w:val="18"/>
          <w:szCs w:val="19"/>
        </w:rPr>
        <w:t>(Payment towards IAC shall be released through e-banking only)</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b/>
          <w:bCs/>
          <w:sz w:val="18"/>
          <w:szCs w:val="19"/>
        </w:rPr>
        <w:t>Note:</w:t>
      </w:r>
      <w:r>
        <w:rPr>
          <w:rFonts w:ascii="Verdana" w:hAnsi="Verdana"/>
          <w:sz w:val="18"/>
          <w:szCs w:val="19"/>
        </w:rPr>
        <w:t xml:space="preserve"> </w:t>
      </w:r>
      <w:r>
        <w:rPr>
          <w:rFonts w:ascii="Verdana" w:hAnsi="Verdana"/>
          <w:sz w:val="18"/>
          <w:szCs w:val="19"/>
        </w:rPr>
        <w:tab/>
        <w:t xml:space="preserve">Copy of agreement between principal and agent to be enclosed with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the bid.</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Place: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Authorized Signature </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Date: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Name and Designation </w:t>
      </w:r>
    </w:p>
    <w:p w:rsidR="007035D8" w:rsidRDefault="007035D8" w:rsidP="007035D8">
      <w:pPr>
        <w:tabs>
          <w:tab w:val="left" w:pos="360"/>
        </w:tabs>
        <w:autoSpaceDE w:val="0"/>
        <w:autoSpaceDN w:val="0"/>
        <w:adjustRightInd w:val="0"/>
        <w:jc w:val="both"/>
        <w:rPr>
          <w:rFonts w:ascii="Verdana" w:hAnsi="Verdana"/>
          <w:sz w:val="18"/>
          <w:szCs w:val="20"/>
        </w:rPr>
      </w:pP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Office Seal</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pStyle w:val="Default"/>
        <w:tabs>
          <w:tab w:val="left" w:pos="360"/>
        </w:tabs>
        <w:jc w:val="center"/>
        <w:rPr>
          <w:rFonts w:ascii="Verdana" w:hAnsi="Verdana"/>
          <w:b/>
          <w:bCs/>
          <w:sz w:val="18"/>
          <w:szCs w:val="18"/>
          <w:u w:val="single"/>
        </w:rPr>
      </w:pPr>
    </w:p>
    <w:p w:rsidR="007035D8" w:rsidRDefault="006B3B12" w:rsidP="007035D8">
      <w:pPr>
        <w:pStyle w:val="Default"/>
        <w:tabs>
          <w:tab w:val="left" w:pos="360"/>
        </w:tabs>
        <w:jc w:val="center"/>
        <w:rPr>
          <w:rFonts w:ascii="Verdana" w:hAnsi="Verdana"/>
          <w:b/>
          <w:bCs/>
          <w:sz w:val="18"/>
          <w:szCs w:val="20"/>
        </w:rPr>
      </w:pPr>
      <w:r>
        <w:rPr>
          <w:rFonts w:ascii="Verdana" w:hAnsi="Verdana"/>
          <w:b/>
          <w:bCs/>
          <w:sz w:val="18"/>
          <w:szCs w:val="18"/>
        </w:rPr>
        <w:t>X</w:t>
      </w:r>
      <w:r w:rsidR="007035D8">
        <w:rPr>
          <w:rFonts w:ascii="Verdana" w:hAnsi="Verdana"/>
          <w:b/>
          <w:bCs/>
          <w:sz w:val="18"/>
          <w:szCs w:val="18"/>
        </w:rPr>
        <w:t xml:space="preserve">. </w:t>
      </w:r>
      <w:r w:rsidR="007035D8">
        <w:rPr>
          <w:rFonts w:ascii="Verdana" w:hAnsi="Verdana"/>
          <w:b/>
          <w:bCs/>
          <w:sz w:val="18"/>
          <w:szCs w:val="20"/>
        </w:rPr>
        <w:t>Commercial Check List</w:t>
      </w:r>
    </w:p>
    <w:p w:rsidR="007035D8" w:rsidRDefault="007035D8" w:rsidP="007035D8">
      <w:pPr>
        <w:pStyle w:val="Default"/>
        <w:tabs>
          <w:tab w:val="left" w:pos="360"/>
        </w:tabs>
        <w:jc w:val="center"/>
        <w:rPr>
          <w:rFonts w:ascii="Verdana" w:hAnsi="Verdana"/>
          <w:b/>
          <w:bCs/>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5760"/>
        <w:gridCol w:w="2112"/>
      </w:tblGrid>
      <w:tr w:rsidR="007035D8" w:rsidTr="0005114D">
        <w:tc>
          <w:tcPr>
            <w:tcW w:w="708" w:type="dxa"/>
            <w:vAlign w:val="center"/>
          </w:tcPr>
          <w:p w:rsidR="007035D8" w:rsidRDefault="007035D8" w:rsidP="0005114D">
            <w:pPr>
              <w:pStyle w:val="Default"/>
              <w:tabs>
                <w:tab w:val="left" w:pos="360"/>
              </w:tabs>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tabs>
                <w:tab w:val="left" w:pos="360"/>
              </w:tabs>
              <w:jc w:val="center"/>
              <w:rPr>
                <w:rFonts w:ascii="Verdana" w:hAnsi="Verdana"/>
                <w:b/>
                <w:bCs/>
                <w:sz w:val="18"/>
                <w:szCs w:val="20"/>
              </w:rPr>
            </w:pPr>
            <w:r>
              <w:rPr>
                <w:rFonts w:ascii="Verdana" w:hAnsi="Verdana"/>
                <w:b/>
                <w:bCs/>
                <w:sz w:val="18"/>
                <w:szCs w:val="20"/>
              </w:rPr>
              <w:t>Description</w:t>
            </w:r>
          </w:p>
        </w:tc>
        <w:tc>
          <w:tcPr>
            <w:tcW w:w="2112" w:type="dxa"/>
            <w:vAlign w:val="center"/>
          </w:tcPr>
          <w:p w:rsidR="007035D8" w:rsidRDefault="007035D8" w:rsidP="0005114D">
            <w:pPr>
              <w:pStyle w:val="Default"/>
              <w:tabs>
                <w:tab w:val="left" w:pos="360"/>
              </w:tabs>
              <w:jc w:val="center"/>
              <w:rPr>
                <w:rFonts w:ascii="Verdana" w:hAnsi="Verdana"/>
                <w:b/>
                <w:bCs/>
                <w:sz w:val="18"/>
                <w:szCs w:val="20"/>
              </w:rPr>
            </w:pPr>
            <w:r>
              <w:rPr>
                <w:rFonts w:ascii="Verdana" w:hAnsi="Verdana"/>
                <w:b/>
                <w:bCs/>
                <w:sz w:val="18"/>
                <w:szCs w:val="20"/>
              </w:rPr>
              <w:t>Response Yes/No</w:t>
            </w: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1</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BEC Documentary Evidence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2</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Priced Bid</w:t>
            </w:r>
            <w:r w:rsidR="00545396">
              <w:rPr>
                <w:rFonts w:ascii="Verdana" w:hAnsi="Verdana"/>
                <w:sz w:val="18"/>
                <w:szCs w:val="20"/>
              </w:rPr>
              <w:t xml:space="preserve"> (In separate sealed envelope)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3</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Un priced bid</w:t>
            </w:r>
            <w:r w:rsidR="00545396">
              <w:rPr>
                <w:rFonts w:ascii="Verdana" w:hAnsi="Verdana"/>
                <w:sz w:val="18"/>
                <w:szCs w:val="20"/>
              </w:rPr>
              <w:t xml:space="preserve"> (In separate sealed envelope)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4</w:t>
            </w:r>
          </w:p>
        </w:tc>
        <w:tc>
          <w:tcPr>
            <w:tcW w:w="5760" w:type="dxa"/>
            <w:vAlign w:val="center"/>
          </w:tcPr>
          <w:p w:rsidR="007035D8" w:rsidRDefault="001B42FB" w:rsidP="0005114D">
            <w:pPr>
              <w:pStyle w:val="Default"/>
              <w:tabs>
                <w:tab w:val="left" w:pos="360"/>
              </w:tabs>
              <w:rPr>
                <w:rFonts w:ascii="Verdana" w:hAnsi="Verdana"/>
                <w:sz w:val="18"/>
                <w:szCs w:val="20"/>
              </w:rPr>
            </w:pPr>
            <w:r>
              <w:rPr>
                <w:rFonts w:ascii="Verdana" w:hAnsi="Verdana"/>
                <w:sz w:val="18"/>
                <w:szCs w:val="20"/>
              </w:rPr>
              <w:t>Complete commercial terms and conditions along with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5</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Delivery Period</w:t>
            </w:r>
            <w:r w:rsidR="001B42FB">
              <w:rPr>
                <w:rFonts w:ascii="Verdana" w:hAnsi="Verdana"/>
                <w:sz w:val="18"/>
                <w:szCs w:val="20"/>
              </w:rPr>
              <w:t xml:space="preserve"> to be indicated in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6</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Bid validity</w:t>
            </w:r>
            <w:r w:rsidR="001B42FB">
              <w:rPr>
                <w:rFonts w:ascii="Verdana" w:hAnsi="Verdana"/>
                <w:sz w:val="18"/>
                <w:szCs w:val="20"/>
              </w:rPr>
              <w:t xml:space="preserve"> to be indicated in the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7</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EMD</w:t>
            </w:r>
            <w:r w:rsidR="001B42FB">
              <w:rPr>
                <w:rFonts w:ascii="Verdana" w:hAnsi="Verdana"/>
                <w:sz w:val="18"/>
                <w:szCs w:val="20"/>
              </w:rPr>
              <w:t xml:space="preserve"> by RTGS/NEFT/Cash/BG from a Public Sector Bank in INR in FCRI format</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8</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Tender Cost</w:t>
            </w:r>
            <w:r w:rsidR="001B42FB">
              <w:rPr>
                <w:rFonts w:ascii="Verdana" w:hAnsi="Verdana"/>
                <w:sz w:val="18"/>
                <w:szCs w:val="20"/>
              </w:rPr>
              <w:t xml:space="preserve"> by RTGS/NEFT/Cash to be attached along with the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9</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Bank Guarantee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10</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B&amp;ID for equipment</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bl>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AB0F0F" w:rsidRDefault="00AB0F0F" w:rsidP="007035D8">
      <w:pPr>
        <w:widowControl w:val="0"/>
        <w:autoSpaceDE w:val="0"/>
        <w:autoSpaceDN w:val="0"/>
        <w:adjustRightInd w:val="0"/>
        <w:spacing w:line="220" w:lineRule="atLeast"/>
        <w:ind w:right="-20"/>
        <w:jc w:val="both"/>
      </w:pPr>
    </w:p>
    <w:p w:rsidR="00AB0F0F" w:rsidRDefault="00AB0F0F"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1B42FB" w:rsidRDefault="001B42FB" w:rsidP="007035D8">
      <w:pPr>
        <w:pStyle w:val="Caption"/>
        <w:jc w:val="center"/>
        <w:rPr>
          <w:sz w:val="18"/>
          <w:szCs w:val="20"/>
        </w:rPr>
      </w:pPr>
    </w:p>
    <w:p w:rsidR="007035D8" w:rsidRDefault="006B3B12" w:rsidP="007035D8">
      <w:pPr>
        <w:pStyle w:val="Caption"/>
        <w:jc w:val="center"/>
      </w:pPr>
      <w:r>
        <w:rPr>
          <w:sz w:val="18"/>
          <w:szCs w:val="20"/>
        </w:rPr>
        <w:t>XI</w:t>
      </w:r>
      <w:r w:rsidR="007035D8">
        <w:t>. Scope of Contract</w:t>
      </w:r>
    </w:p>
    <w:p w:rsidR="007035D8" w:rsidRDefault="007035D8" w:rsidP="007035D8">
      <w:pPr>
        <w:tabs>
          <w:tab w:val="left" w:pos="360"/>
        </w:tabs>
        <w:rPr>
          <w:rFonts w:ascii="Verdana" w:hAnsi="Verdana"/>
          <w:b/>
          <w:bCs/>
          <w:sz w:val="18"/>
        </w:rPr>
      </w:pPr>
      <w:r>
        <w:rPr>
          <w:rFonts w:ascii="Verdana" w:hAnsi="Verdana"/>
          <w:b/>
          <w:bCs/>
          <w:sz w:val="18"/>
        </w:rPr>
        <w:t xml:space="preserve">1. </w:t>
      </w:r>
      <w:r>
        <w:rPr>
          <w:rFonts w:ascii="Verdana" w:hAnsi="Verdana"/>
          <w:b/>
          <w:bCs/>
          <w:sz w:val="18"/>
        </w:rPr>
        <w:tab/>
        <w:t xml:space="preserve">General </w:t>
      </w:r>
    </w:p>
    <w:p w:rsidR="007035D8" w:rsidRDefault="007035D8" w:rsidP="007035D8">
      <w:pPr>
        <w:tabs>
          <w:tab w:val="left" w:pos="360"/>
        </w:tabs>
        <w:rPr>
          <w:rFonts w:ascii="Verdana" w:hAnsi="Verdana"/>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Scope of contract shall be as defined in the Purchase Order and Technical Specifications, Drawings and Annexure.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Completeness of the equipment shall be the responsibility of the supplier. Any accessories not specifically mentioned in the specifications, but necessary for the satisfactory functioning of the equipment shall be provided by supplier without any extra cost.</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follow the best modern practices in the manufacture of equipment notwithstanding any omission in the specifications. The true intent and meaning of these documents is that supplier in all respects, design, engineering, manufacture and supply of the equipment in a thorough manner and supply the same within time to the entire satisfaction of FCRI.</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Supplier shall furnish 2 (two) copies of Technical documents, final drawings, preservation instructions, operation and maintenance manuals, test certificates, spare parts catalogues for all equipments etc. in English to Fluid Control Research Institute.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Documents once submitted shall be firm and final and not subject to subsequent changes. Supplier shall be responsible for any loss to FCRI consequent to furnishing of incorrect data/drawings.</w:t>
      </w: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6.</w:t>
      </w:r>
      <w:r>
        <w:rPr>
          <w:rFonts w:ascii="Verdana" w:hAnsi="Verdana"/>
          <w:sz w:val="18"/>
          <w:szCs w:val="23"/>
        </w:rPr>
        <w:tab/>
        <w:t>All dimensions and weight should be in metric system.</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All equipment to be supplied and work to be carried out shall conform to and comply with the provisions of relevant regulations/Acts as may be applicable to the type of equipment/work carried out and necessary certificates shall be furnished.</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 xml:space="preserve">8. </w:t>
      </w:r>
      <w:r>
        <w:rPr>
          <w:rFonts w:ascii="Verdana" w:hAnsi="Verdana"/>
          <w:sz w:val="18"/>
          <w:szCs w:val="23"/>
        </w:rPr>
        <w:tab/>
        <w:t xml:space="preserve">Supplier shall provide cross sectional drawings, wherever applicable, to identify the spare part numbers and their location. The size of bearings, their make and number shall be furnished, if applicable.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9.</w:t>
      </w:r>
      <w:r>
        <w:rPr>
          <w:rFonts w:ascii="Verdana" w:hAnsi="Verdana"/>
          <w:sz w:val="18"/>
          <w:szCs w:val="23"/>
        </w:rPr>
        <w:tab/>
        <w:t>Specifications, design and drawings issued to the supplier are not soled or given but loaned. They remain property of FCRI. Supplier and his employees shall not make use of the drawings, specifications and technical information for any purpose at any time except for manufacture against and shall not disclose the same to any person, firm or corporate body.</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10.</w:t>
      </w:r>
      <w:r>
        <w:rPr>
          <w:rFonts w:ascii="Verdana" w:hAnsi="Verdana"/>
          <w:sz w:val="18"/>
          <w:szCs w:val="23"/>
        </w:rPr>
        <w:tab/>
        <w:t>Supplier shall pack, protect, mark and dispatch equipment as per instructions given in the contract.</w:t>
      </w:r>
    </w:p>
    <w:p w:rsidR="007035D8" w:rsidRDefault="007035D8" w:rsidP="007035D8">
      <w:pPr>
        <w:pStyle w:val="Heading2"/>
        <w:tabs>
          <w:tab w:val="left" w:pos="360"/>
        </w:tabs>
        <w:ind w:left="0"/>
        <w:jc w:val="both"/>
        <w:rPr>
          <w:sz w:val="18"/>
        </w:rPr>
      </w:pPr>
    </w:p>
    <w:p w:rsidR="007035D8" w:rsidRDefault="007035D8" w:rsidP="007035D8">
      <w:pPr>
        <w:pStyle w:val="Heading2"/>
        <w:tabs>
          <w:tab w:val="left" w:pos="360"/>
        </w:tabs>
        <w:ind w:left="0"/>
        <w:jc w:val="both"/>
        <w:rPr>
          <w:sz w:val="18"/>
        </w:rPr>
      </w:pPr>
      <w:r>
        <w:rPr>
          <w:sz w:val="18"/>
        </w:rPr>
        <w:t xml:space="preserve">2. </w:t>
      </w:r>
      <w:r>
        <w:rPr>
          <w:sz w:val="18"/>
        </w:rPr>
        <w:tab/>
        <w:t>Standards</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23"/>
        </w:rPr>
        <w:t>Equipment supplied under the CONTRACT shall conform to the standards mentioned in the Technical Specifications, or such other standards which ensure equal or higher quality.</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pStyle w:val="Heading2"/>
        <w:tabs>
          <w:tab w:val="left" w:pos="360"/>
        </w:tabs>
        <w:ind w:left="0"/>
        <w:jc w:val="both"/>
        <w:rPr>
          <w:sz w:val="18"/>
        </w:rPr>
      </w:pPr>
      <w:r>
        <w:rPr>
          <w:sz w:val="18"/>
        </w:rPr>
        <w:t>3.</w:t>
      </w:r>
      <w:r>
        <w:rPr>
          <w:sz w:val="18"/>
        </w:rPr>
        <w:tab/>
        <w:t xml:space="preserve">Use of Contract Documents </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rPr>
        <w:tab/>
      </w:r>
      <w:r>
        <w:rPr>
          <w:rFonts w:ascii="Verdana" w:hAnsi="Verdana"/>
          <w:sz w:val="18"/>
          <w:szCs w:val="23"/>
        </w:rPr>
        <w:t xml:space="preserve">Supplier shall not, disclose the Contract or any provision thereof, or any specification, plan, drawing, pattern, sample or information furnished therewith, to any person other than a person employed by the supplier in the performance of the Contract. Disclosure to any such person shall be made in confidence and shall extend only </w:t>
      </w:r>
      <w:proofErr w:type="gramStart"/>
      <w:r>
        <w:rPr>
          <w:rFonts w:ascii="Verdana" w:hAnsi="Verdana"/>
          <w:sz w:val="18"/>
          <w:szCs w:val="23"/>
        </w:rPr>
        <w:t>so</w:t>
      </w:r>
      <w:proofErr w:type="gramEnd"/>
      <w:r>
        <w:rPr>
          <w:rFonts w:ascii="Verdana" w:hAnsi="Verdana"/>
          <w:sz w:val="18"/>
          <w:szCs w:val="23"/>
        </w:rPr>
        <w:t xml:space="preserve"> far as may be necessary for purpose of such performance.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b/>
          <w:bCs/>
          <w:sz w:val="18"/>
          <w:szCs w:val="23"/>
        </w:rPr>
      </w:pPr>
      <w:r>
        <w:rPr>
          <w:rFonts w:ascii="Verdana" w:hAnsi="Verdana"/>
          <w:b/>
          <w:bCs/>
          <w:sz w:val="18"/>
          <w:szCs w:val="23"/>
        </w:rPr>
        <w:t xml:space="preserve">4. Modification </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Modifications with respect to technical and/or commercial aspects including terms of delivery shall be considered valid only when accepted in writing by FCRI.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FCRI shall not be bound by any printed conditions or provisions in the supplier’s Bid Forms or acknowledgment of Contract, invoices, packing list and other documents which purport to impose any conditions at variance with or supplemental to Contract.</w:t>
      </w:r>
    </w:p>
    <w:p w:rsidR="007035D8" w:rsidRDefault="007035D8" w:rsidP="007035D8">
      <w:pPr>
        <w:widowControl w:val="0"/>
        <w:autoSpaceDE w:val="0"/>
        <w:autoSpaceDN w:val="0"/>
        <w:adjustRightInd w:val="0"/>
        <w:spacing w:line="220" w:lineRule="atLeast"/>
        <w:ind w:right="-20"/>
        <w:jc w:val="both"/>
      </w:pPr>
    </w:p>
    <w:p w:rsidR="001B42FB" w:rsidRDefault="001B42FB">
      <w:pPr>
        <w:spacing w:after="200" w:line="276" w:lineRule="auto"/>
        <w:rPr>
          <w:rFonts w:ascii="Verdana" w:hAnsi="Verdana"/>
          <w:b/>
          <w:bCs/>
          <w:sz w:val="18"/>
          <w:szCs w:val="23"/>
        </w:rPr>
      </w:pPr>
      <w:r>
        <w:rPr>
          <w:rFonts w:ascii="Verdana" w:hAnsi="Verdana"/>
          <w:b/>
          <w:bCs/>
          <w:sz w:val="18"/>
          <w:szCs w:val="23"/>
        </w:rPr>
        <w:br w:type="page"/>
      </w:r>
    </w:p>
    <w:p w:rsidR="001B42FB" w:rsidRDefault="001B42FB"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5.</w:t>
      </w:r>
      <w:r>
        <w:rPr>
          <w:rFonts w:ascii="Verdana" w:hAnsi="Verdana"/>
          <w:b/>
          <w:bCs/>
          <w:sz w:val="18"/>
          <w:szCs w:val="23"/>
        </w:rPr>
        <w:tab/>
        <w:t>Patent Rights, Liability &amp; Compliance of Regulations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Supplier hereby warrants that the use of equipment will not infringe claims of any patent and supplier agrees to be responsible for and to defend at his sole expense all suits and proceedings against FCRI based on any such alleged patent infringement and to pay all costs, expenses and damages which FCRI may have to pay or incur by reason of any such suit or proceedings.</w:t>
      </w:r>
      <w:r>
        <w:rPr>
          <w:rFonts w:ascii="Verdana" w:hAnsi="Verdana"/>
          <w:b/>
          <w:bCs/>
          <w:sz w:val="18"/>
          <w:szCs w:val="23"/>
        </w:rPr>
        <w:t xml:space="preserve"> </w:t>
      </w:r>
    </w:p>
    <w:p w:rsidR="00B10EDA" w:rsidRDefault="00B10EDA"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Supplier shall indemnify FCRI against all third party claims of infringement of patent, trademark or industrial design rights arising from use of the equipment</w:t>
      </w:r>
    </w:p>
    <w:p w:rsidR="007035D8" w:rsidRDefault="007035D8" w:rsidP="007035D8">
      <w:pPr>
        <w:tabs>
          <w:tab w:val="left" w:pos="360"/>
        </w:tabs>
        <w:autoSpaceDE w:val="0"/>
        <w:autoSpaceDN w:val="0"/>
        <w:adjustRightInd w:val="0"/>
        <w:ind w:left="360"/>
        <w:jc w:val="both"/>
        <w:rPr>
          <w:rFonts w:ascii="Verdana" w:hAnsi="Verdana"/>
          <w:sz w:val="18"/>
          <w:szCs w:val="23"/>
        </w:rPr>
      </w:pPr>
      <w:r>
        <w:rPr>
          <w:rFonts w:ascii="Verdana" w:hAnsi="Verdana"/>
          <w:sz w:val="18"/>
          <w:szCs w:val="23"/>
        </w:rPr>
        <w:t>Supplier shall also protect and fully indemnify FCRI from any claims from supplier’s discretion for any acts of commissions or omission while executing the Contract.</w:t>
      </w: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23"/>
        </w:rPr>
        <w:t>Supplier shall be responsible for compliance and shall protect and indemnify completely FCRI from any claims/penalties arising out of any infringements.</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6.</w:t>
      </w:r>
      <w:r>
        <w:rPr>
          <w:rFonts w:ascii="Verdana" w:hAnsi="Verdana"/>
          <w:b/>
          <w:bCs/>
          <w:sz w:val="18"/>
          <w:szCs w:val="23"/>
        </w:rPr>
        <w:tab/>
        <w:t xml:space="preserve">Inspection &amp; Testing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shall have the right to inspect and/or to test the Equipment for conformity to specifications. </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Inspections and tests may be conducted at supplier premises. Facilities and assistance including access to the drawings and production data shall be furnished to the inspectors at no charge. </w:t>
      </w:r>
    </w:p>
    <w:p w:rsidR="007035D8" w:rsidRDefault="007035D8" w:rsidP="007035D8">
      <w:pPr>
        <w:tabs>
          <w:tab w:val="left" w:pos="360"/>
        </w:tabs>
        <w:autoSpaceDE w:val="0"/>
        <w:autoSpaceDN w:val="0"/>
        <w:adjustRightInd w:val="0"/>
        <w:jc w:val="both"/>
        <w:rPr>
          <w:rFonts w:ascii="Verdana" w:hAnsi="Verdana"/>
          <w:sz w:val="18"/>
          <w:szCs w:val="20"/>
        </w:rPr>
      </w:pPr>
      <w:r>
        <w:rPr>
          <w:rFonts w:ascii="Verdana" w:hAnsi="Verdana"/>
          <w:sz w:val="18"/>
          <w:szCs w:val="23"/>
        </w:rPr>
        <w:br/>
        <w:t>3.</w:t>
      </w:r>
      <w:r>
        <w:rPr>
          <w:rFonts w:ascii="Verdana" w:hAnsi="Verdana"/>
          <w:sz w:val="18"/>
          <w:szCs w:val="23"/>
        </w:rPr>
        <w:tab/>
        <w:t xml:space="preserve">FCRI may reject any inspected or tested equipment fail to conform to the specifications </w:t>
      </w:r>
      <w:r>
        <w:rPr>
          <w:rFonts w:ascii="Verdana" w:hAnsi="Verdana"/>
          <w:sz w:val="18"/>
          <w:szCs w:val="23"/>
        </w:rPr>
        <w:tab/>
        <w:t xml:space="preserve">and supplier shall either replace or make necessary alterations to meet specifications </w:t>
      </w:r>
      <w:r>
        <w:rPr>
          <w:rFonts w:ascii="Verdana" w:hAnsi="Verdana"/>
          <w:sz w:val="18"/>
          <w:szCs w:val="23"/>
        </w:rPr>
        <w:tab/>
        <w:t xml:space="preserve">requirements at free of cost. </w:t>
      </w:r>
    </w:p>
    <w:p w:rsidR="007035D8" w:rsidRDefault="007035D8" w:rsidP="007035D8">
      <w:pPr>
        <w:tabs>
          <w:tab w:val="left" w:pos="360"/>
        </w:tabs>
        <w:autoSpaceDE w:val="0"/>
        <w:autoSpaceDN w:val="0"/>
        <w:adjustRightInd w:val="0"/>
        <w:jc w:val="both"/>
        <w:rPr>
          <w:rFonts w:ascii="Verdana" w:hAnsi="Verdana"/>
          <w:sz w:val="18"/>
          <w:szCs w:val="20"/>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0"/>
        </w:rPr>
        <w:t>4.</w:t>
      </w:r>
      <w:r>
        <w:rPr>
          <w:rFonts w:ascii="Verdana" w:hAnsi="Verdana"/>
          <w:sz w:val="18"/>
          <w:szCs w:val="20"/>
        </w:rPr>
        <w:tab/>
      </w:r>
      <w:r>
        <w:rPr>
          <w:rFonts w:ascii="Verdana" w:hAnsi="Verdana"/>
          <w:sz w:val="18"/>
          <w:szCs w:val="23"/>
        </w:rPr>
        <w:t xml:space="preserve">FCRI has right to inspect, test and reject the equipment after the equipment arrival at FCRI. It will not be limited or waived by reason of the equipment having previously been inspected, tested and passed by FCRI, or their representative prior to the equipment shipment.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FCRI shall follow the progress of the manufacture of the equipment to ensure that the requirements are not being deviated with respect to schedule and quality.</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Supplier shall allow FCRI to visit, during working hours, the workshops relevant for execution during the entire period of validity.</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In order to enable FCRI’s representatives to obtain entry visas in time, SUPPLIER shall notify FCRI two months before assembly, testing and packing of main equipment. If requested, supplier shall assist FCRI’s representatives in getting visas in the shortest possible time (applicable only in case of foreign order).</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8.</w:t>
      </w:r>
      <w:r>
        <w:rPr>
          <w:rFonts w:ascii="Verdana" w:hAnsi="Verdana"/>
          <w:sz w:val="18"/>
          <w:szCs w:val="23"/>
        </w:rPr>
        <w:tab/>
        <w:t>Supplier shall place at the disposal of FCRI, free of charge, with all tools, instruments, and other apparatus necessary for the inspection and/or testing of the equipment. FCRI is entitled to prohibit the use and dispatch of equipment and/or materials, which have failed to comply with the characteristics required for the equipment during tests and inspections.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9.</w:t>
      </w:r>
      <w:r>
        <w:rPr>
          <w:rFonts w:ascii="Verdana" w:hAnsi="Verdana"/>
          <w:sz w:val="18"/>
          <w:szCs w:val="23"/>
        </w:rPr>
        <w:tab/>
        <w:t>Supplier shall advise in writing of any delay in the inspection schedule with reasons for delay and the proposed corrective action.</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10.</w:t>
      </w:r>
      <w:r>
        <w:rPr>
          <w:rFonts w:ascii="Verdana" w:hAnsi="Verdana"/>
          <w:sz w:val="18"/>
          <w:szCs w:val="23"/>
        </w:rPr>
        <w:tab/>
        <w:t>All tests and trials in general, including those to be carried out for materials not manufactured by supplier shall be witnessed by FCRI. Therefore, supplier shall confirm to FCRI by fax or e-mail about the exact date of inspection with at least 30 days notice. Supplier shall specify the equipment and quantities ready for testing and indicate whether a preliminary or final test is to be carried out.</w:t>
      </w:r>
    </w:p>
    <w:p w:rsidR="001B42FB" w:rsidRDefault="001B42FB" w:rsidP="007035D8">
      <w:pPr>
        <w:tabs>
          <w:tab w:val="left" w:pos="360"/>
        </w:tabs>
        <w:autoSpaceDE w:val="0"/>
        <w:autoSpaceDN w:val="0"/>
        <w:adjustRightInd w:val="0"/>
        <w:ind w:left="360" w:hanging="360"/>
        <w:jc w:val="both"/>
        <w:rPr>
          <w:rFonts w:ascii="Verdana" w:hAnsi="Verdana"/>
          <w:sz w:val="18"/>
          <w:szCs w:val="23"/>
        </w:rPr>
      </w:pPr>
    </w:p>
    <w:p w:rsidR="00340ACB"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11.</w:t>
      </w:r>
      <w:r>
        <w:rPr>
          <w:rFonts w:ascii="Verdana" w:hAnsi="Verdana"/>
          <w:sz w:val="18"/>
          <w:szCs w:val="23"/>
        </w:rPr>
        <w:tab/>
        <w:t>FCRI should waive the right to witness the test; timely necessary information will be given accordingly.</w:t>
      </w:r>
    </w:p>
    <w:p w:rsidR="00340ACB" w:rsidRDefault="00340ACB">
      <w:pPr>
        <w:spacing w:after="200" w:line="276" w:lineRule="auto"/>
        <w:rPr>
          <w:rFonts w:ascii="Verdana" w:hAnsi="Verdana"/>
          <w:sz w:val="18"/>
          <w:szCs w:val="23"/>
        </w:rPr>
      </w:pPr>
      <w:r>
        <w:rPr>
          <w:rFonts w:ascii="Verdana" w:hAnsi="Verdana"/>
          <w:sz w:val="18"/>
          <w:szCs w:val="23"/>
        </w:rPr>
        <w:br w:type="page"/>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12.</w:t>
      </w:r>
      <w:r>
        <w:rPr>
          <w:rFonts w:ascii="Verdana" w:hAnsi="Verdana"/>
          <w:sz w:val="18"/>
          <w:szCs w:val="23"/>
        </w:rPr>
        <w:tab/>
        <w:t>Any and all expenses incurred in connection with tests, preparation of reports and analysis made by qualified laboratories, necessary technical documents, testing documents and drawings shall be at supplier’s cost. The technical documents shall include the reference and numbers of the standards used and wherever deemed practical by FCRI, copy of such standards.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13.</w:t>
      </w:r>
      <w:r>
        <w:rPr>
          <w:rFonts w:ascii="Verdana" w:hAnsi="Verdana"/>
          <w:sz w:val="18"/>
          <w:szCs w:val="23"/>
        </w:rPr>
        <w:tab/>
        <w:t>Arrangements for all inspections required by Indian Statutory Authorities and as specified in technical specifications shall be made by supplier.</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7.</w:t>
      </w:r>
      <w:r>
        <w:rPr>
          <w:rFonts w:ascii="Verdana" w:hAnsi="Verdana"/>
          <w:b/>
          <w:bCs/>
          <w:sz w:val="18"/>
          <w:szCs w:val="23"/>
        </w:rPr>
        <w:tab/>
        <w:t xml:space="preserve">Rejection of Equipment </w:t>
      </w:r>
    </w:p>
    <w:p w:rsidR="007035D8" w:rsidRDefault="007035D8" w:rsidP="007035D8">
      <w:pPr>
        <w:pStyle w:val="BodyTextIndent3"/>
        <w:tabs>
          <w:tab w:val="num" w:pos="360"/>
        </w:tabs>
        <w:autoSpaceDE w:val="0"/>
        <w:autoSpaceDN w:val="0"/>
        <w:adjustRightInd w:val="0"/>
        <w:ind w:hanging="360"/>
        <w:jc w:val="both"/>
        <w:rPr>
          <w:rFonts w:ascii="Verdana" w:hAnsi="Verdana"/>
          <w:sz w:val="18"/>
          <w:szCs w:val="24"/>
        </w:rPr>
      </w:pPr>
    </w:p>
    <w:p w:rsidR="007035D8" w:rsidRPr="00623CE3" w:rsidRDefault="007035D8" w:rsidP="007035D8">
      <w:pPr>
        <w:pStyle w:val="BodyTextIndent3"/>
        <w:tabs>
          <w:tab w:val="num" w:pos="360"/>
        </w:tabs>
        <w:autoSpaceDE w:val="0"/>
        <w:autoSpaceDN w:val="0"/>
        <w:adjustRightInd w:val="0"/>
        <w:ind w:hanging="360"/>
        <w:jc w:val="both"/>
        <w:rPr>
          <w:rFonts w:ascii="Verdana" w:hAnsi="Verdana"/>
          <w:sz w:val="18"/>
          <w:szCs w:val="24"/>
        </w:rPr>
      </w:pPr>
      <w:r w:rsidRPr="00623CE3">
        <w:rPr>
          <w:rFonts w:ascii="Verdana" w:hAnsi="Verdana"/>
          <w:sz w:val="18"/>
          <w:szCs w:val="24"/>
        </w:rPr>
        <w:t>1.</w:t>
      </w:r>
      <w:r w:rsidRPr="00623CE3">
        <w:rPr>
          <w:rFonts w:ascii="Verdana" w:hAnsi="Verdana"/>
          <w:sz w:val="18"/>
          <w:szCs w:val="24"/>
        </w:rPr>
        <w:tab/>
        <w:t xml:space="preserve">When equipments/materials are rejected, the supplier shall be intimated with the details of such rejected equipments/materials, reasons, and location. Supplier shall remove the item or give instructions as to dispose within 15 days. In the case of dangerous, infected and perishable materials within 48 hours, failing which FCRI will either return the materials to the contractor freight to pay or otherwise dispose at the contractor’s risk and cost. FCRI shall be entitled to recover handling and storage charges for the period of not removed, @ 5% of the values of materials for each month or part of a month till the rejected materials are finally disposed off. </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Inspection at supplier’s works by FCRI shall not prejudice FCRI’s claim for rejection of the equipment on final inspection at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If equipments are not of specification or fail to perform specified duties, FCRI shall reject the equipment and ask free replacement at supplier’s cost and risk.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Equipment rejected shall be removed by the Supplier at his cost within 15 days of notice after repaying the amounts received against the supply. FCRI shall in no way be responsible for any deterioration or damage to the equipment under any circumstances whatsoever.</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In case of rejection, FCRI shall have the right to recover the amounts, if any, from any of invoices. </w:t>
      </w:r>
    </w:p>
    <w:p w:rsidR="007035D8" w:rsidRDefault="007035D8" w:rsidP="007035D8">
      <w:pPr>
        <w:pStyle w:val="Heading1"/>
        <w:tabs>
          <w:tab w:val="left" w:pos="360"/>
        </w:tabs>
        <w:jc w:val="both"/>
        <w:rPr>
          <w:rFonts w:ascii="Verdana" w:hAnsi="Verdana"/>
          <w:sz w:val="18"/>
        </w:rPr>
      </w:pPr>
      <w:r>
        <w:rPr>
          <w:rFonts w:ascii="Verdana" w:hAnsi="Verdana"/>
          <w:sz w:val="18"/>
        </w:rPr>
        <w:t>8.</w:t>
      </w:r>
      <w:r>
        <w:rPr>
          <w:rFonts w:ascii="Verdana" w:hAnsi="Verdana"/>
          <w:sz w:val="18"/>
        </w:rPr>
        <w:tab/>
        <w:t>Time Schedule</w:t>
      </w:r>
    </w:p>
    <w:p w:rsidR="007035D8" w:rsidRDefault="007035D8" w:rsidP="007035D8">
      <w:pPr>
        <w:rPr>
          <w:rFonts w:ascii="Verdana" w:hAnsi="Verdana"/>
          <w:sz w:val="18"/>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submit to FCRI, his time schedule regarding documentation, manufacture, testing, supply, erection and commissioning of the Equipment.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The time schedule shall be in the form of network/a bar chart clearly indicating all main or key events as above.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FCRI shall have the right to inspect supplier’s premises a view to evaluate the actual progress of work on the basis of supplier’s time schedule documentation.</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Supplier shall advise FCRI, at the earliest possible date of any anticipated delay in progress.</w:t>
      </w:r>
      <w:r>
        <w:rPr>
          <w:rFonts w:ascii="Verdana" w:hAnsi="Verdana"/>
          <w:sz w:val="18"/>
          <w:szCs w:val="23"/>
        </w:rPr>
        <w:tab/>
      </w: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r>
      <w:proofErr w:type="gramStart"/>
      <w:r>
        <w:rPr>
          <w:rFonts w:ascii="Verdana" w:hAnsi="Verdana"/>
          <w:sz w:val="18"/>
          <w:szCs w:val="23"/>
        </w:rPr>
        <w:t>In</w:t>
      </w:r>
      <w:proofErr w:type="gramEnd"/>
      <w:r>
        <w:rPr>
          <w:rFonts w:ascii="Verdana" w:hAnsi="Verdana"/>
          <w:sz w:val="18"/>
          <w:szCs w:val="23"/>
        </w:rPr>
        <w:t xml:space="preserve"> case progress at various stages are not as per phased time schedule and are not satisfactory. FCRI may give notice of the same in writing to the supplier to make good the failure, neglect or contravention. Should supplier fail to comply with such notice FCRI shall have the option and be at liberty to take the contract wholly or in part out of the supplier’s hand and make alternative arrangements to obtain the requirements and completion of contract at the supplier’s risk and cost and recover from the supplier all extra cost incurred by FCRI on this account. In such event FCRI shall not be responsible for any </w:t>
      </w:r>
      <w:proofErr w:type="gramStart"/>
      <w:r>
        <w:rPr>
          <w:rFonts w:ascii="Verdana" w:hAnsi="Verdana"/>
          <w:sz w:val="18"/>
          <w:szCs w:val="23"/>
        </w:rPr>
        <w:t>loss,</w:t>
      </w:r>
      <w:proofErr w:type="gramEnd"/>
      <w:r>
        <w:rPr>
          <w:rFonts w:ascii="Verdana" w:hAnsi="Verdana"/>
          <w:sz w:val="18"/>
          <w:szCs w:val="23"/>
        </w:rPr>
        <w:t xml:space="preserve"> supplier may incur and shall not be entitled to any gain. FCRI shall, in addition, have the right to </w:t>
      </w:r>
      <w:proofErr w:type="spellStart"/>
      <w:r>
        <w:rPr>
          <w:rFonts w:ascii="Verdana" w:hAnsi="Verdana"/>
          <w:sz w:val="18"/>
          <w:szCs w:val="23"/>
        </w:rPr>
        <w:t>encash</w:t>
      </w:r>
      <w:proofErr w:type="spellEnd"/>
      <w:r>
        <w:rPr>
          <w:rFonts w:ascii="Verdana" w:hAnsi="Verdana"/>
          <w:sz w:val="18"/>
          <w:szCs w:val="23"/>
        </w:rPr>
        <w:t xml:space="preserve"> Performance Guarantee in full or part.</w:t>
      </w:r>
    </w:p>
    <w:p w:rsidR="007035D8" w:rsidRDefault="007035D8" w:rsidP="007035D8">
      <w:pPr>
        <w:autoSpaceDE w:val="0"/>
        <w:autoSpaceDN w:val="0"/>
        <w:adjustRightInd w:val="0"/>
        <w:ind w:left="720"/>
        <w:jc w:val="both"/>
        <w:rPr>
          <w:rFonts w:ascii="Verdana" w:hAnsi="Verdana"/>
          <w:sz w:val="18"/>
          <w:szCs w:val="23"/>
        </w:rPr>
      </w:pPr>
    </w:p>
    <w:p w:rsidR="00AB0F0F" w:rsidRDefault="00AB0F0F" w:rsidP="007035D8">
      <w:pPr>
        <w:autoSpaceDE w:val="0"/>
        <w:autoSpaceDN w:val="0"/>
        <w:adjustRightInd w:val="0"/>
        <w:ind w:left="720"/>
        <w:jc w:val="both"/>
        <w:rPr>
          <w:rFonts w:ascii="Verdana" w:hAnsi="Verdana"/>
          <w:sz w:val="18"/>
          <w:szCs w:val="23"/>
        </w:rPr>
      </w:pPr>
    </w:p>
    <w:p w:rsidR="00AB0F0F" w:rsidRDefault="00AB0F0F" w:rsidP="007035D8">
      <w:pPr>
        <w:autoSpaceDE w:val="0"/>
        <w:autoSpaceDN w:val="0"/>
        <w:adjustRightInd w:val="0"/>
        <w:ind w:left="720"/>
        <w:jc w:val="both"/>
        <w:rPr>
          <w:rFonts w:ascii="Verdana" w:hAnsi="Verdana"/>
          <w:sz w:val="18"/>
          <w:szCs w:val="23"/>
        </w:rPr>
      </w:pPr>
    </w:p>
    <w:p w:rsidR="00AB0F0F" w:rsidRDefault="00AB0F0F" w:rsidP="007035D8">
      <w:pPr>
        <w:autoSpaceDE w:val="0"/>
        <w:autoSpaceDN w:val="0"/>
        <w:adjustRightInd w:val="0"/>
        <w:ind w:left="720"/>
        <w:jc w:val="both"/>
        <w:rPr>
          <w:rFonts w:ascii="Verdana" w:hAnsi="Verdana"/>
          <w:sz w:val="18"/>
          <w:szCs w:val="23"/>
        </w:rPr>
      </w:pPr>
    </w:p>
    <w:p w:rsidR="00AB0F0F" w:rsidRDefault="00AB0F0F" w:rsidP="007035D8">
      <w:pPr>
        <w:autoSpaceDE w:val="0"/>
        <w:autoSpaceDN w:val="0"/>
        <w:adjustRightInd w:val="0"/>
        <w:ind w:left="720"/>
        <w:jc w:val="both"/>
        <w:rPr>
          <w:rFonts w:ascii="Verdana" w:hAnsi="Verdana"/>
          <w:sz w:val="18"/>
          <w:szCs w:val="23"/>
        </w:rPr>
      </w:pPr>
    </w:p>
    <w:p w:rsidR="00AB0F0F" w:rsidRDefault="00AB0F0F" w:rsidP="007035D8">
      <w:pPr>
        <w:autoSpaceDE w:val="0"/>
        <w:autoSpaceDN w:val="0"/>
        <w:adjustRightInd w:val="0"/>
        <w:ind w:left="720"/>
        <w:jc w:val="both"/>
        <w:rPr>
          <w:rFonts w:ascii="Verdana" w:hAnsi="Verdana"/>
          <w:sz w:val="18"/>
          <w:szCs w:val="23"/>
        </w:rPr>
      </w:pPr>
    </w:p>
    <w:p w:rsidR="00AB0F0F" w:rsidRDefault="00AB0F0F" w:rsidP="007035D8">
      <w:pPr>
        <w:autoSpaceDE w:val="0"/>
        <w:autoSpaceDN w:val="0"/>
        <w:adjustRightInd w:val="0"/>
        <w:ind w:left="72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9.</w:t>
      </w:r>
      <w:r>
        <w:rPr>
          <w:rFonts w:ascii="Verdana" w:hAnsi="Verdana"/>
          <w:b/>
          <w:bCs/>
          <w:sz w:val="18"/>
          <w:szCs w:val="23"/>
        </w:rPr>
        <w:tab/>
        <w:t>Delivery</w:t>
      </w:r>
    </w:p>
    <w:p w:rsidR="007035D8" w:rsidRDefault="007035D8" w:rsidP="007035D8">
      <w:pPr>
        <w:autoSpaceDE w:val="0"/>
        <w:autoSpaceDN w:val="0"/>
        <w:adjustRightInd w:val="0"/>
        <w:jc w:val="both"/>
        <w:rPr>
          <w:rFonts w:ascii="Verdana" w:hAnsi="Verdana"/>
          <w:b/>
          <w:bCs/>
          <w:sz w:val="18"/>
          <w:szCs w:val="23"/>
        </w:rPr>
      </w:pPr>
    </w:p>
    <w:p w:rsidR="007035D8" w:rsidRPr="00340ACB" w:rsidRDefault="007035D8" w:rsidP="00340ACB">
      <w:pPr>
        <w:pStyle w:val="ListParagraph"/>
        <w:numPr>
          <w:ilvl w:val="0"/>
          <w:numId w:val="38"/>
        </w:numPr>
        <w:autoSpaceDE w:val="0"/>
        <w:autoSpaceDN w:val="0"/>
        <w:adjustRightInd w:val="0"/>
        <w:jc w:val="both"/>
        <w:rPr>
          <w:rFonts w:ascii="Verdana" w:hAnsi="Verdana"/>
          <w:sz w:val="18"/>
          <w:szCs w:val="23"/>
        </w:rPr>
      </w:pPr>
      <w:r w:rsidRPr="00340ACB">
        <w:rPr>
          <w:rFonts w:ascii="Verdana" w:hAnsi="Verdana"/>
          <w:sz w:val="18"/>
          <w:szCs w:val="23"/>
        </w:rPr>
        <w:t>Delivery of the equipment shall be made by the supplier in accordance with terms and shall remain at the risk of the supplier until delivery has been completed.</w:t>
      </w:r>
    </w:p>
    <w:p w:rsidR="00340ACB" w:rsidRPr="00340ACB" w:rsidRDefault="00340ACB" w:rsidP="00340ACB">
      <w:pPr>
        <w:pStyle w:val="ListParagraph"/>
        <w:autoSpaceDE w:val="0"/>
        <w:autoSpaceDN w:val="0"/>
        <w:adjustRightInd w:val="0"/>
        <w:jc w:val="both"/>
        <w:rPr>
          <w:rFonts w:ascii="Verdana" w:hAnsi="Verdana"/>
          <w:sz w:val="18"/>
          <w:szCs w:val="23"/>
        </w:rPr>
      </w:pP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Delivery shall be deemed to have been made,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numPr>
          <w:ilvl w:val="2"/>
          <w:numId w:val="7"/>
        </w:numPr>
        <w:tabs>
          <w:tab w:val="clear" w:pos="2160"/>
        </w:tabs>
        <w:autoSpaceDE w:val="0"/>
        <w:autoSpaceDN w:val="0"/>
        <w:adjustRightInd w:val="0"/>
        <w:ind w:left="720"/>
        <w:jc w:val="both"/>
        <w:rPr>
          <w:rFonts w:ascii="Verdana" w:hAnsi="Verdana"/>
          <w:sz w:val="18"/>
          <w:szCs w:val="23"/>
        </w:rPr>
      </w:pPr>
      <w:r>
        <w:rPr>
          <w:rFonts w:ascii="Verdana" w:hAnsi="Verdana"/>
          <w:sz w:val="18"/>
          <w:szCs w:val="23"/>
        </w:rPr>
        <w:t xml:space="preserve">In case of FOB, CFR &amp; CIF, when the Equipments have been put on board the Ship/Aircraft and a clean Bill of Lading/Airway Bill are obtained. </w:t>
      </w:r>
    </w:p>
    <w:p w:rsidR="007035D8" w:rsidRDefault="007035D8" w:rsidP="007035D8">
      <w:pPr>
        <w:numPr>
          <w:ilvl w:val="2"/>
          <w:numId w:val="7"/>
        </w:numPr>
        <w:tabs>
          <w:tab w:val="clear" w:pos="2160"/>
        </w:tabs>
        <w:autoSpaceDE w:val="0"/>
        <w:autoSpaceDN w:val="0"/>
        <w:adjustRightInd w:val="0"/>
        <w:ind w:left="720"/>
        <w:jc w:val="both"/>
        <w:rPr>
          <w:rFonts w:ascii="Verdana" w:hAnsi="Verdana"/>
          <w:sz w:val="18"/>
          <w:szCs w:val="23"/>
        </w:rPr>
      </w:pPr>
      <w:r>
        <w:rPr>
          <w:rFonts w:ascii="Verdana" w:hAnsi="Verdana"/>
          <w:sz w:val="18"/>
          <w:szCs w:val="23"/>
        </w:rPr>
        <w:t>In case of FOT site (for Indian bidders) on receipt of Equipment by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Delivery terms are binding and essential and consequently, no delay is allowed without the written approval of FCRI. Any request concerning delay will be void unless accepted by FCRI. </w:t>
      </w:r>
    </w:p>
    <w:p w:rsidR="007035D8" w:rsidRDefault="007035D8" w:rsidP="007035D8">
      <w:pPr>
        <w:autoSpaceDE w:val="0"/>
        <w:autoSpaceDN w:val="0"/>
        <w:adjustRightInd w:val="0"/>
        <w:jc w:val="both"/>
        <w:rPr>
          <w:rFonts w:ascii="Verdana" w:hAnsi="Verdana"/>
          <w:sz w:val="18"/>
          <w:szCs w:val="20"/>
        </w:rPr>
      </w:pPr>
    </w:p>
    <w:p w:rsidR="008559EE" w:rsidRDefault="008559EE"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Delivery time shall include time for submission of drawings for approval, incorporation of comments, if any, and final approval of drawings by FCRI. It shall be deemed to be the essence of the contract. </w:t>
      </w:r>
    </w:p>
    <w:p w:rsidR="007035D8" w:rsidRDefault="007035D8" w:rsidP="007035D8">
      <w:pPr>
        <w:autoSpaceDE w:val="0"/>
        <w:autoSpaceDN w:val="0"/>
        <w:adjustRightInd w:val="0"/>
        <w:ind w:left="360" w:hanging="360"/>
        <w:jc w:val="both"/>
        <w:rPr>
          <w:rFonts w:ascii="Verdana" w:hAnsi="Verdana"/>
          <w:sz w:val="18"/>
          <w:szCs w:val="23"/>
        </w:rPr>
      </w:pPr>
    </w:p>
    <w:p w:rsidR="00B10EDA" w:rsidRDefault="00B10EDA"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10</w:t>
      </w:r>
      <w:r>
        <w:rPr>
          <w:rFonts w:ascii="Verdana" w:hAnsi="Verdana"/>
          <w:b/>
          <w:bCs/>
          <w:sz w:val="18"/>
          <w:szCs w:val="23"/>
        </w:rPr>
        <w:tab/>
        <w:t>Transportation</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Where the supplier is required to deliver the equipment FOB, transport of the equipment shall be arranged and paid for by the SUPPLIER and the cost thereof shall be included in the bid.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Where the supplier is required to deliver the equipment CFR or CIF, transport of the Equipment shall be arranged and paid for by the supplier and the cost shall be included in the bid.</w:t>
      </w: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11</w:t>
      </w:r>
      <w:r>
        <w:rPr>
          <w:rFonts w:ascii="Verdana" w:hAnsi="Verdana"/>
          <w:b/>
          <w:bCs/>
          <w:sz w:val="18"/>
          <w:szCs w:val="23"/>
        </w:rPr>
        <w:tab/>
        <w:t xml:space="preserve">Incidental Services </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furnish tools for assembly and maintenance for performance/supervision and start-up of equipment.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 xml:space="preserve">Furnishing tools for assembly and/or maintenance.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Performance/supervision/maintenance/repair of the supplied Equipment, for a period time agreed, provided that this service shall not relieve the supplier of any warrantee/guarantee obligations under the contract.</w:t>
      </w:r>
    </w:p>
    <w:p w:rsidR="007035D8" w:rsidRDefault="007035D8" w:rsidP="007035D8">
      <w:pPr>
        <w:autoSpaceDE w:val="0"/>
        <w:autoSpaceDN w:val="0"/>
        <w:adjustRightInd w:val="0"/>
        <w:jc w:val="both"/>
        <w:rPr>
          <w:rFonts w:ascii="Verdana" w:hAnsi="Verdana"/>
          <w:sz w:val="18"/>
          <w:szCs w:val="20"/>
        </w:rPr>
      </w:pPr>
    </w:p>
    <w:p w:rsidR="007035D8" w:rsidRDefault="007035D8" w:rsidP="007035D8">
      <w:pPr>
        <w:autoSpaceDE w:val="0"/>
        <w:autoSpaceDN w:val="0"/>
        <w:adjustRightInd w:val="0"/>
        <w:ind w:left="360" w:hanging="360"/>
        <w:jc w:val="both"/>
        <w:rPr>
          <w:rFonts w:ascii="Verdana" w:hAnsi="Verdana"/>
          <w:sz w:val="18"/>
          <w:szCs w:val="20"/>
        </w:rPr>
      </w:pPr>
      <w:r>
        <w:rPr>
          <w:rFonts w:ascii="Verdana" w:hAnsi="Verdana"/>
          <w:sz w:val="18"/>
          <w:szCs w:val="23"/>
        </w:rPr>
        <w:t>4.</w:t>
      </w:r>
      <w:r>
        <w:rPr>
          <w:rFonts w:ascii="Verdana" w:hAnsi="Verdana"/>
          <w:sz w:val="18"/>
          <w:szCs w:val="23"/>
        </w:rPr>
        <w:tab/>
        <w:t>Training of FCRI’s personnel at the supplier’s plant and/or at site, in assembly, start-up operation, maintenance and/or repair at no extra cost. However, FCRI will bear boarding, lodging &amp; personal expenses of trainees.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Supplier shall depute necessary personnel for supervision and/or erection of the Equipment at site for duration to be specified by FCRI on mutually agreed terms.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Supplier’s personnel shall be available at site within seven days for emergency action and twenty-one days for medium and long-term assistance, from the date of notice given by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7.</w:t>
      </w:r>
      <w:r>
        <w:rPr>
          <w:rFonts w:ascii="Verdana" w:hAnsi="Verdana"/>
          <w:sz w:val="18"/>
          <w:szCs w:val="23"/>
        </w:rPr>
        <w:tab/>
        <w:t>Cost of applicable incidental services shall be shown separately in the price schedules.</w:t>
      </w:r>
    </w:p>
    <w:p w:rsidR="007035D8" w:rsidRDefault="007035D8" w:rsidP="007035D8">
      <w:pPr>
        <w:tabs>
          <w:tab w:val="num" w:pos="360"/>
          <w:tab w:val="left" w:pos="4493"/>
        </w:tabs>
        <w:autoSpaceDE w:val="0"/>
        <w:autoSpaceDN w:val="0"/>
        <w:adjustRightInd w:val="0"/>
        <w:jc w:val="both"/>
        <w:rPr>
          <w:rFonts w:ascii="Verdana" w:hAnsi="Verdana"/>
          <w:b/>
          <w:bCs/>
          <w:sz w:val="18"/>
          <w:szCs w:val="23"/>
        </w:rPr>
      </w:pPr>
    </w:p>
    <w:p w:rsidR="00230558" w:rsidRDefault="00230558" w:rsidP="007035D8">
      <w:pPr>
        <w:tabs>
          <w:tab w:val="num" w:pos="360"/>
          <w:tab w:val="left" w:pos="4493"/>
        </w:tabs>
        <w:autoSpaceDE w:val="0"/>
        <w:autoSpaceDN w:val="0"/>
        <w:adjustRightInd w:val="0"/>
        <w:jc w:val="both"/>
        <w:rPr>
          <w:rFonts w:ascii="Verdana" w:hAnsi="Verdana"/>
          <w:b/>
          <w:bCs/>
          <w:sz w:val="18"/>
          <w:szCs w:val="23"/>
        </w:rPr>
      </w:pPr>
    </w:p>
    <w:p w:rsidR="00273969" w:rsidRDefault="00273969" w:rsidP="007035D8">
      <w:pPr>
        <w:tabs>
          <w:tab w:val="num" w:pos="360"/>
          <w:tab w:val="left" w:pos="4493"/>
        </w:tabs>
        <w:autoSpaceDE w:val="0"/>
        <w:autoSpaceDN w:val="0"/>
        <w:adjustRightInd w:val="0"/>
        <w:jc w:val="both"/>
        <w:rPr>
          <w:rFonts w:ascii="Verdana" w:hAnsi="Verdana"/>
          <w:b/>
          <w:bCs/>
          <w:sz w:val="18"/>
          <w:szCs w:val="23"/>
        </w:rPr>
      </w:pPr>
    </w:p>
    <w:p w:rsidR="00273969" w:rsidRDefault="00273969" w:rsidP="007035D8">
      <w:pPr>
        <w:tabs>
          <w:tab w:val="num" w:pos="360"/>
          <w:tab w:val="left" w:pos="4493"/>
        </w:tabs>
        <w:autoSpaceDE w:val="0"/>
        <w:autoSpaceDN w:val="0"/>
        <w:adjustRightInd w:val="0"/>
        <w:jc w:val="both"/>
        <w:rPr>
          <w:rFonts w:ascii="Verdana" w:hAnsi="Verdana"/>
          <w:b/>
          <w:bCs/>
          <w:sz w:val="18"/>
          <w:szCs w:val="23"/>
        </w:rPr>
      </w:pPr>
    </w:p>
    <w:p w:rsidR="00230558" w:rsidRDefault="00230558" w:rsidP="007035D8">
      <w:pPr>
        <w:tabs>
          <w:tab w:val="num" w:pos="360"/>
          <w:tab w:val="left" w:pos="4493"/>
        </w:tabs>
        <w:autoSpaceDE w:val="0"/>
        <w:autoSpaceDN w:val="0"/>
        <w:adjustRightInd w:val="0"/>
        <w:jc w:val="both"/>
        <w:rPr>
          <w:rFonts w:ascii="Verdana" w:hAnsi="Verdana"/>
          <w:b/>
          <w:bCs/>
          <w:sz w:val="18"/>
          <w:szCs w:val="23"/>
        </w:rPr>
      </w:pPr>
    </w:p>
    <w:p w:rsidR="00230558" w:rsidRDefault="00230558" w:rsidP="007035D8">
      <w:pPr>
        <w:tabs>
          <w:tab w:val="num" w:pos="360"/>
          <w:tab w:val="left" w:pos="4493"/>
        </w:tabs>
        <w:autoSpaceDE w:val="0"/>
        <w:autoSpaceDN w:val="0"/>
        <w:adjustRightInd w:val="0"/>
        <w:jc w:val="both"/>
        <w:rPr>
          <w:rFonts w:ascii="Verdana" w:hAnsi="Verdana"/>
          <w:b/>
          <w:bCs/>
          <w:sz w:val="18"/>
          <w:szCs w:val="23"/>
        </w:rPr>
      </w:pPr>
    </w:p>
    <w:p w:rsidR="00230558" w:rsidRDefault="00230558" w:rsidP="007035D8">
      <w:pPr>
        <w:tabs>
          <w:tab w:val="num" w:pos="360"/>
          <w:tab w:val="left" w:pos="4493"/>
        </w:tabs>
        <w:autoSpaceDE w:val="0"/>
        <w:autoSpaceDN w:val="0"/>
        <w:adjustRightInd w:val="0"/>
        <w:jc w:val="both"/>
        <w:rPr>
          <w:rFonts w:ascii="Verdana" w:hAnsi="Verdana"/>
          <w:b/>
          <w:bCs/>
          <w:sz w:val="18"/>
          <w:szCs w:val="23"/>
        </w:rPr>
      </w:pPr>
    </w:p>
    <w:p w:rsidR="007035D8" w:rsidRDefault="007035D8" w:rsidP="007035D8">
      <w:pPr>
        <w:tabs>
          <w:tab w:val="num" w:pos="360"/>
          <w:tab w:val="left" w:pos="4493"/>
        </w:tabs>
        <w:autoSpaceDE w:val="0"/>
        <w:autoSpaceDN w:val="0"/>
        <w:adjustRightInd w:val="0"/>
        <w:jc w:val="both"/>
        <w:rPr>
          <w:rFonts w:ascii="Verdana" w:hAnsi="Verdana"/>
          <w:b/>
          <w:bCs/>
          <w:sz w:val="18"/>
          <w:szCs w:val="23"/>
        </w:rPr>
      </w:pPr>
      <w:r>
        <w:rPr>
          <w:rFonts w:ascii="Verdana" w:hAnsi="Verdana"/>
          <w:b/>
          <w:bCs/>
          <w:sz w:val="18"/>
          <w:szCs w:val="23"/>
        </w:rPr>
        <w:t>12</w:t>
      </w:r>
      <w:r>
        <w:rPr>
          <w:rFonts w:ascii="Verdana" w:hAnsi="Verdana"/>
          <w:b/>
          <w:bCs/>
          <w:sz w:val="18"/>
          <w:szCs w:val="23"/>
        </w:rPr>
        <w:tab/>
        <w:t xml:space="preserve">Spare Parts and Accessories </w:t>
      </w:r>
    </w:p>
    <w:p w:rsidR="007035D8" w:rsidRDefault="007035D8" w:rsidP="007035D8">
      <w:pPr>
        <w:pStyle w:val="Default"/>
        <w:jc w:val="both"/>
        <w:rPr>
          <w:rFonts w:ascii="Verdana" w:hAnsi="Verdana"/>
          <w:sz w:val="18"/>
          <w:szCs w:val="20"/>
        </w:rPr>
      </w:pPr>
    </w:p>
    <w:p w:rsidR="007035D8" w:rsidRDefault="007035D8" w:rsidP="007035D8">
      <w:pPr>
        <w:pStyle w:val="Default"/>
        <w:ind w:left="360" w:hanging="360"/>
        <w:jc w:val="both"/>
        <w:rPr>
          <w:rFonts w:ascii="Verdana" w:hAnsi="Verdana"/>
          <w:sz w:val="18"/>
          <w:szCs w:val="20"/>
        </w:rPr>
      </w:pPr>
      <w:r>
        <w:rPr>
          <w:rFonts w:ascii="Verdana" w:hAnsi="Verdana"/>
          <w:sz w:val="18"/>
          <w:szCs w:val="20"/>
        </w:rPr>
        <w:t>1.</w:t>
      </w:r>
      <w:r>
        <w:rPr>
          <w:rFonts w:ascii="Verdana" w:hAnsi="Verdana"/>
          <w:sz w:val="18"/>
          <w:szCs w:val="20"/>
        </w:rPr>
        <w:tab/>
        <w:t xml:space="preserve">Supplier shall furnish a list of recommended spares and accessories for the equipment required during start-up and commissioning. Supplier shall furnish a list of recommended spares and accessories, if required during the warranty period. Supplier shall quote for spares &amp; accessories as per Material Requisition.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In the event of termination of production of the spare parts: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pStyle w:val="BodyText"/>
        <w:numPr>
          <w:ilvl w:val="2"/>
          <w:numId w:val="8"/>
        </w:numPr>
        <w:tabs>
          <w:tab w:val="num" w:pos="720"/>
        </w:tabs>
        <w:ind w:left="720" w:hanging="360"/>
        <w:jc w:val="both"/>
        <w:rPr>
          <w:rFonts w:ascii="Verdana" w:hAnsi="Verdana"/>
          <w:sz w:val="18"/>
        </w:rPr>
      </w:pPr>
      <w:r>
        <w:rPr>
          <w:rFonts w:ascii="Verdana" w:hAnsi="Verdana"/>
          <w:sz w:val="18"/>
        </w:rPr>
        <w:t>Advance notification to FCRI of the pending termination, in sufficient time to permit FCRI to procure needed requirements, and</w:t>
      </w:r>
    </w:p>
    <w:p w:rsidR="00340ACB" w:rsidRDefault="00340ACB" w:rsidP="00340ACB">
      <w:pPr>
        <w:pStyle w:val="BodyText"/>
        <w:tabs>
          <w:tab w:val="num" w:pos="2520"/>
        </w:tabs>
        <w:ind w:left="720"/>
        <w:jc w:val="both"/>
        <w:rPr>
          <w:rFonts w:ascii="Verdana" w:hAnsi="Verdana"/>
          <w:sz w:val="18"/>
        </w:rPr>
      </w:pPr>
    </w:p>
    <w:p w:rsidR="00340ACB" w:rsidRDefault="00340ACB" w:rsidP="00340ACB">
      <w:pPr>
        <w:pStyle w:val="BodyText"/>
        <w:tabs>
          <w:tab w:val="num" w:pos="2520"/>
        </w:tabs>
        <w:ind w:left="720"/>
        <w:jc w:val="both"/>
        <w:rPr>
          <w:rFonts w:ascii="Verdana" w:hAnsi="Verdana"/>
          <w:sz w:val="18"/>
        </w:rPr>
      </w:pPr>
    </w:p>
    <w:p w:rsidR="00340ACB" w:rsidRDefault="00340ACB" w:rsidP="00340ACB">
      <w:pPr>
        <w:pStyle w:val="BodyText"/>
        <w:tabs>
          <w:tab w:val="num" w:pos="2520"/>
        </w:tabs>
        <w:ind w:left="720"/>
        <w:jc w:val="both"/>
        <w:rPr>
          <w:rFonts w:ascii="Verdana" w:hAnsi="Verdana"/>
          <w:sz w:val="18"/>
        </w:rPr>
      </w:pPr>
    </w:p>
    <w:p w:rsidR="007035D8" w:rsidRDefault="007035D8" w:rsidP="007035D8">
      <w:pPr>
        <w:numPr>
          <w:ilvl w:val="2"/>
          <w:numId w:val="8"/>
        </w:numPr>
        <w:tabs>
          <w:tab w:val="num" w:pos="720"/>
        </w:tabs>
        <w:autoSpaceDE w:val="0"/>
        <w:autoSpaceDN w:val="0"/>
        <w:adjustRightInd w:val="0"/>
        <w:ind w:left="720" w:hanging="360"/>
        <w:jc w:val="both"/>
        <w:rPr>
          <w:rFonts w:ascii="Verdana" w:hAnsi="Verdana"/>
          <w:sz w:val="18"/>
          <w:szCs w:val="23"/>
        </w:rPr>
      </w:pPr>
      <w:r>
        <w:rPr>
          <w:rFonts w:ascii="Verdana" w:hAnsi="Verdana"/>
          <w:sz w:val="18"/>
          <w:szCs w:val="23"/>
        </w:rPr>
        <w:t>Following such termination, furnishing at no cost to FCRI, the blue prints, drawings and specifications of the spare parts, if any when requested.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supply item wise list with value of spare parts and maintenance tools requirements, along with full details of manufacturer/vendor for such spares/maintenance tools.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Spare parts shall be new and of first class quality as per engineering standards/ codes free of any defects deficiency in design, materials and workmanship and also shall be completely interchangeable with the corresponding parts.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5.</w:t>
      </w:r>
      <w:r>
        <w:rPr>
          <w:rFonts w:ascii="Verdana" w:hAnsi="Verdana"/>
          <w:sz w:val="18"/>
          <w:szCs w:val="23"/>
        </w:rPr>
        <w:tab/>
        <w:t>Type and sizes of bearings shall be clearly indicated.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Spare parts shall be packed for long storage under tropical climatic conditions in suitable cases, clearly marked as to intended purpose.</w:t>
      </w:r>
    </w:p>
    <w:p w:rsidR="007035D8" w:rsidRDefault="007035D8" w:rsidP="007035D8">
      <w:pPr>
        <w:autoSpaceDE w:val="0"/>
        <w:autoSpaceDN w:val="0"/>
        <w:adjustRightInd w:val="0"/>
        <w:jc w:val="both"/>
        <w:rPr>
          <w:rFonts w:ascii="Verdana" w:hAnsi="Verdana"/>
          <w:sz w:val="18"/>
          <w:szCs w:val="23"/>
        </w:rPr>
      </w:pPr>
    </w:p>
    <w:p w:rsidR="008559EE" w:rsidRDefault="008559EE"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A list of special tools required for normal maintenance and special handling and lifting appliances, if any, for the Equipment shall be submitted to FCRI.</w:t>
      </w:r>
    </w:p>
    <w:p w:rsidR="007035D8" w:rsidRDefault="007035D8" w:rsidP="007035D8">
      <w:pPr>
        <w:pStyle w:val="Heading1"/>
        <w:tabs>
          <w:tab w:val="left" w:pos="360"/>
        </w:tabs>
        <w:jc w:val="both"/>
        <w:rPr>
          <w:rFonts w:ascii="Verdana" w:hAnsi="Verdana"/>
          <w:sz w:val="18"/>
        </w:rPr>
      </w:pPr>
      <w:r>
        <w:rPr>
          <w:rFonts w:ascii="Verdana" w:hAnsi="Verdana"/>
          <w:sz w:val="18"/>
        </w:rPr>
        <w:t>13</w:t>
      </w:r>
      <w:r>
        <w:rPr>
          <w:rFonts w:ascii="Verdana" w:hAnsi="Verdana"/>
          <w:sz w:val="18"/>
        </w:rPr>
        <w:tab/>
        <w:t>Insurance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Equipment shall be fully insured in a freely convertible currency against loss or damage incidental to manufacture or acquisition, transportation, storage and delivery.</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Where delivery is on FOB or CFR basis, marine insurance shall be the responsibility of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ind w:left="360"/>
        <w:jc w:val="both"/>
        <w:rPr>
          <w:rFonts w:ascii="Verdana" w:hAnsi="Verdana"/>
          <w:sz w:val="18"/>
          <w:szCs w:val="23"/>
        </w:rPr>
      </w:pPr>
      <w:r>
        <w:rPr>
          <w:rFonts w:ascii="Verdana" w:hAnsi="Verdana"/>
          <w:sz w:val="18"/>
          <w:szCs w:val="23"/>
        </w:rPr>
        <w:t xml:space="preserve">Insurance Requirements: </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pStyle w:val="BodyTextIndent"/>
        <w:jc w:val="both"/>
        <w:rPr>
          <w:sz w:val="18"/>
        </w:rPr>
      </w:pPr>
      <w:r>
        <w:rPr>
          <w:sz w:val="18"/>
        </w:rPr>
        <w:tab/>
        <w:t>Indigenous Bidders</w:t>
      </w:r>
      <w:r>
        <w:rPr>
          <w:sz w:val="18"/>
        </w:rPr>
        <w:tab/>
        <w:t xml:space="preserve">: </w:t>
      </w:r>
      <w:r>
        <w:rPr>
          <w:sz w:val="18"/>
        </w:rPr>
        <w:tab/>
        <w:t xml:space="preserve">Transit risk insurance shall be arranged and borne by FCRI. </w:t>
      </w:r>
    </w:p>
    <w:p w:rsidR="007035D8" w:rsidRPr="008C41CB" w:rsidRDefault="007035D8" w:rsidP="007035D8">
      <w:pPr>
        <w:rPr>
          <w:rFonts w:ascii="Verdana" w:hAnsi="Verdana"/>
          <w:sz w:val="18"/>
          <w:szCs w:val="18"/>
        </w:rPr>
      </w:pPr>
      <w:r>
        <w:rPr>
          <w:rFonts w:ascii="Verdana" w:hAnsi="Verdana"/>
          <w:sz w:val="18"/>
          <w:szCs w:val="18"/>
        </w:rPr>
        <w:t xml:space="preserve">      </w:t>
      </w:r>
      <w:r w:rsidRPr="008C41CB">
        <w:rPr>
          <w:rFonts w:ascii="Verdana" w:hAnsi="Verdana"/>
          <w:sz w:val="18"/>
          <w:szCs w:val="18"/>
        </w:rPr>
        <w:t>Foreign Bidders</w:t>
      </w:r>
      <w:r w:rsidRPr="008C41CB">
        <w:rPr>
          <w:rFonts w:ascii="Verdana" w:hAnsi="Verdana"/>
          <w:sz w:val="18"/>
          <w:szCs w:val="18"/>
        </w:rPr>
        <w:tab/>
        <w:t xml:space="preserve">      :  </w:t>
      </w:r>
      <w:r w:rsidRPr="008C41CB">
        <w:rPr>
          <w:rFonts w:ascii="Verdana" w:hAnsi="Verdana"/>
          <w:sz w:val="18"/>
          <w:szCs w:val="18"/>
        </w:rPr>
        <w:tab/>
        <w:t xml:space="preserve">Marine insurance as well as transit insurance in India shall be </w:t>
      </w:r>
    </w:p>
    <w:p w:rsidR="007035D8" w:rsidRPr="008C41CB" w:rsidRDefault="007035D8" w:rsidP="007035D8">
      <w:pPr>
        <w:rPr>
          <w:rFonts w:ascii="Verdana" w:hAnsi="Verdana"/>
          <w:sz w:val="18"/>
          <w:szCs w:val="18"/>
        </w:rPr>
      </w:pPr>
      <w:r w:rsidRPr="008C41CB">
        <w:rPr>
          <w:rFonts w:ascii="Verdana" w:hAnsi="Verdana"/>
          <w:sz w:val="18"/>
          <w:szCs w:val="18"/>
        </w:rPr>
        <w:tab/>
      </w:r>
      <w:r w:rsidRPr="008C41CB">
        <w:rPr>
          <w:rFonts w:ascii="Verdana" w:hAnsi="Verdana"/>
          <w:sz w:val="18"/>
          <w:szCs w:val="18"/>
        </w:rPr>
        <w:tab/>
        <w:t xml:space="preserve">           </w:t>
      </w:r>
      <w:r>
        <w:rPr>
          <w:rFonts w:ascii="Verdana" w:hAnsi="Verdana"/>
          <w:sz w:val="18"/>
          <w:szCs w:val="18"/>
        </w:rPr>
        <w:tab/>
      </w:r>
      <w:r>
        <w:rPr>
          <w:rFonts w:ascii="Verdana" w:hAnsi="Verdana"/>
          <w:sz w:val="18"/>
          <w:szCs w:val="18"/>
        </w:rPr>
        <w:tab/>
      </w:r>
      <w:proofErr w:type="gramStart"/>
      <w:r w:rsidRPr="008C41CB">
        <w:rPr>
          <w:rFonts w:ascii="Verdana" w:hAnsi="Verdana"/>
          <w:sz w:val="18"/>
          <w:szCs w:val="18"/>
        </w:rPr>
        <w:t>arranged</w:t>
      </w:r>
      <w:proofErr w:type="gramEnd"/>
      <w:r w:rsidRPr="008C41CB">
        <w:rPr>
          <w:rFonts w:ascii="Verdana" w:hAnsi="Verdana"/>
          <w:sz w:val="18"/>
          <w:szCs w:val="18"/>
        </w:rPr>
        <w:t xml:space="preserve"> and borne by FCRI.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14</w:t>
      </w:r>
      <w:r>
        <w:rPr>
          <w:rFonts w:ascii="Verdana" w:hAnsi="Verdana"/>
          <w:b/>
          <w:bCs/>
          <w:sz w:val="18"/>
          <w:szCs w:val="23"/>
        </w:rPr>
        <w:tab/>
        <w:t>Guarantee</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numPr>
          <w:ilvl w:val="0"/>
          <w:numId w:val="25"/>
        </w:numPr>
        <w:autoSpaceDE w:val="0"/>
        <w:autoSpaceDN w:val="0"/>
        <w:adjustRightInd w:val="0"/>
        <w:jc w:val="both"/>
        <w:rPr>
          <w:rFonts w:ascii="Verdana" w:hAnsi="Verdana"/>
          <w:sz w:val="18"/>
          <w:szCs w:val="23"/>
        </w:rPr>
      </w:pPr>
      <w:r>
        <w:rPr>
          <w:rFonts w:ascii="Verdana" w:hAnsi="Verdana"/>
          <w:sz w:val="18"/>
          <w:szCs w:val="23"/>
        </w:rPr>
        <w:t xml:space="preserve">Supplier shall be supply the Equipment or Materials strictly in accordance with the specifications, drawings, data sheets, other attachments and conditions. No deviation from such specifications or alterations or of these conditions shall be made without written permission of FCRI, which must be obtained before any work. Equipment, irrespective of whether engineering, design data or other information has been furnished, reviewed or approved by FCRI/shall be guaranteed to be of the best quality and shall be free from faulty design, workmanship and materials, and to be of sufficient size and capacity and of proper materials so as to fulfill in all respects all operating conditions, </w:t>
      </w:r>
    </w:p>
    <w:p w:rsidR="007035D8" w:rsidRDefault="007035D8" w:rsidP="007035D8">
      <w:pPr>
        <w:tabs>
          <w:tab w:val="num" w:pos="360"/>
        </w:tabs>
        <w:autoSpaceDE w:val="0"/>
        <w:autoSpaceDN w:val="0"/>
        <w:adjustRightInd w:val="0"/>
        <w:jc w:val="both"/>
        <w:rPr>
          <w:rFonts w:ascii="Verdana" w:hAnsi="Verdana"/>
          <w:sz w:val="18"/>
          <w:szCs w:val="23"/>
        </w:rPr>
      </w:pPr>
    </w:p>
    <w:p w:rsidR="00CD5B35" w:rsidRDefault="00CD5B35" w:rsidP="007035D8">
      <w:pPr>
        <w:tabs>
          <w:tab w:val="num" w:pos="360"/>
        </w:tabs>
        <w:autoSpaceDE w:val="0"/>
        <w:autoSpaceDN w:val="0"/>
        <w:adjustRightInd w:val="0"/>
        <w:jc w:val="both"/>
        <w:rPr>
          <w:rFonts w:ascii="Verdana" w:hAnsi="Verdana"/>
          <w:sz w:val="18"/>
          <w:szCs w:val="23"/>
        </w:rPr>
      </w:pPr>
    </w:p>
    <w:p w:rsidR="00CD5B35" w:rsidRDefault="00CD5B35" w:rsidP="007035D8">
      <w:pPr>
        <w:tabs>
          <w:tab w:val="num" w:pos="360"/>
        </w:tabs>
        <w:autoSpaceDE w:val="0"/>
        <w:autoSpaceDN w:val="0"/>
        <w:adjustRightInd w:val="0"/>
        <w:jc w:val="both"/>
        <w:rPr>
          <w:rFonts w:ascii="Verdana" w:hAnsi="Verdana"/>
          <w:sz w:val="18"/>
          <w:szCs w:val="23"/>
        </w:rPr>
      </w:pPr>
    </w:p>
    <w:p w:rsidR="00AB0F0F" w:rsidRDefault="007035D8" w:rsidP="00AB0F0F">
      <w:pPr>
        <w:pStyle w:val="ListParagraph"/>
        <w:numPr>
          <w:ilvl w:val="0"/>
          <w:numId w:val="25"/>
        </w:numPr>
        <w:tabs>
          <w:tab w:val="num" w:pos="360"/>
        </w:tabs>
        <w:autoSpaceDE w:val="0"/>
        <w:autoSpaceDN w:val="0"/>
        <w:adjustRightInd w:val="0"/>
        <w:jc w:val="both"/>
        <w:rPr>
          <w:rFonts w:ascii="Verdana" w:hAnsi="Verdana"/>
          <w:sz w:val="18"/>
          <w:szCs w:val="23"/>
        </w:rPr>
      </w:pPr>
      <w:r w:rsidRPr="00AB0F0F">
        <w:rPr>
          <w:rFonts w:ascii="Verdana" w:hAnsi="Verdana"/>
          <w:sz w:val="18"/>
          <w:szCs w:val="23"/>
        </w:rPr>
        <w:t xml:space="preserve">Supplier shall make alterations, repairs and replacements for any trouble or defect originating with the design, material, workmanship or operating characteristics of any materials arises at any time prior to twelve (12) months form the date of the commissioning or twenty four (24) months from the date of last shipment whichever period shall first expire, at his own expense and as promptly as possible. It may necessary to permit the materials to function in accordance with the specifications and to fulfill the forgoing guarantees. Supplier shall be guarantee for repaired or replaced materials/items for a period of not less than twelve (12) months from the date of repair/ replacement. In the event that the materials supplied do not </w:t>
      </w:r>
    </w:p>
    <w:p w:rsidR="00AB0F0F" w:rsidRPr="00AB0F0F" w:rsidRDefault="00AB0F0F" w:rsidP="00AB0F0F">
      <w:pPr>
        <w:pStyle w:val="ListParagraph"/>
        <w:rPr>
          <w:rFonts w:ascii="Verdana" w:hAnsi="Verdana"/>
          <w:sz w:val="18"/>
          <w:szCs w:val="23"/>
        </w:rPr>
      </w:pPr>
    </w:p>
    <w:p w:rsidR="00AB0F0F" w:rsidRDefault="00AB0F0F" w:rsidP="00AB0F0F">
      <w:pPr>
        <w:pStyle w:val="ListParagraph"/>
        <w:tabs>
          <w:tab w:val="num" w:pos="360"/>
        </w:tabs>
        <w:autoSpaceDE w:val="0"/>
        <w:autoSpaceDN w:val="0"/>
        <w:adjustRightInd w:val="0"/>
        <w:jc w:val="both"/>
        <w:rPr>
          <w:rFonts w:ascii="Verdana" w:hAnsi="Verdana"/>
          <w:sz w:val="18"/>
          <w:szCs w:val="23"/>
        </w:rPr>
      </w:pPr>
    </w:p>
    <w:p w:rsidR="00AB0F0F" w:rsidRPr="00AB0F0F" w:rsidRDefault="007035D8" w:rsidP="00AB0F0F">
      <w:pPr>
        <w:pStyle w:val="ListParagraph"/>
        <w:tabs>
          <w:tab w:val="num" w:pos="360"/>
        </w:tabs>
        <w:autoSpaceDE w:val="0"/>
        <w:autoSpaceDN w:val="0"/>
        <w:adjustRightInd w:val="0"/>
        <w:jc w:val="both"/>
        <w:rPr>
          <w:rFonts w:ascii="Verdana" w:hAnsi="Verdana"/>
          <w:sz w:val="18"/>
          <w:szCs w:val="23"/>
        </w:rPr>
      </w:pPr>
      <w:proofErr w:type="gramStart"/>
      <w:r w:rsidRPr="00AB0F0F">
        <w:rPr>
          <w:rFonts w:ascii="Verdana" w:hAnsi="Verdana"/>
          <w:sz w:val="18"/>
          <w:szCs w:val="23"/>
        </w:rPr>
        <w:t>meet</w:t>
      </w:r>
      <w:proofErr w:type="gramEnd"/>
      <w:r w:rsidRPr="00AB0F0F">
        <w:rPr>
          <w:rFonts w:ascii="Verdana" w:hAnsi="Verdana"/>
          <w:sz w:val="18"/>
          <w:szCs w:val="23"/>
        </w:rPr>
        <w:t xml:space="preserve"> the specifications and/or not in accordance with the drawings data sheets or the terms of the Contract and rectification is required </w:t>
      </w:r>
    </w:p>
    <w:p w:rsidR="00AB0F0F" w:rsidRPr="00AB0F0F" w:rsidRDefault="00AB0F0F" w:rsidP="00AB0F0F">
      <w:pPr>
        <w:pStyle w:val="ListParagraph"/>
        <w:rPr>
          <w:rFonts w:ascii="Verdana" w:hAnsi="Verdana"/>
          <w:sz w:val="18"/>
          <w:szCs w:val="23"/>
        </w:rPr>
      </w:pPr>
    </w:p>
    <w:p w:rsidR="00AB0F0F" w:rsidRDefault="00AB0F0F" w:rsidP="00AB0F0F">
      <w:pPr>
        <w:tabs>
          <w:tab w:val="num" w:pos="360"/>
        </w:tabs>
        <w:autoSpaceDE w:val="0"/>
        <w:autoSpaceDN w:val="0"/>
        <w:adjustRightInd w:val="0"/>
        <w:jc w:val="both"/>
        <w:rPr>
          <w:rFonts w:ascii="Verdana" w:hAnsi="Verdana"/>
          <w:sz w:val="18"/>
          <w:szCs w:val="23"/>
        </w:rPr>
      </w:pPr>
      <w:r>
        <w:rPr>
          <w:rFonts w:ascii="Verdana" w:hAnsi="Verdana"/>
          <w:sz w:val="18"/>
          <w:szCs w:val="23"/>
        </w:rPr>
        <w:t xml:space="preserve">      </w:t>
      </w:r>
      <w:r w:rsidR="007035D8" w:rsidRPr="00AB0F0F">
        <w:rPr>
          <w:rFonts w:ascii="Verdana" w:hAnsi="Verdana"/>
          <w:sz w:val="18"/>
          <w:szCs w:val="23"/>
        </w:rPr>
        <w:t xml:space="preserve"> </w:t>
      </w:r>
      <w:proofErr w:type="gramStart"/>
      <w:r w:rsidR="007035D8" w:rsidRPr="00AB0F0F">
        <w:rPr>
          <w:rFonts w:ascii="Verdana" w:hAnsi="Verdana"/>
          <w:sz w:val="18"/>
          <w:szCs w:val="23"/>
        </w:rPr>
        <w:t>the</w:t>
      </w:r>
      <w:proofErr w:type="gramEnd"/>
      <w:r w:rsidR="007035D8" w:rsidRPr="00AB0F0F">
        <w:rPr>
          <w:rFonts w:ascii="Verdana" w:hAnsi="Verdana"/>
          <w:sz w:val="18"/>
          <w:szCs w:val="23"/>
        </w:rPr>
        <w:t xml:space="preserve"> site within seven (7) days of receipt of such notice to meet and agree with representatives </w:t>
      </w:r>
    </w:p>
    <w:p w:rsidR="00AB0F0F" w:rsidRDefault="00AB0F0F" w:rsidP="00AB0F0F">
      <w:pPr>
        <w:tabs>
          <w:tab w:val="num" w:pos="360"/>
        </w:tabs>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sidRPr="00AB0F0F">
        <w:rPr>
          <w:rFonts w:ascii="Verdana" w:hAnsi="Verdana"/>
          <w:sz w:val="18"/>
          <w:szCs w:val="23"/>
        </w:rPr>
        <w:t xml:space="preserve">of </w:t>
      </w:r>
      <w:r>
        <w:rPr>
          <w:rFonts w:ascii="Verdana" w:hAnsi="Verdana"/>
          <w:sz w:val="18"/>
          <w:szCs w:val="23"/>
        </w:rPr>
        <w:t xml:space="preserve"> </w:t>
      </w:r>
      <w:r w:rsidR="007035D8" w:rsidRPr="00AB0F0F">
        <w:rPr>
          <w:rFonts w:ascii="Verdana" w:hAnsi="Verdana"/>
          <w:sz w:val="18"/>
          <w:szCs w:val="23"/>
        </w:rPr>
        <w:t>FCRI</w:t>
      </w:r>
      <w:proofErr w:type="gramEnd"/>
      <w:r w:rsidR="007035D8" w:rsidRPr="00AB0F0F">
        <w:rPr>
          <w:rFonts w:ascii="Verdana" w:hAnsi="Verdana"/>
          <w:sz w:val="18"/>
          <w:szCs w:val="23"/>
        </w:rPr>
        <w:t xml:space="preserve">, the action required to correct the deficiency. Should the supplier fail to attend, FCRI shall </w:t>
      </w:r>
    </w:p>
    <w:p w:rsidR="00AB0F0F" w:rsidRDefault="00AB0F0F" w:rsidP="00AB0F0F">
      <w:pPr>
        <w:tabs>
          <w:tab w:val="num" w:pos="360"/>
        </w:tabs>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sidRPr="00AB0F0F">
        <w:rPr>
          <w:rFonts w:ascii="Verdana" w:hAnsi="Verdana"/>
          <w:sz w:val="18"/>
          <w:szCs w:val="23"/>
        </w:rPr>
        <w:t>immediately</w:t>
      </w:r>
      <w:proofErr w:type="gramEnd"/>
      <w:r w:rsidR="007035D8" w:rsidRPr="00AB0F0F">
        <w:rPr>
          <w:rFonts w:ascii="Verdana" w:hAnsi="Verdana"/>
          <w:sz w:val="18"/>
          <w:szCs w:val="23"/>
        </w:rPr>
        <w:t xml:space="preserve"> rectify the work/materials and supplier shall reimburse to FCRI all costs and </w:t>
      </w:r>
      <w:r>
        <w:rPr>
          <w:rFonts w:ascii="Verdana" w:hAnsi="Verdana"/>
          <w:sz w:val="18"/>
          <w:szCs w:val="23"/>
        </w:rPr>
        <w:t xml:space="preserve">   </w:t>
      </w:r>
    </w:p>
    <w:p w:rsidR="007035D8" w:rsidRPr="00AB0F0F" w:rsidRDefault="00AB0F0F" w:rsidP="00AB0F0F">
      <w:pPr>
        <w:tabs>
          <w:tab w:val="num" w:pos="360"/>
        </w:tabs>
        <w:autoSpaceDE w:val="0"/>
        <w:autoSpaceDN w:val="0"/>
        <w:adjustRightInd w:val="0"/>
        <w:jc w:val="both"/>
        <w:rPr>
          <w:rFonts w:ascii="Verdana" w:hAnsi="Verdana"/>
          <w:sz w:val="18"/>
          <w:szCs w:val="23"/>
        </w:rPr>
      </w:pPr>
      <w:r>
        <w:rPr>
          <w:rFonts w:ascii="Verdana" w:hAnsi="Verdana"/>
          <w:sz w:val="18"/>
          <w:szCs w:val="23"/>
        </w:rPr>
        <w:t xml:space="preserve">        </w:t>
      </w:r>
      <w:proofErr w:type="gramStart"/>
      <w:r w:rsidR="007035D8" w:rsidRPr="00AB0F0F">
        <w:rPr>
          <w:rFonts w:ascii="Verdana" w:hAnsi="Verdana"/>
          <w:sz w:val="18"/>
          <w:szCs w:val="23"/>
        </w:rPr>
        <w:t>expenses</w:t>
      </w:r>
      <w:proofErr w:type="gramEnd"/>
      <w:r w:rsidR="007035D8" w:rsidRPr="00AB0F0F">
        <w:rPr>
          <w:rFonts w:ascii="Verdana" w:hAnsi="Verdana"/>
          <w:sz w:val="18"/>
          <w:szCs w:val="23"/>
        </w:rPr>
        <w:t xml:space="preserve"> incurred in connection with such trouble or defect.</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Supplier shall guarantee that the performance of the equipment shall be in conformity with the specifications and shall perform the specified duties.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If the supplier fails, he shall investigate the causes and carry out necessary rectifications/modifications to achieve the guaranteed performance. In case the supplier fails to do he shall replace the equipment and prove guaranteed performance of the new equipment without any extra cost.</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If the supplier fails to prove the guarantee, FCRI shall take over the equipment and rectify, if possible, to fulfill the guarantee. All expenditure incurred by FCRI shall be to supplier’s account.</w:t>
      </w:r>
    </w:p>
    <w:p w:rsidR="007035D8" w:rsidRDefault="007035D8" w:rsidP="007035D8">
      <w:pPr>
        <w:autoSpaceDE w:val="0"/>
        <w:autoSpaceDN w:val="0"/>
        <w:adjustRightInd w:val="0"/>
        <w:ind w:left="360" w:hanging="36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15</w:t>
      </w:r>
      <w:r>
        <w:rPr>
          <w:rFonts w:ascii="Verdana" w:hAnsi="Verdana"/>
          <w:b/>
          <w:bCs/>
          <w:sz w:val="18"/>
          <w:szCs w:val="23"/>
        </w:rPr>
        <w:tab/>
        <w:t>Subletting &amp; Assignment</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0"/>
        </w:rPr>
      </w:pPr>
      <w:r>
        <w:rPr>
          <w:rFonts w:ascii="Verdana" w:hAnsi="Verdana"/>
          <w:sz w:val="18"/>
          <w:szCs w:val="23"/>
        </w:rPr>
        <w:tab/>
        <w:t xml:space="preserve">The contractor shall not without previous consent in writing of FCRI authority, sublet, transfer or assign the contract or any part thereof or interest therein or benefit or advantage thereof in any manner whatsoever. Provided, nevertheless, that any such consent shall not relieve the contractor from any obligation, duty or responsibility under the contract. </w:t>
      </w:r>
    </w:p>
    <w:p w:rsidR="007035D8" w:rsidRDefault="007035D8" w:rsidP="007035D8">
      <w:pPr>
        <w:pStyle w:val="Heading2"/>
        <w:ind w:left="0"/>
        <w:jc w:val="both"/>
        <w:rPr>
          <w:sz w:val="18"/>
        </w:rPr>
      </w:pPr>
    </w:p>
    <w:p w:rsidR="007035D8" w:rsidRDefault="007035D8" w:rsidP="007035D8">
      <w:pPr>
        <w:pStyle w:val="Heading2"/>
        <w:ind w:left="0"/>
        <w:jc w:val="both"/>
        <w:rPr>
          <w:sz w:val="18"/>
        </w:rPr>
      </w:pPr>
      <w:r>
        <w:rPr>
          <w:sz w:val="18"/>
        </w:rPr>
        <w:t>16</w:t>
      </w:r>
      <w:r>
        <w:rPr>
          <w:sz w:val="18"/>
        </w:rPr>
        <w:tab/>
        <w:t xml:space="preserve">Termination </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If the supplier fails to deliver the equipment within the time specified, </w:t>
      </w:r>
      <w:proofErr w:type="gramStart"/>
      <w:r>
        <w:rPr>
          <w:rFonts w:ascii="Verdana" w:hAnsi="Verdana"/>
          <w:sz w:val="18"/>
          <w:szCs w:val="23"/>
        </w:rPr>
        <w:t>If</w:t>
      </w:r>
      <w:proofErr w:type="gramEnd"/>
      <w:r>
        <w:rPr>
          <w:rFonts w:ascii="Verdana" w:hAnsi="Verdana"/>
          <w:sz w:val="18"/>
          <w:szCs w:val="23"/>
        </w:rPr>
        <w:t xml:space="preserve"> the supplier fails to perform any other obligation and If the supplier does not cure his failure within a period of 30 days after receipt of the default notice, FCRI may terminate the contract in whole or in part.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FCRI shall procure equipment similar to those undelivered and the supplier shall be liable to FCRI for any excess costs. However, supplier shall continue performance of the contract to the extent not terminated.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In case of termination of contract, FCRI shall not be issued any type of enquiry to the party for three years from the date of termination.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0"/>
        </w:rPr>
      </w:pPr>
      <w:r>
        <w:rPr>
          <w:rFonts w:ascii="Verdana" w:hAnsi="Verdana"/>
          <w:sz w:val="18"/>
          <w:szCs w:val="23"/>
        </w:rPr>
        <w:t>4.</w:t>
      </w:r>
      <w:r>
        <w:rPr>
          <w:rFonts w:ascii="Verdana" w:hAnsi="Verdana"/>
          <w:sz w:val="18"/>
          <w:szCs w:val="23"/>
        </w:rPr>
        <w:tab/>
        <w:t>Termination for Insolvency FCRI may at any time, terminate the contract by giving written notice to the supplier, without compensation to the supplier, if the supplier becomes bankrupt or otherwise insolvent, that such termination will not prejudice or affect any right of action or remedy which has accrued or will accrue thereafter to FCRI.</w:t>
      </w:r>
    </w:p>
    <w:p w:rsidR="00B10EDA" w:rsidRDefault="00B10EDA" w:rsidP="007035D8">
      <w:pPr>
        <w:pStyle w:val="Heading2"/>
        <w:ind w:left="0"/>
        <w:jc w:val="both"/>
        <w:rPr>
          <w:sz w:val="18"/>
        </w:rPr>
      </w:pPr>
    </w:p>
    <w:p w:rsidR="00AB0F0F" w:rsidRDefault="00AB0F0F" w:rsidP="007035D8">
      <w:pPr>
        <w:pStyle w:val="Heading2"/>
        <w:ind w:left="0"/>
        <w:jc w:val="both"/>
        <w:rPr>
          <w:sz w:val="18"/>
        </w:rPr>
      </w:pPr>
    </w:p>
    <w:p w:rsidR="00AB0F0F" w:rsidRDefault="00AB0F0F" w:rsidP="007035D8">
      <w:pPr>
        <w:pStyle w:val="Heading2"/>
        <w:ind w:left="0"/>
        <w:jc w:val="both"/>
        <w:rPr>
          <w:sz w:val="18"/>
        </w:rPr>
      </w:pPr>
    </w:p>
    <w:p w:rsidR="00AB0F0F" w:rsidRDefault="00AB0F0F" w:rsidP="00AB0F0F"/>
    <w:p w:rsidR="00AB0F0F" w:rsidRDefault="00AB0F0F" w:rsidP="00AB0F0F"/>
    <w:p w:rsidR="007035D8" w:rsidRDefault="007035D8" w:rsidP="007035D8">
      <w:pPr>
        <w:pStyle w:val="Heading2"/>
        <w:ind w:left="0"/>
        <w:jc w:val="both"/>
        <w:rPr>
          <w:sz w:val="18"/>
        </w:rPr>
      </w:pPr>
      <w:r>
        <w:rPr>
          <w:sz w:val="18"/>
        </w:rPr>
        <w:t>17</w:t>
      </w:r>
      <w:r>
        <w:rPr>
          <w:sz w:val="18"/>
        </w:rPr>
        <w:tab/>
        <w:t>Force Majeure</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1.</w:t>
      </w:r>
      <w:r>
        <w:rPr>
          <w:rFonts w:ascii="Verdana" w:hAnsi="Verdana"/>
          <w:sz w:val="18"/>
          <w:szCs w:val="23"/>
        </w:rPr>
        <w:tab/>
        <w:t xml:space="preserve">Force </w:t>
      </w:r>
      <w:proofErr w:type="spellStart"/>
      <w:r>
        <w:rPr>
          <w:rFonts w:ascii="Verdana" w:hAnsi="Verdana"/>
          <w:sz w:val="18"/>
          <w:szCs w:val="23"/>
        </w:rPr>
        <w:t>Majeaure</w:t>
      </w:r>
      <w:proofErr w:type="spellEnd"/>
      <w:r>
        <w:rPr>
          <w:rFonts w:ascii="Verdana" w:hAnsi="Verdana"/>
          <w:sz w:val="18"/>
          <w:szCs w:val="23"/>
        </w:rPr>
        <w:t xml:space="preserve"> shall be limited to</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War/hostilities</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Riot or Civil commotion</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Earthquake, flood, tempest, lightening or other natural physical disaster.</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 xml:space="preserve">Restrictions imposed by the Government or other statutory bodies </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Pr="002D73D1" w:rsidRDefault="007035D8" w:rsidP="007035D8">
      <w:pPr>
        <w:rPr>
          <w:rFonts w:ascii="Verdana" w:hAnsi="Verdana"/>
          <w:sz w:val="18"/>
          <w:szCs w:val="18"/>
        </w:rPr>
      </w:pPr>
      <w:r w:rsidRPr="002D73D1">
        <w:rPr>
          <w:rFonts w:ascii="Verdana" w:hAnsi="Verdana"/>
          <w:sz w:val="18"/>
          <w:szCs w:val="18"/>
        </w:rPr>
        <w:t xml:space="preserve">2.   Supplier shall inform FCRI duly certified by the local chamber of commerce or       </w:t>
      </w:r>
    </w:p>
    <w:p w:rsidR="007035D8" w:rsidRPr="002D73D1" w:rsidRDefault="007035D8" w:rsidP="007035D8">
      <w:pPr>
        <w:rPr>
          <w:rFonts w:ascii="Verdana" w:hAnsi="Verdana"/>
          <w:sz w:val="18"/>
          <w:szCs w:val="18"/>
        </w:rPr>
      </w:pPr>
      <w:r w:rsidRPr="002D73D1">
        <w:rPr>
          <w:rFonts w:ascii="Verdana" w:hAnsi="Verdana"/>
          <w:sz w:val="18"/>
          <w:szCs w:val="18"/>
        </w:rPr>
        <w:t xml:space="preserve">      </w:t>
      </w:r>
      <w:proofErr w:type="gramStart"/>
      <w:r w:rsidRPr="002D73D1">
        <w:rPr>
          <w:rFonts w:ascii="Verdana" w:hAnsi="Verdana"/>
          <w:sz w:val="18"/>
          <w:szCs w:val="18"/>
        </w:rPr>
        <w:t>statutory</w:t>
      </w:r>
      <w:proofErr w:type="gramEnd"/>
      <w:r w:rsidRPr="002D73D1">
        <w:rPr>
          <w:rFonts w:ascii="Verdana" w:hAnsi="Verdana"/>
          <w:sz w:val="18"/>
          <w:szCs w:val="18"/>
        </w:rPr>
        <w:t xml:space="preserve"> authorities, causes of delay within seven days of the occurrence and cessation </w:t>
      </w:r>
    </w:p>
    <w:p w:rsidR="007035D8" w:rsidRPr="002D73D1" w:rsidRDefault="007035D8" w:rsidP="007035D8">
      <w:pPr>
        <w:rPr>
          <w:rFonts w:ascii="Verdana" w:hAnsi="Verdana"/>
          <w:sz w:val="18"/>
          <w:szCs w:val="18"/>
        </w:rPr>
      </w:pPr>
      <w:r w:rsidRPr="002D73D1">
        <w:rPr>
          <w:rFonts w:ascii="Verdana" w:hAnsi="Verdana"/>
          <w:sz w:val="18"/>
          <w:szCs w:val="18"/>
        </w:rPr>
        <w:t xml:space="preserve">     </w:t>
      </w:r>
      <w:r>
        <w:rPr>
          <w:rFonts w:ascii="Verdana" w:hAnsi="Verdana"/>
          <w:sz w:val="18"/>
          <w:szCs w:val="18"/>
        </w:rPr>
        <w:t xml:space="preserve"> </w:t>
      </w:r>
      <w:proofErr w:type="gramStart"/>
      <w:r w:rsidRPr="002D73D1">
        <w:rPr>
          <w:rFonts w:ascii="Verdana" w:hAnsi="Verdana"/>
          <w:sz w:val="18"/>
          <w:szCs w:val="18"/>
        </w:rPr>
        <w:t>of</w:t>
      </w:r>
      <w:proofErr w:type="gramEnd"/>
      <w:r w:rsidRPr="002D73D1">
        <w:rPr>
          <w:rFonts w:ascii="Verdana" w:hAnsi="Verdana"/>
          <w:sz w:val="18"/>
          <w:szCs w:val="18"/>
        </w:rPr>
        <w:t xml:space="preserve"> such Force Majeure Conditions. FCRI reserves the right to cancel the contract </w:t>
      </w:r>
    </w:p>
    <w:p w:rsidR="007035D8" w:rsidRPr="002D73D1" w:rsidRDefault="007035D8" w:rsidP="007035D8">
      <w:pPr>
        <w:rPr>
          <w:rFonts w:ascii="Verdana" w:hAnsi="Verdana"/>
          <w:sz w:val="18"/>
          <w:szCs w:val="18"/>
        </w:rPr>
      </w:pPr>
      <w:r w:rsidRPr="002D73D1">
        <w:rPr>
          <w:rFonts w:ascii="Verdana" w:hAnsi="Verdana"/>
          <w:sz w:val="18"/>
          <w:szCs w:val="18"/>
        </w:rPr>
        <w:t xml:space="preserve">     </w:t>
      </w:r>
      <w:r>
        <w:rPr>
          <w:rFonts w:ascii="Verdana" w:hAnsi="Verdana"/>
          <w:sz w:val="18"/>
          <w:szCs w:val="18"/>
        </w:rPr>
        <w:t xml:space="preserve"> </w:t>
      </w:r>
      <w:proofErr w:type="gramStart"/>
      <w:r w:rsidRPr="002D73D1">
        <w:rPr>
          <w:rFonts w:ascii="Verdana" w:hAnsi="Verdana"/>
          <w:sz w:val="18"/>
          <w:szCs w:val="18"/>
        </w:rPr>
        <w:t>if</w:t>
      </w:r>
      <w:proofErr w:type="gramEnd"/>
      <w:r w:rsidRPr="002D73D1">
        <w:rPr>
          <w:rFonts w:ascii="Verdana" w:hAnsi="Verdana"/>
          <w:sz w:val="18"/>
          <w:szCs w:val="18"/>
        </w:rPr>
        <w:t xml:space="preserve"> the delay lasting over one month. </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Supplier shall specify the extent of Force Majeure Conditions prevalent in their works at the time of submitting their bid and shall take into consideration in bid. In the event of Force Majeure cause, the supplier or FCRI shall not be liable for delays in performing their obligations and delaying period will be extended. </w:t>
      </w:r>
    </w:p>
    <w:p w:rsidR="007035D8" w:rsidRDefault="007035D8" w:rsidP="007035D8">
      <w:pPr>
        <w:tabs>
          <w:tab w:val="num" w:pos="360"/>
        </w:tabs>
        <w:autoSpaceDE w:val="0"/>
        <w:autoSpaceDN w:val="0"/>
        <w:adjustRightInd w:val="0"/>
        <w:jc w:val="both"/>
        <w:rPr>
          <w:rFonts w:ascii="Verdana" w:hAnsi="Verdana"/>
          <w:b/>
          <w:bCs/>
          <w:sz w:val="18"/>
          <w:szCs w:val="23"/>
        </w:rPr>
      </w:pPr>
    </w:p>
    <w:p w:rsidR="00340ACB" w:rsidRDefault="00340ACB">
      <w:pPr>
        <w:spacing w:after="200" w:line="276" w:lineRule="auto"/>
        <w:rPr>
          <w:rFonts w:ascii="Verdana" w:hAnsi="Verdana"/>
          <w:b/>
          <w:bCs/>
          <w:sz w:val="18"/>
          <w:szCs w:val="23"/>
        </w:rPr>
      </w:pPr>
      <w:r>
        <w:rPr>
          <w:rFonts w:ascii="Verdana" w:hAnsi="Verdana"/>
          <w:b/>
          <w:bCs/>
          <w:sz w:val="18"/>
          <w:szCs w:val="23"/>
        </w:rPr>
        <w:br w:type="page"/>
      </w:r>
    </w:p>
    <w:p w:rsidR="00340ACB" w:rsidRDefault="00340ACB"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18</w:t>
      </w:r>
      <w:r>
        <w:rPr>
          <w:rFonts w:ascii="Verdana" w:hAnsi="Verdana"/>
          <w:b/>
          <w:bCs/>
          <w:sz w:val="18"/>
          <w:szCs w:val="23"/>
        </w:rPr>
        <w:tab/>
        <w:t>Resolution of Disputes/Arbitration</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and supplier shall make every effort to resolve amicably by direct negotiations any disagreement or dispute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If FCRI and the supplier have been unable to resolve amicably within thirty days, either party may require that the dispute be referred for resolution to the formal mechanism.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0"/>
        </w:rPr>
      </w:pPr>
      <w:r>
        <w:rPr>
          <w:rFonts w:ascii="Verdana" w:hAnsi="Verdana"/>
          <w:sz w:val="18"/>
          <w:szCs w:val="23"/>
        </w:rPr>
        <w:t>3.</w:t>
      </w:r>
      <w:r>
        <w:rPr>
          <w:rFonts w:ascii="Verdana" w:hAnsi="Verdana"/>
          <w:sz w:val="18"/>
          <w:szCs w:val="23"/>
        </w:rPr>
        <w:tab/>
        <w:t>The Contract shall be construed and operated as an Indian Contract in accordance with Indian Laws as in force for the time being and is subject to and referred to Indian Court.</w:t>
      </w:r>
    </w:p>
    <w:p w:rsidR="001B42FB" w:rsidRDefault="001B42FB" w:rsidP="007035D8">
      <w:pPr>
        <w:pStyle w:val="Heading9"/>
        <w:rPr>
          <w:sz w:val="18"/>
          <w:szCs w:val="23"/>
        </w:rPr>
      </w:pPr>
    </w:p>
    <w:p w:rsidR="007035D8" w:rsidRDefault="007035D8" w:rsidP="007035D8">
      <w:pPr>
        <w:pStyle w:val="Heading9"/>
        <w:rPr>
          <w:sz w:val="18"/>
          <w:szCs w:val="23"/>
        </w:rPr>
      </w:pPr>
      <w:r>
        <w:rPr>
          <w:sz w:val="18"/>
          <w:szCs w:val="23"/>
        </w:rPr>
        <w:t>19</w:t>
      </w:r>
      <w:r>
        <w:rPr>
          <w:sz w:val="18"/>
          <w:szCs w:val="23"/>
        </w:rPr>
        <w:tab/>
        <w:t>Arbitration</w:t>
      </w: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All disputes, controversies, or claims between the parties, where the decision of the Engineer-in-Charge is deemed to be final and binding, which cannot be mutually resolved time shall be referred to Arbitration. FCRI shall suggest a panel of three independent and distinguished persons to select one to act as the sole Arbitrator. In the event of failure of the Supplier to select within 30 days, FCRI shall have discretion to proceed with the appointment of the Sole Arbitrator. The award of the Sole Arbitrator shall be final and binding on the parties and unless directed/awarded otherwise by the Sole Arbitrator, the cost of arbitration proceedings shall be shared equally by the parties. </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The arbitration proceeding shall be in English and the venue shall be at </w:t>
      </w:r>
      <w:proofErr w:type="spellStart"/>
      <w:r>
        <w:rPr>
          <w:rFonts w:ascii="Verdana" w:hAnsi="Verdana"/>
          <w:sz w:val="18"/>
          <w:szCs w:val="23"/>
        </w:rPr>
        <w:t>Palakkad</w:t>
      </w:r>
      <w:proofErr w:type="spellEnd"/>
      <w:r>
        <w:rPr>
          <w:rFonts w:ascii="Verdana" w:hAnsi="Verdana"/>
          <w:sz w:val="18"/>
          <w:szCs w:val="23"/>
        </w:rPr>
        <w:t xml:space="preserve">, Kerala India. Subject to the exclusive jurisdiction of the Courts situated in the State of Kerala, India. </w:t>
      </w:r>
    </w:p>
    <w:p w:rsidR="007035D8" w:rsidRDefault="007035D8" w:rsidP="007035D8">
      <w:pPr>
        <w:widowControl w:val="0"/>
        <w:autoSpaceDE w:val="0"/>
        <w:autoSpaceDN w:val="0"/>
        <w:adjustRightInd w:val="0"/>
        <w:spacing w:line="220" w:lineRule="atLeast"/>
        <w:ind w:right="-20"/>
        <w:jc w:val="both"/>
      </w:pPr>
    </w:p>
    <w:p w:rsidR="008559EE" w:rsidRDefault="008559EE"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0"/>
        </w:rPr>
      </w:pPr>
      <w:r>
        <w:rPr>
          <w:rFonts w:ascii="Verdana" w:hAnsi="Verdana"/>
          <w:sz w:val="18"/>
          <w:szCs w:val="23"/>
        </w:rPr>
        <w:t>3.</w:t>
      </w:r>
      <w:r>
        <w:rPr>
          <w:rFonts w:ascii="Verdana" w:hAnsi="Verdana"/>
          <w:sz w:val="18"/>
          <w:szCs w:val="23"/>
        </w:rPr>
        <w:tab/>
        <w:t xml:space="preserve">The work shall continue during the Arbitration proceedings and no payment shall be withheld during arbitration.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20</w:t>
      </w:r>
      <w:r>
        <w:rPr>
          <w:rFonts w:ascii="Verdana" w:hAnsi="Verdana"/>
          <w:b/>
          <w:bCs/>
          <w:sz w:val="18"/>
          <w:szCs w:val="23"/>
        </w:rPr>
        <w:tab/>
        <w:t>Notices</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Any notice given by one party to the other shall be sent by email and confirmed by fax.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A notice shall be effective when delivered or it’s effective date, whichever is later.</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color w:val="FF0000"/>
          <w:sz w:val="18"/>
          <w:szCs w:val="23"/>
        </w:rPr>
      </w:pPr>
      <w:r>
        <w:rPr>
          <w:rFonts w:ascii="Verdana" w:hAnsi="Verdana"/>
          <w:b/>
          <w:bCs/>
          <w:color w:val="FF0000"/>
          <w:sz w:val="18"/>
          <w:szCs w:val="23"/>
        </w:rPr>
        <w:t>21</w:t>
      </w:r>
      <w:r>
        <w:rPr>
          <w:rFonts w:ascii="Verdana" w:hAnsi="Verdana"/>
          <w:b/>
          <w:bCs/>
          <w:color w:val="FF0000"/>
          <w:sz w:val="18"/>
          <w:szCs w:val="23"/>
        </w:rPr>
        <w:tab/>
        <w:t>Taxes &amp; Duties</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Pr="00EF6DD7" w:rsidRDefault="007035D8" w:rsidP="007035D8">
      <w:pPr>
        <w:autoSpaceDE w:val="0"/>
        <w:autoSpaceDN w:val="0"/>
        <w:adjustRightInd w:val="0"/>
        <w:ind w:left="360" w:hanging="360"/>
        <w:jc w:val="both"/>
        <w:rPr>
          <w:rFonts w:ascii="Verdana" w:hAnsi="Verdana"/>
          <w:color w:val="FF0000"/>
          <w:sz w:val="18"/>
          <w:szCs w:val="23"/>
        </w:rPr>
      </w:pPr>
      <w:r w:rsidRPr="00EF6DD7">
        <w:rPr>
          <w:rFonts w:ascii="Verdana" w:hAnsi="Verdana"/>
          <w:color w:val="FF0000"/>
          <w:sz w:val="18"/>
          <w:szCs w:val="23"/>
        </w:rPr>
        <w:t>1.</w:t>
      </w:r>
      <w:r w:rsidRPr="00EF6DD7">
        <w:rPr>
          <w:rFonts w:ascii="Verdana" w:hAnsi="Verdana"/>
          <w:color w:val="FF0000"/>
          <w:sz w:val="18"/>
          <w:szCs w:val="23"/>
        </w:rPr>
        <w:tab/>
        <w:t xml:space="preserve">Foreign Supplier is entirely responsible for taxes, stamp duties, license fees, and other such levies imposed in foreign country. </w:t>
      </w:r>
    </w:p>
    <w:p w:rsidR="007035D8" w:rsidRPr="00EF6DD7" w:rsidRDefault="007035D8" w:rsidP="007035D8">
      <w:pPr>
        <w:autoSpaceDE w:val="0"/>
        <w:autoSpaceDN w:val="0"/>
        <w:adjustRightInd w:val="0"/>
        <w:jc w:val="both"/>
        <w:rPr>
          <w:rFonts w:ascii="Verdana" w:hAnsi="Verdana"/>
          <w:color w:val="FF0000"/>
          <w:sz w:val="18"/>
          <w:szCs w:val="20"/>
        </w:rPr>
      </w:pPr>
    </w:p>
    <w:p w:rsidR="007035D8" w:rsidRPr="00EF6DD7" w:rsidRDefault="007035D8" w:rsidP="007035D8">
      <w:pPr>
        <w:autoSpaceDE w:val="0"/>
        <w:autoSpaceDN w:val="0"/>
        <w:adjustRightInd w:val="0"/>
        <w:ind w:left="360" w:hanging="360"/>
        <w:jc w:val="both"/>
        <w:rPr>
          <w:rFonts w:ascii="Verdana" w:hAnsi="Verdana"/>
          <w:color w:val="FF0000"/>
          <w:sz w:val="18"/>
          <w:szCs w:val="20"/>
        </w:rPr>
      </w:pPr>
      <w:r w:rsidRPr="00EF6DD7">
        <w:rPr>
          <w:rFonts w:ascii="Verdana" w:hAnsi="Verdana"/>
          <w:color w:val="FF0000"/>
          <w:sz w:val="18"/>
          <w:szCs w:val="23"/>
        </w:rPr>
        <w:t>2.</w:t>
      </w:r>
      <w:r w:rsidRPr="00EF6DD7">
        <w:rPr>
          <w:rFonts w:ascii="Verdana" w:hAnsi="Verdana"/>
          <w:color w:val="FF0000"/>
          <w:sz w:val="18"/>
          <w:szCs w:val="23"/>
        </w:rPr>
        <w:tab/>
        <w:t xml:space="preserve">Indian supplier shall be entirely responsible for all taxes, </w:t>
      </w:r>
      <w:proofErr w:type="spellStart"/>
      <w:r w:rsidRPr="00EF6DD7">
        <w:rPr>
          <w:rFonts w:ascii="Verdana" w:hAnsi="Verdana"/>
          <w:color w:val="FF0000"/>
          <w:sz w:val="18"/>
          <w:szCs w:val="23"/>
        </w:rPr>
        <w:t>li</w:t>
      </w:r>
      <w:r>
        <w:rPr>
          <w:rFonts w:ascii="Verdana" w:hAnsi="Verdana"/>
          <w:color w:val="FF0000"/>
          <w:sz w:val="18"/>
          <w:szCs w:val="23"/>
        </w:rPr>
        <w:t>c</w:t>
      </w:r>
      <w:r w:rsidRPr="00EF6DD7">
        <w:rPr>
          <w:rFonts w:ascii="Verdana" w:hAnsi="Verdana"/>
          <w:color w:val="FF0000"/>
          <w:sz w:val="18"/>
          <w:szCs w:val="23"/>
        </w:rPr>
        <w:t>ence</w:t>
      </w:r>
      <w:proofErr w:type="spellEnd"/>
      <w:r w:rsidRPr="00EF6DD7">
        <w:rPr>
          <w:rFonts w:ascii="Verdana" w:hAnsi="Verdana"/>
          <w:color w:val="FF0000"/>
          <w:sz w:val="18"/>
          <w:szCs w:val="23"/>
        </w:rPr>
        <w:t xml:space="preserve"> fees etc. incurred until the delivery of equipment to FCRI </w:t>
      </w:r>
    </w:p>
    <w:p w:rsidR="007035D8" w:rsidRDefault="007035D8" w:rsidP="007035D8">
      <w:pPr>
        <w:autoSpaceDE w:val="0"/>
        <w:autoSpaceDN w:val="0"/>
        <w:adjustRightInd w:val="0"/>
        <w:jc w:val="both"/>
        <w:rPr>
          <w:rFonts w:ascii="Verdana" w:hAnsi="Verdana"/>
          <w:color w:val="FF0000"/>
          <w:sz w:val="18"/>
          <w:szCs w:val="23"/>
        </w:rPr>
      </w:pPr>
    </w:p>
    <w:p w:rsidR="007035D8" w:rsidRDefault="007035D8" w:rsidP="007035D8">
      <w:pPr>
        <w:tabs>
          <w:tab w:val="left" w:pos="360"/>
        </w:tabs>
        <w:autoSpaceDE w:val="0"/>
        <w:autoSpaceDN w:val="0"/>
        <w:adjustRightInd w:val="0"/>
        <w:jc w:val="both"/>
        <w:rPr>
          <w:rFonts w:ascii="Verdana" w:hAnsi="Verdana"/>
          <w:color w:val="FF0000"/>
          <w:sz w:val="18"/>
          <w:szCs w:val="23"/>
        </w:rPr>
      </w:pPr>
      <w:r>
        <w:rPr>
          <w:rFonts w:ascii="Verdana" w:hAnsi="Verdana"/>
          <w:color w:val="FF0000"/>
          <w:sz w:val="18"/>
          <w:szCs w:val="23"/>
        </w:rPr>
        <w:t>3.</w:t>
      </w:r>
      <w:r>
        <w:rPr>
          <w:rFonts w:ascii="Verdana" w:hAnsi="Verdana"/>
          <w:color w:val="FF0000"/>
          <w:sz w:val="18"/>
          <w:szCs w:val="23"/>
        </w:rPr>
        <w:tab/>
        <w:t xml:space="preserve">FCRI is permitted for claiming Customs Duty exemption through our duty free passbook, </w:t>
      </w:r>
      <w:r>
        <w:rPr>
          <w:rFonts w:ascii="Verdana" w:hAnsi="Verdana"/>
          <w:color w:val="FF0000"/>
          <w:sz w:val="18"/>
          <w:szCs w:val="23"/>
        </w:rPr>
        <w:tab/>
        <w:t xml:space="preserve">on Equipment/Spare parts/Accessories and Consumables imported, with reference </w:t>
      </w:r>
      <w:r>
        <w:rPr>
          <w:rFonts w:ascii="Verdana" w:hAnsi="Verdana"/>
          <w:color w:val="FF0000"/>
          <w:sz w:val="18"/>
          <w:szCs w:val="23"/>
        </w:rPr>
        <w:tab/>
        <w:t xml:space="preserve">to </w:t>
      </w:r>
      <w:r>
        <w:rPr>
          <w:rFonts w:ascii="Verdana" w:hAnsi="Verdana"/>
          <w:color w:val="FF0000"/>
          <w:sz w:val="18"/>
          <w:szCs w:val="23"/>
        </w:rPr>
        <w:tab/>
        <w:t>Govt. Notification No.  51/96-Customs dated 23</w:t>
      </w:r>
      <w:r w:rsidRPr="00C67AA5">
        <w:rPr>
          <w:rFonts w:ascii="Verdana" w:hAnsi="Verdana"/>
          <w:color w:val="FF0000"/>
          <w:sz w:val="18"/>
          <w:szCs w:val="23"/>
          <w:vertAlign w:val="superscript"/>
        </w:rPr>
        <w:t>rd</w:t>
      </w:r>
      <w:r>
        <w:rPr>
          <w:rFonts w:ascii="Verdana" w:hAnsi="Verdana"/>
          <w:color w:val="FF0000"/>
          <w:sz w:val="18"/>
          <w:szCs w:val="23"/>
        </w:rPr>
        <w:t xml:space="preserve"> July 1996. </w:t>
      </w:r>
    </w:p>
    <w:p w:rsidR="007035D8" w:rsidRDefault="007035D8" w:rsidP="007035D8">
      <w:pPr>
        <w:autoSpaceDE w:val="0"/>
        <w:autoSpaceDN w:val="0"/>
        <w:adjustRightInd w:val="0"/>
        <w:jc w:val="both"/>
        <w:rPr>
          <w:rFonts w:ascii="Verdana" w:hAnsi="Verdana"/>
          <w:color w:val="FF0000"/>
          <w:sz w:val="18"/>
          <w:szCs w:val="23"/>
        </w:rPr>
      </w:pPr>
    </w:p>
    <w:p w:rsidR="007035D8" w:rsidRDefault="007035D8" w:rsidP="007035D8">
      <w:pPr>
        <w:autoSpaceDE w:val="0"/>
        <w:autoSpaceDN w:val="0"/>
        <w:adjustRightInd w:val="0"/>
        <w:ind w:left="360" w:hanging="360"/>
        <w:jc w:val="both"/>
        <w:rPr>
          <w:rFonts w:ascii="Verdana" w:hAnsi="Verdana"/>
          <w:color w:val="FF0000"/>
          <w:sz w:val="18"/>
          <w:szCs w:val="23"/>
        </w:rPr>
      </w:pPr>
      <w:r>
        <w:rPr>
          <w:rFonts w:ascii="Verdana" w:hAnsi="Verdana"/>
          <w:color w:val="FF0000"/>
          <w:sz w:val="18"/>
          <w:szCs w:val="23"/>
        </w:rPr>
        <w:t>4.</w:t>
      </w:r>
      <w:r>
        <w:rPr>
          <w:rFonts w:ascii="Verdana" w:hAnsi="Verdana"/>
          <w:color w:val="FF0000"/>
          <w:sz w:val="18"/>
          <w:szCs w:val="23"/>
        </w:rPr>
        <w:tab/>
        <w:t>Income tax payable for services rendered by supplier shall be as per the Indian Income Tax Act and shall be borne by supplier. Bidder/supplier shall ascertain the amount of these taxes and to include them in bid price.</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22</w:t>
      </w:r>
      <w:r>
        <w:rPr>
          <w:rFonts w:ascii="Verdana" w:hAnsi="Verdana"/>
          <w:b/>
          <w:bCs/>
          <w:sz w:val="18"/>
          <w:szCs w:val="23"/>
        </w:rPr>
        <w:tab/>
        <w:t>Books &amp; Records</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maintain adequate records and shall make them available for inspection and audit by FCRI or their authorized agents or representatives during the terms of Contract until expiry of the performance guarantee. </w:t>
      </w:r>
    </w:p>
    <w:p w:rsidR="007035D8" w:rsidRDefault="007035D8" w:rsidP="007035D8">
      <w:pPr>
        <w:tabs>
          <w:tab w:val="num" w:pos="360"/>
        </w:tabs>
        <w:autoSpaceDE w:val="0"/>
        <w:autoSpaceDN w:val="0"/>
        <w:adjustRightInd w:val="0"/>
        <w:jc w:val="both"/>
        <w:rPr>
          <w:rFonts w:ascii="Verdana" w:hAnsi="Verdana"/>
          <w:b/>
          <w:bCs/>
          <w:sz w:val="18"/>
          <w:szCs w:val="23"/>
        </w:rPr>
      </w:pPr>
    </w:p>
    <w:p w:rsidR="006C775A" w:rsidRDefault="006C775A" w:rsidP="007035D8">
      <w:pPr>
        <w:tabs>
          <w:tab w:val="num" w:pos="360"/>
        </w:tabs>
        <w:autoSpaceDE w:val="0"/>
        <w:autoSpaceDN w:val="0"/>
        <w:adjustRightInd w:val="0"/>
        <w:jc w:val="both"/>
        <w:rPr>
          <w:rFonts w:ascii="Verdana" w:hAnsi="Verdana"/>
          <w:b/>
          <w:bCs/>
          <w:sz w:val="18"/>
          <w:szCs w:val="23"/>
        </w:rPr>
      </w:pPr>
    </w:p>
    <w:p w:rsidR="006C775A" w:rsidRDefault="006C775A"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lastRenderedPageBreak/>
        <w:t>23</w:t>
      </w:r>
      <w:r>
        <w:rPr>
          <w:rFonts w:ascii="Verdana" w:hAnsi="Verdana"/>
          <w:b/>
          <w:bCs/>
          <w:sz w:val="18"/>
          <w:szCs w:val="23"/>
        </w:rPr>
        <w:tab/>
        <w:t>Permits &amp; Certificates</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 xml:space="preserve">Supplier shall procure all necessary permits, certificates and licenses required by virtue of all applicable laws, regulations, ordinances and other rules in effect at the place where any of the work is to be performed, and supplier agrees to hold FCRI harmless from liability or penalty which might be imposed by reason of any asserted or established violation of such laws, regulations, ordinances or other rules. </w:t>
      </w:r>
    </w:p>
    <w:p w:rsidR="007035D8" w:rsidRDefault="007035D8" w:rsidP="007035D8">
      <w:pPr>
        <w:pStyle w:val="Default"/>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 xml:space="preserve">Mill test certificates relevant to chemical analysis and mechanical properties of the materials used for equipment construction as per the relevant standards. </w:t>
      </w:r>
    </w:p>
    <w:p w:rsidR="007035D8" w:rsidRDefault="007035D8" w:rsidP="007035D8">
      <w:pPr>
        <w:pStyle w:val="Default"/>
        <w:tabs>
          <w:tab w:val="num" w:pos="360"/>
        </w:tabs>
        <w:ind w:left="360"/>
        <w:jc w:val="both"/>
        <w:rPr>
          <w:rFonts w:ascii="Verdana" w:hAnsi="Verdana"/>
          <w:sz w:val="18"/>
          <w:szCs w:val="20"/>
        </w:rPr>
      </w:pPr>
    </w:p>
    <w:p w:rsidR="007035D8" w:rsidRPr="00DE7FB3" w:rsidRDefault="007035D8" w:rsidP="007035D8">
      <w:pPr>
        <w:pStyle w:val="Default"/>
        <w:numPr>
          <w:ilvl w:val="1"/>
          <w:numId w:val="8"/>
        </w:numPr>
        <w:tabs>
          <w:tab w:val="clear" w:pos="1440"/>
          <w:tab w:val="num" w:pos="360"/>
        </w:tabs>
        <w:ind w:left="360"/>
        <w:jc w:val="both"/>
        <w:rPr>
          <w:rFonts w:ascii="Verdana" w:hAnsi="Verdana"/>
          <w:color w:val="auto"/>
          <w:sz w:val="18"/>
          <w:szCs w:val="20"/>
        </w:rPr>
      </w:pPr>
      <w:r w:rsidRPr="00DE7FB3">
        <w:rPr>
          <w:rFonts w:ascii="Verdana" w:hAnsi="Verdana"/>
          <w:color w:val="auto"/>
          <w:sz w:val="18"/>
          <w:szCs w:val="20"/>
        </w:rPr>
        <w:t xml:space="preserve">Test certificates on hydrostatic and pneumatic tests in case of valves and actuators </w:t>
      </w:r>
    </w:p>
    <w:p w:rsidR="007035D8" w:rsidRDefault="007035D8" w:rsidP="007035D8">
      <w:pPr>
        <w:pStyle w:val="Default"/>
        <w:tabs>
          <w:tab w:val="num" w:pos="360"/>
        </w:tabs>
        <w:ind w:left="360"/>
        <w:jc w:val="both"/>
        <w:rPr>
          <w:rFonts w:ascii="Verdana" w:hAnsi="Verdana"/>
          <w:color w:val="FF0000"/>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Test reports on radiograph and ultrasonic inspection.</w:t>
      </w:r>
    </w:p>
    <w:p w:rsidR="007035D8" w:rsidRDefault="007035D8" w:rsidP="007035D8">
      <w:pPr>
        <w:pStyle w:val="Default"/>
        <w:tabs>
          <w:tab w:val="num" w:pos="360"/>
        </w:tabs>
        <w:ind w:left="360"/>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Test report on operation of equipment conforming to specification.</w:t>
      </w:r>
    </w:p>
    <w:p w:rsidR="007035D8" w:rsidRDefault="007035D8" w:rsidP="007035D8">
      <w:pPr>
        <w:pStyle w:val="Default"/>
        <w:tabs>
          <w:tab w:val="num" w:pos="360"/>
        </w:tabs>
        <w:ind w:left="360"/>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color w:val="auto"/>
          <w:sz w:val="18"/>
        </w:rPr>
      </w:pPr>
      <w:r>
        <w:rPr>
          <w:rFonts w:ascii="Verdana" w:hAnsi="Verdana"/>
          <w:sz w:val="18"/>
          <w:szCs w:val="20"/>
        </w:rPr>
        <w:t xml:space="preserve">Test reports and certificates as required by API 6D and this specification. </w:t>
      </w:r>
    </w:p>
    <w:p w:rsidR="007035D8" w:rsidRDefault="007035D8" w:rsidP="007035D8">
      <w:pPr>
        <w:pStyle w:val="Default"/>
        <w:ind w:left="72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The certificates shall be valid only when signed by FCRI and certified equipments shall be dispatched to FCRI.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24</w:t>
      </w:r>
      <w:r>
        <w:rPr>
          <w:rFonts w:ascii="Verdana" w:hAnsi="Verdana"/>
          <w:b/>
          <w:bCs/>
          <w:sz w:val="18"/>
          <w:szCs w:val="23"/>
        </w:rPr>
        <w:tab/>
        <w:t>General</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1.</w:t>
      </w:r>
      <w:r>
        <w:rPr>
          <w:rFonts w:ascii="Verdana" w:hAnsi="Verdana"/>
          <w:sz w:val="18"/>
          <w:szCs w:val="23"/>
        </w:rPr>
        <w:tab/>
        <w:t>Losses due to non-compliance of Instructions:</w:t>
      </w:r>
    </w:p>
    <w:p w:rsidR="007035D8" w:rsidRDefault="007035D8" w:rsidP="007035D8">
      <w:pPr>
        <w:tabs>
          <w:tab w:val="num" w:pos="360"/>
        </w:tabs>
        <w:autoSpaceDE w:val="0"/>
        <w:autoSpaceDN w:val="0"/>
        <w:adjustRightInd w:val="0"/>
        <w:ind w:left="360"/>
        <w:jc w:val="both"/>
        <w:rPr>
          <w:rFonts w:ascii="Verdana" w:hAnsi="Verdana"/>
          <w:sz w:val="18"/>
          <w:szCs w:val="23"/>
        </w:rPr>
      </w:pPr>
      <w:r>
        <w:rPr>
          <w:rFonts w:ascii="Verdana" w:hAnsi="Verdana"/>
          <w:sz w:val="18"/>
          <w:szCs w:val="23"/>
        </w:rPr>
        <w:t>Losses or damages occurring to FCRI owing to the supplier’s failure to adhere to any of the instructions shall be recoverable from the supplier.</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All costs, damages or expenses which FCRI may have paid, for which supplier is liable, may be recovered by FCRI from any money due to or becoming due to the SUPPLIER under this Contract. If the same due to the SUPPLIER be not sufficient to recover the recoverable amount, the SUPPLIER shall pay to FCRI, on demand, the balance amount.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No sum paid by </w:t>
      </w:r>
      <w:proofErr w:type="gramStart"/>
      <w:r>
        <w:rPr>
          <w:rFonts w:ascii="Verdana" w:hAnsi="Verdana"/>
          <w:sz w:val="18"/>
          <w:szCs w:val="23"/>
        </w:rPr>
        <w:t>FCRI nor</w:t>
      </w:r>
      <w:proofErr w:type="gramEnd"/>
      <w:r>
        <w:rPr>
          <w:rFonts w:ascii="Verdana" w:hAnsi="Verdana"/>
          <w:sz w:val="18"/>
          <w:szCs w:val="23"/>
        </w:rPr>
        <w:t xml:space="preserve"> any extension of the date for completion granted by FCRI shall affect or prejudice the rights of FCRI against the supplier or relieve the supplier of his obligation for the due fulfillment of CONTRACT.</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No claims or correspondence shall be entertained by FCRI after 90 days after expiry of performance guarantee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25</w:t>
      </w:r>
      <w:r>
        <w:rPr>
          <w:rFonts w:ascii="Verdana" w:hAnsi="Verdana"/>
          <w:b/>
          <w:bCs/>
          <w:sz w:val="18"/>
          <w:szCs w:val="23"/>
        </w:rPr>
        <w:tab/>
        <w:t xml:space="preserve">Fall Clause </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Price charged for equipment/materials supplied under the order shall in no event exceed the lowest price at which the supplier or his agent/principal/dealer sells the equipments/materials of identical description to any organization/department of the Central Govt</w:t>
      </w:r>
      <w:proofErr w:type="gramStart"/>
      <w:r>
        <w:rPr>
          <w:rFonts w:ascii="Verdana" w:hAnsi="Verdana"/>
          <w:sz w:val="18"/>
          <w:szCs w:val="23"/>
        </w:rPr>
        <w:t>./</w:t>
      </w:r>
      <w:proofErr w:type="spellStart"/>
      <w:proofErr w:type="gramEnd"/>
      <w:r>
        <w:rPr>
          <w:rFonts w:ascii="Verdana" w:hAnsi="Verdana"/>
          <w:sz w:val="18"/>
          <w:szCs w:val="23"/>
        </w:rPr>
        <w:t>Deptt</w:t>
      </w:r>
      <w:proofErr w:type="spellEnd"/>
      <w:r>
        <w:rPr>
          <w:rFonts w:ascii="Verdana" w:hAnsi="Verdana"/>
          <w:sz w:val="18"/>
          <w:szCs w:val="23"/>
        </w:rPr>
        <w:t>. Of a State Govt</w:t>
      </w:r>
      <w:proofErr w:type="gramStart"/>
      <w:r>
        <w:rPr>
          <w:rFonts w:ascii="Verdana" w:hAnsi="Verdana"/>
          <w:sz w:val="18"/>
          <w:szCs w:val="23"/>
        </w:rPr>
        <w:t>./</w:t>
      </w:r>
      <w:proofErr w:type="gramEnd"/>
      <w:r>
        <w:rPr>
          <w:rFonts w:ascii="Verdana" w:hAnsi="Verdana"/>
          <w:sz w:val="18"/>
          <w:szCs w:val="23"/>
        </w:rPr>
        <w:t>Statutory Undertaking of the Central/State Govt. as the case may be, during the currency of the order.</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If the supplier/agent/principal/dealer reduces the sale price, he shall notify such reduction the FCRI.</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furnish the following certificate to FCRI along with each bill for payment for supplies made against this order</w:t>
      </w:r>
      <w:proofErr w:type="gramStart"/>
      <w:r>
        <w:rPr>
          <w:rFonts w:ascii="Verdana" w:hAnsi="Verdana"/>
          <w:sz w:val="18"/>
          <w:szCs w:val="23"/>
        </w:rPr>
        <w:t>:-</w:t>
      </w:r>
      <w:proofErr w:type="gramEnd"/>
      <w:r>
        <w:rPr>
          <w:rFonts w:ascii="Verdana" w:hAnsi="Verdana"/>
          <w:sz w:val="18"/>
          <w:szCs w:val="23"/>
        </w:rPr>
        <w:t xml:space="preserve"> “We certify that there has been no reduction in sale price of the items/Equipment/materials of description identical to those supplied to FCRI under the order herein and such items/Equipment/materials have not been offered/sold at a price lower than the price charged to FCRI under the order”. </w:t>
      </w:r>
    </w:p>
    <w:p w:rsidR="007035D8" w:rsidRDefault="007035D8" w:rsidP="007035D8">
      <w:pPr>
        <w:tabs>
          <w:tab w:val="num" w:pos="360"/>
        </w:tabs>
        <w:autoSpaceDE w:val="0"/>
        <w:autoSpaceDN w:val="0"/>
        <w:adjustRightInd w:val="0"/>
        <w:jc w:val="both"/>
        <w:rPr>
          <w:rFonts w:ascii="Verdana" w:hAnsi="Verdana"/>
          <w:b/>
          <w:bCs/>
          <w:sz w:val="18"/>
          <w:szCs w:val="23"/>
        </w:rPr>
      </w:pPr>
    </w:p>
    <w:p w:rsidR="00340ACB" w:rsidRDefault="00340ACB">
      <w:pPr>
        <w:spacing w:after="200" w:line="276" w:lineRule="auto"/>
        <w:rPr>
          <w:rFonts w:ascii="Verdana" w:hAnsi="Verdana"/>
          <w:b/>
          <w:bCs/>
          <w:sz w:val="18"/>
          <w:szCs w:val="23"/>
        </w:rPr>
      </w:pPr>
      <w:r>
        <w:rPr>
          <w:rFonts w:ascii="Verdana" w:hAnsi="Verdana"/>
          <w:b/>
          <w:bCs/>
          <w:sz w:val="18"/>
          <w:szCs w:val="23"/>
        </w:rPr>
        <w:br w:type="page"/>
      </w:r>
    </w:p>
    <w:p w:rsidR="00340ACB" w:rsidRDefault="00340ACB"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26</w:t>
      </w:r>
      <w:r>
        <w:rPr>
          <w:rFonts w:ascii="Verdana" w:hAnsi="Verdana"/>
          <w:b/>
          <w:bCs/>
          <w:sz w:val="18"/>
          <w:szCs w:val="23"/>
        </w:rPr>
        <w:tab/>
        <w:t>Publicity &amp; Advertising</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Supplier shall not make a reference to FCRI or any Company affiliated with FCRI or to the destination or the description of Equipment or services supplied under the contract in any publication, publicity or advertising media without the written permission of FCRI.</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27</w:t>
      </w:r>
      <w:r>
        <w:rPr>
          <w:rFonts w:ascii="Verdana" w:hAnsi="Verdana"/>
          <w:b/>
          <w:bCs/>
          <w:sz w:val="18"/>
          <w:szCs w:val="23"/>
        </w:rPr>
        <w:tab/>
        <w:t>Re-order</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reserves the right to repeat order </w:t>
      </w:r>
      <w:proofErr w:type="spellStart"/>
      <w:r>
        <w:rPr>
          <w:rFonts w:ascii="Verdana" w:hAnsi="Verdana"/>
          <w:sz w:val="18"/>
          <w:szCs w:val="23"/>
        </w:rPr>
        <w:t>upto</w:t>
      </w:r>
      <w:proofErr w:type="spellEnd"/>
      <w:r>
        <w:rPr>
          <w:rFonts w:ascii="Verdana" w:hAnsi="Verdana"/>
          <w:sz w:val="18"/>
          <w:szCs w:val="23"/>
        </w:rPr>
        <w:t xml:space="preserve"> 50% of the total order value without any change in unit price or other terms and conditions within 6 months of first order. </w:t>
      </w:r>
    </w:p>
    <w:p w:rsidR="007035D8" w:rsidRDefault="007035D8" w:rsidP="007035D8">
      <w:pPr>
        <w:tabs>
          <w:tab w:val="num" w:pos="360"/>
        </w:tabs>
        <w:autoSpaceDE w:val="0"/>
        <w:autoSpaceDN w:val="0"/>
        <w:adjustRightInd w:val="0"/>
        <w:ind w:left="360"/>
        <w:jc w:val="both"/>
        <w:rPr>
          <w:rFonts w:ascii="Verdana" w:hAnsi="Verdana"/>
          <w:sz w:val="18"/>
          <w:szCs w:val="20"/>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28</w:t>
      </w:r>
      <w:r>
        <w:rPr>
          <w:rFonts w:ascii="Verdana" w:hAnsi="Verdana"/>
          <w:b/>
          <w:bCs/>
          <w:sz w:val="18"/>
          <w:szCs w:val="23"/>
        </w:rPr>
        <w:tab/>
        <w:t>Limitation of Liability</w:t>
      </w:r>
    </w:p>
    <w:p w:rsidR="007035D8" w:rsidRDefault="007035D8" w:rsidP="007035D8">
      <w:pPr>
        <w:widowControl w:val="0"/>
        <w:autoSpaceDE w:val="0"/>
        <w:autoSpaceDN w:val="0"/>
        <w:adjustRightInd w:val="0"/>
        <w:spacing w:line="220" w:lineRule="atLeast"/>
        <w:ind w:right="-20"/>
        <w:jc w:val="both"/>
        <w:rPr>
          <w:rFonts w:ascii="Verdana" w:hAnsi="Verdana"/>
          <w:b/>
          <w:bCs/>
          <w:sz w:val="18"/>
          <w:szCs w:val="23"/>
        </w:rPr>
      </w:pPr>
    </w:p>
    <w:p w:rsidR="007035D8" w:rsidRDefault="007035D8" w:rsidP="007035D8">
      <w:pPr>
        <w:pStyle w:val="Caption"/>
        <w:tabs>
          <w:tab w:val="left" w:pos="360"/>
        </w:tabs>
        <w:ind w:left="360" w:hanging="360"/>
        <w:jc w:val="both"/>
        <w:rPr>
          <w:b w:val="0"/>
          <w:bCs w:val="0"/>
          <w:szCs w:val="22"/>
        </w:rPr>
      </w:pPr>
      <w:r w:rsidRPr="00623CE3">
        <w:t>1.</w:t>
      </w:r>
      <w:r w:rsidRPr="00623CE3">
        <w:tab/>
        <w:t>Total liability of supplier under the Agreement shall be limited to 100% of Agreement / Order price. However, neither party shall be liable to the other party for any indirect and consequential damages, loss of profits or loss of production.</w:t>
      </w:r>
      <w:r w:rsidRPr="00623CE3">
        <w:tab/>
      </w:r>
      <w:r w:rsidRPr="00623CE3">
        <w:rPr>
          <w:szCs w:val="20"/>
        </w:rPr>
        <w:br w:type="page"/>
      </w:r>
    </w:p>
    <w:p w:rsidR="006B3B12" w:rsidRDefault="006B3B12" w:rsidP="007035D8">
      <w:pPr>
        <w:pStyle w:val="BodyText"/>
        <w:jc w:val="center"/>
        <w:rPr>
          <w:b/>
          <w:bCs/>
          <w:szCs w:val="22"/>
        </w:rPr>
      </w:pPr>
    </w:p>
    <w:p w:rsidR="007035D8" w:rsidRDefault="007035D8" w:rsidP="007035D8">
      <w:pPr>
        <w:pStyle w:val="BodyText"/>
        <w:jc w:val="center"/>
        <w:rPr>
          <w:b/>
          <w:bCs/>
        </w:rPr>
      </w:pPr>
      <w:r>
        <w:rPr>
          <w:b/>
          <w:bCs/>
          <w:szCs w:val="22"/>
        </w:rPr>
        <w:t>X</w:t>
      </w:r>
      <w:r w:rsidR="006B3B12">
        <w:rPr>
          <w:b/>
          <w:bCs/>
          <w:szCs w:val="22"/>
        </w:rPr>
        <w:t>II</w:t>
      </w:r>
      <w:r>
        <w:rPr>
          <w:b/>
          <w:bCs/>
          <w:szCs w:val="22"/>
        </w:rPr>
        <w:t xml:space="preserve">. </w:t>
      </w:r>
      <w:r>
        <w:rPr>
          <w:b/>
          <w:bCs/>
        </w:rPr>
        <w:t>General Rules and Directions for Guidance</w:t>
      </w:r>
    </w:p>
    <w:p w:rsidR="007035D8" w:rsidRDefault="007035D8" w:rsidP="007035D8">
      <w:pPr>
        <w:rPr>
          <w:rFonts w:ascii="Verdana" w:hAnsi="Verdana"/>
          <w:sz w:val="18"/>
        </w:rPr>
      </w:pPr>
    </w:p>
    <w:p w:rsidR="007035D8" w:rsidRDefault="007035D8" w:rsidP="007035D8">
      <w:pPr>
        <w:numPr>
          <w:ilvl w:val="0"/>
          <w:numId w:val="13"/>
        </w:numPr>
        <w:tabs>
          <w:tab w:val="clear" w:pos="750"/>
          <w:tab w:val="num" w:pos="360"/>
        </w:tabs>
        <w:ind w:left="360"/>
        <w:jc w:val="both"/>
        <w:rPr>
          <w:rFonts w:ascii="Verdana" w:hAnsi="Verdana" w:cs="Tahoma"/>
          <w:b/>
          <w:bCs/>
          <w:sz w:val="18"/>
        </w:rPr>
      </w:pPr>
      <w:r>
        <w:rPr>
          <w:rFonts w:ascii="Verdana" w:hAnsi="Verdana" w:cs="Tahoma"/>
          <w:b/>
          <w:bCs/>
          <w:sz w:val="18"/>
        </w:rPr>
        <w:t xml:space="preserve">Bid Submission </w:t>
      </w:r>
    </w:p>
    <w:p w:rsidR="007035D8" w:rsidRDefault="007035D8" w:rsidP="007035D8">
      <w:pPr>
        <w:ind w:left="-30"/>
        <w:jc w:val="both"/>
        <w:rPr>
          <w:rFonts w:ascii="Verdana" w:hAnsi="Verdana" w:cs="Tahoma"/>
          <w:b/>
          <w:bCs/>
          <w:sz w:val="18"/>
        </w:rPr>
      </w:pPr>
    </w:p>
    <w:p w:rsidR="007035D8" w:rsidRDefault="007035D8" w:rsidP="007035D8">
      <w:pPr>
        <w:ind w:left="360" w:hanging="360"/>
        <w:jc w:val="both"/>
        <w:rPr>
          <w:rFonts w:ascii="Verdana" w:hAnsi="Verdana" w:cs="Tahoma"/>
          <w:sz w:val="18"/>
        </w:rPr>
      </w:pPr>
      <w:r>
        <w:rPr>
          <w:rFonts w:ascii="Verdana" w:hAnsi="Verdana" w:cs="Tahoma"/>
          <w:sz w:val="18"/>
        </w:rPr>
        <w:t>1.</w:t>
      </w:r>
      <w:r>
        <w:rPr>
          <w:rFonts w:ascii="Verdana" w:hAnsi="Verdana" w:cs="Tahoma"/>
          <w:sz w:val="18"/>
        </w:rPr>
        <w:tab/>
        <w:t xml:space="preserve">Tenders shall be submitted in sealed covers </w:t>
      </w:r>
      <w:proofErr w:type="spellStart"/>
      <w:r>
        <w:rPr>
          <w:rFonts w:ascii="Verdana" w:hAnsi="Verdana" w:cs="Tahoma"/>
          <w:sz w:val="18"/>
        </w:rPr>
        <w:t>superscribing</w:t>
      </w:r>
      <w:proofErr w:type="spellEnd"/>
      <w:r>
        <w:rPr>
          <w:rFonts w:ascii="Verdana" w:hAnsi="Verdana" w:cs="Tahoma"/>
          <w:sz w:val="18"/>
        </w:rPr>
        <w:t xml:space="preserve"> the Tender Number and name of the work due date and nature of bid (priced or </w:t>
      </w:r>
      <w:proofErr w:type="spellStart"/>
      <w:r>
        <w:rPr>
          <w:rFonts w:ascii="Verdana" w:hAnsi="Verdana" w:cs="Tahoma"/>
          <w:sz w:val="18"/>
        </w:rPr>
        <w:t>unpriced</w:t>
      </w:r>
      <w:proofErr w:type="spellEnd"/>
      <w:r>
        <w:rPr>
          <w:rFonts w:ascii="Verdana" w:hAnsi="Verdana" w:cs="Tahoma"/>
          <w:sz w:val="18"/>
        </w:rPr>
        <w:t xml:space="preserve">), and addressed legibly to officer inviting the tender. Full name and address of the </w:t>
      </w:r>
      <w:proofErr w:type="spellStart"/>
      <w:r>
        <w:rPr>
          <w:rFonts w:ascii="Verdana" w:hAnsi="Verdana" w:cs="Tahoma"/>
          <w:sz w:val="18"/>
        </w:rPr>
        <w:t>tenderer</w:t>
      </w:r>
      <w:proofErr w:type="spellEnd"/>
      <w:r>
        <w:rPr>
          <w:rFonts w:ascii="Verdana" w:hAnsi="Verdana" w:cs="Tahoma"/>
          <w:sz w:val="18"/>
        </w:rPr>
        <w:t xml:space="preserve"> should be written on the envelope as well as on the tender below the signature.</w:t>
      </w:r>
    </w:p>
    <w:p w:rsidR="007035D8" w:rsidRDefault="007035D8" w:rsidP="007035D8">
      <w:pPr>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All the pages of the tender documents and any other enclosures submitted by the </w:t>
      </w:r>
      <w:proofErr w:type="spellStart"/>
      <w:r>
        <w:rPr>
          <w:rFonts w:ascii="Verdana" w:hAnsi="Verdana" w:cs="Tahoma"/>
          <w:sz w:val="18"/>
        </w:rPr>
        <w:t>tenderer</w:t>
      </w:r>
      <w:proofErr w:type="spellEnd"/>
      <w:r>
        <w:rPr>
          <w:rFonts w:ascii="Verdana" w:hAnsi="Verdana" w:cs="Tahoma"/>
          <w:sz w:val="18"/>
        </w:rPr>
        <w:t xml:space="preserve"> must properly signed or initialed and dated on each page, and also signed and dated at the places mentioned in the documents by the </w:t>
      </w:r>
      <w:proofErr w:type="spellStart"/>
      <w:r>
        <w:rPr>
          <w:rFonts w:ascii="Verdana" w:hAnsi="Verdana" w:cs="Tahoma"/>
          <w:sz w:val="18"/>
        </w:rPr>
        <w:t>tenderer</w:t>
      </w:r>
      <w:proofErr w:type="spellEnd"/>
      <w:r>
        <w:rPr>
          <w:rFonts w:ascii="Verdana" w:hAnsi="Verdana" w:cs="Tahoma"/>
          <w:sz w:val="18"/>
        </w:rPr>
        <w:t xml:space="preserve"> or such person or persons on his behalf as are legally authorized or required to sign for the </w:t>
      </w:r>
      <w:proofErr w:type="spellStart"/>
      <w:r>
        <w:rPr>
          <w:rFonts w:ascii="Verdana" w:hAnsi="Verdana" w:cs="Tahoma"/>
          <w:sz w:val="18"/>
        </w:rPr>
        <w:t>tenderer</w:t>
      </w:r>
      <w:proofErr w:type="spellEnd"/>
      <w:r>
        <w:rPr>
          <w:rFonts w:ascii="Verdana" w:hAnsi="Verdana" w:cs="Tahoma"/>
          <w:sz w:val="18"/>
        </w:rPr>
        <w:t xml:space="preserve">. The </w:t>
      </w:r>
      <w:proofErr w:type="spellStart"/>
      <w:r>
        <w:rPr>
          <w:rFonts w:ascii="Verdana" w:hAnsi="Verdana" w:cs="Tahoma"/>
          <w:sz w:val="18"/>
        </w:rPr>
        <w:t>tenderer</w:t>
      </w:r>
      <w:proofErr w:type="spellEnd"/>
      <w:r>
        <w:rPr>
          <w:rFonts w:ascii="Verdana" w:hAnsi="Verdana" w:cs="Tahoma"/>
          <w:sz w:val="18"/>
        </w:rPr>
        <w:t xml:space="preserve"> shall in particular satisfy the Institute that he is competent and authorized to submit the tender and to enter into a legally binding contract with the Institute on behalf of himself, his firm, Company or Corporation as the case may be. A person signing the tender or any document forming part of the tender on behalf of another shall be deemed to warrant that he has the requisite authority of sign for other, and if, on enquiry, it appears that the person so signing has no authority to do so, the Institute may, without prejudice to any other Civil and Criminal remedies, cancel the contract and hold the signatory liable for all costs and damages.</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Schedule of quantities and rates should be carefully and properly filled in. All rates should be indicated in words as well as in figures. Erasures and alterations in the tender documents should be avoided. If any corrections are necessary the original entry should be scored off and new entry legibly made duly attested by the full signature of the </w:t>
      </w:r>
      <w:proofErr w:type="spellStart"/>
      <w:r>
        <w:rPr>
          <w:rFonts w:ascii="Verdana" w:hAnsi="Verdana" w:cs="Tahoma"/>
          <w:sz w:val="18"/>
        </w:rPr>
        <w:t>tenderer</w:t>
      </w:r>
      <w:proofErr w:type="spellEnd"/>
      <w:r>
        <w:rPr>
          <w:rFonts w:ascii="Verdana" w:hAnsi="Verdana" w:cs="Tahoma"/>
          <w:sz w:val="18"/>
        </w:rPr>
        <w:t xml:space="preserve"> with date. Failure to do so may cause rejection of the tender by the Institute at its discretion. Any statement and/or letters signed separately and issued to the Institute either before or after the tender may not be considered.</w:t>
      </w:r>
    </w:p>
    <w:p w:rsidR="007035D8" w:rsidRDefault="007035D8" w:rsidP="007035D8">
      <w:pPr>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In case of firms, all partners of the firm or such person or persons as may be legally competent to sign for the firm should sign the tender documents. In case of company, the official seal of the company should be affixed in the tender documents and should be signed by such person(s) as may be authorized by the articles of Association of the Company to sign for and on behalf of the Company. A copy of the Articles of Association should be sent with the tender. In any case, the </w:t>
      </w:r>
      <w:proofErr w:type="spellStart"/>
      <w:r>
        <w:rPr>
          <w:rFonts w:ascii="Verdana" w:hAnsi="Verdana" w:cs="Tahoma"/>
          <w:sz w:val="18"/>
        </w:rPr>
        <w:t>tenderer</w:t>
      </w:r>
      <w:proofErr w:type="spellEnd"/>
      <w:r>
        <w:rPr>
          <w:rFonts w:ascii="Verdana" w:hAnsi="Verdana" w:cs="Tahoma"/>
          <w:sz w:val="18"/>
        </w:rPr>
        <w:t xml:space="preserve"> should disclose his constitution and copies of all necessary legal documents in support thereof such as the duly registered partnership deed in the case of partnership firm should be produced as and when called for by the Institute.</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Each </w:t>
      </w:r>
      <w:proofErr w:type="spellStart"/>
      <w:r>
        <w:rPr>
          <w:rFonts w:ascii="Verdana" w:hAnsi="Verdana" w:cs="Tahoma"/>
          <w:sz w:val="18"/>
        </w:rPr>
        <w:t>tenderer</w:t>
      </w:r>
      <w:proofErr w:type="spellEnd"/>
      <w:r>
        <w:rPr>
          <w:rFonts w:ascii="Verdana" w:hAnsi="Verdana" w:cs="Tahoma"/>
          <w:sz w:val="18"/>
        </w:rPr>
        <w:t xml:space="preserve"> shall submit a declaration as to whether he is an individual, firm or Association of firms, Company or Corporation and has the requisite organization including technical and other personnel and financial and other resources to handle the work. Full information, supported by documentary evidence shall be furnished by the </w:t>
      </w:r>
      <w:proofErr w:type="spellStart"/>
      <w:r>
        <w:rPr>
          <w:rFonts w:ascii="Verdana" w:hAnsi="Verdana" w:cs="Tahoma"/>
          <w:sz w:val="18"/>
        </w:rPr>
        <w:t>tenderer</w:t>
      </w:r>
      <w:proofErr w:type="spellEnd"/>
      <w:r>
        <w:rPr>
          <w:rFonts w:ascii="Verdana" w:hAnsi="Verdana" w:cs="Tahoma"/>
          <w:sz w:val="18"/>
        </w:rPr>
        <w:t xml:space="preserve"> in regard to the following among other things so as to demonstrate his ability to undertake the work as specified.</w:t>
      </w:r>
    </w:p>
    <w:p w:rsidR="007035D8" w:rsidRDefault="007035D8" w:rsidP="007035D8">
      <w:pPr>
        <w:tabs>
          <w:tab w:val="num" w:pos="360"/>
        </w:tabs>
        <w:ind w:left="360"/>
        <w:jc w:val="both"/>
        <w:rPr>
          <w:rFonts w:ascii="Verdana" w:hAnsi="Verdana" w:cs="Tahoma"/>
          <w:sz w:val="18"/>
        </w:rPr>
      </w:pPr>
    </w:p>
    <w:p w:rsidR="007035D8" w:rsidRDefault="007035D8" w:rsidP="007035D8">
      <w:pPr>
        <w:ind w:left="360"/>
        <w:jc w:val="both"/>
        <w:rPr>
          <w:rFonts w:ascii="Verdana" w:hAnsi="Verdana" w:cs="Tahoma"/>
          <w:sz w:val="18"/>
        </w:rPr>
      </w:pPr>
      <w:r>
        <w:rPr>
          <w:rFonts w:ascii="Verdana" w:hAnsi="Verdana" w:cs="Tahoma"/>
          <w:sz w:val="18"/>
        </w:rPr>
        <w:t>a)</w:t>
      </w:r>
      <w:r>
        <w:rPr>
          <w:rFonts w:ascii="Verdana" w:hAnsi="Verdana" w:cs="Tahoma"/>
          <w:sz w:val="18"/>
        </w:rPr>
        <w:tab/>
        <w:t>In the case of firm, company or corporation</w:t>
      </w:r>
    </w:p>
    <w:p w:rsidR="007035D8" w:rsidRDefault="007035D8" w:rsidP="007035D8">
      <w:pPr>
        <w:ind w:left="720"/>
        <w:jc w:val="both"/>
        <w:rPr>
          <w:rFonts w:ascii="Verdana" w:hAnsi="Verdana" w:cs="Tahoma"/>
          <w:sz w:val="18"/>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legal name, the nature of business and the date and place of registration (including the state of incorporation where it is a corporation).</w:t>
      </w:r>
    </w:p>
    <w:p w:rsidR="007035D8" w:rsidRDefault="007035D8" w:rsidP="007035D8">
      <w:pPr>
        <w:tabs>
          <w:tab w:val="num" w:pos="1080"/>
        </w:tabs>
        <w:ind w:left="1080" w:hanging="600"/>
        <w:jc w:val="both"/>
        <w:rPr>
          <w:rFonts w:ascii="Verdana" w:hAnsi="Verdana" w:cs="Tahoma"/>
          <w:sz w:val="18"/>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authorized, subscribed and paid up capital.</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names and addresses of all the Directors including those of the Chief Executive Officer, President, Secretary or the person authorized to bind the firm, company or corporation in the matter.</w:t>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8559EE" w:rsidRDefault="008559EE">
      <w:pPr>
        <w:spacing w:after="200" w:line="276" w:lineRule="auto"/>
        <w:rPr>
          <w:rFonts w:ascii="Verdana" w:hAnsi="Verdana" w:cs="Tahoma"/>
          <w:sz w:val="18"/>
        </w:rPr>
      </w:pPr>
      <w:r>
        <w:rPr>
          <w:rFonts w:ascii="Verdana" w:hAnsi="Verdana" w:cs="Tahoma"/>
          <w:sz w:val="18"/>
        </w:rPr>
        <w:br w:type="page"/>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b)</w:t>
      </w:r>
      <w:r>
        <w:rPr>
          <w:rFonts w:ascii="Verdana" w:hAnsi="Verdana" w:cs="Tahoma"/>
          <w:sz w:val="18"/>
        </w:rPr>
        <w:tab/>
      </w:r>
      <w:proofErr w:type="spellStart"/>
      <w:r>
        <w:rPr>
          <w:rFonts w:ascii="Verdana" w:hAnsi="Verdana" w:cs="Tahoma"/>
          <w:sz w:val="18"/>
        </w:rPr>
        <w:t>Tenderer</w:t>
      </w:r>
      <w:proofErr w:type="spellEnd"/>
      <w:r>
        <w:rPr>
          <w:rFonts w:ascii="Verdana" w:hAnsi="Verdana" w:cs="Tahoma"/>
          <w:sz w:val="18"/>
        </w:rPr>
        <w:t xml:space="preserve"> shall include the names and addresses of all the partners in case of partnership.</w:t>
      </w:r>
    </w:p>
    <w:p w:rsidR="007035D8" w:rsidRDefault="007035D8" w:rsidP="007035D8">
      <w:pPr>
        <w:ind w:left="72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c)</w:t>
      </w:r>
      <w:r>
        <w:rPr>
          <w:rFonts w:ascii="Verdana" w:hAnsi="Verdana" w:cs="Tahoma"/>
          <w:sz w:val="18"/>
        </w:rPr>
        <w:tab/>
        <w:t xml:space="preserve">If the </w:t>
      </w:r>
      <w:proofErr w:type="spellStart"/>
      <w:r>
        <w:rPr>
          <w:rFonts w:ascii="Verdana" w:hAnsi="Verdana" w:cs="Tahoma"/>
          <w:sz w:val="18"/>
        </w:rPr>
        <w:t>tenderer</w:t>
      </w:r>
      <w:proofErr w:type="spellEnd"/>
      <w:r>
        <w:rPr>
          <w:rFonts w:ascii="Verdana" w:hAnsi="Verdana" w:cs="Tahoma"/>
          <w:sz w:val="18"/>
        </w:rPr>
        <w:t xml:space="preserve"> is an association of firms, the details of all participating firms shall be shown in tender.</w:t>
      </w:r>
    </w:p>
    <w:p w:rsidR="007035D8" w:rsidRDefault="007035D8" w:rsidP="007035D8">
      <w:pPr>
        <w:ind w:left="720" w:hanging="36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d)</w:t>
      </w:r>
      <w:r>
        <w:rPr>
          <w:rFonts w:ascii="Verdana" w:hAnsi="Verdana" w:cs="Tahoma"/>
          <w:sz w:val="18"/>
        </w:rPr>
        <w:tab/>
        <w:t>In the case of Indian Agent of a Foreign Organization, percentage of commission payable to Indian Agent, copy of agency agreement with Foreign Organization and certificate of enlistment with DGS&amp;D under compulsory registration scheme of Ministry of Finance.</w:t>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r>
        <w:rPr>
          <w:rFonts w:ascii="Verdana" w:hAnsi="Verdana" w:cs="Tahoma"/>
          <w:sz w:val="18"/>
        </w:rPr>
        <w:t xml:space="preserve">The Institute will be the sole judge as to the merits of the tender’s ability to perform the work. Non-submission of documentary evidence of any of the aforementioned aspects may render the tender liable to summary rejection. </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Total amount of tender should be written in the same language that the tender signed.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specified amount of Earnest Money must be deposited either by a Demand Draft crossed “Account payee” drawn in </w:t>
      </w:r>
      <w:proofErr w:type="spellStart"/>
      <w:r>
        <w:rPr>
          <w:rFonts w:ascii="Verdana" w:hAnsi="Verdana" w:cs="Tahoma"/>
          <w:sz w:val="18"/>
        </w:rPr>
        <w:t>favour</w:t>
      </w:r>
      <w:proofErr w:type="spellEnd"/>
      <w:r>
        <w:rPr>
          <w:rFonts w:ascii="Verdana" w:hAnsi="Verdana" w:cs="Tahoma"/>
          <w:sz w:val="18"/>
        </w:rPr>
        <w:t xml:space="preserve"> of “Fluid Control Research Institute” payable at </w:t>
      </w:r>
      <w:proofErr w:type="spellStart"/>
      <w:r>
        <w:rPr>
          <w:rFonts w:ascii="Verdana" w:hAnsi="Verdana" w:cs="Tahoma"/>
          <w:sz w:val="18"/>
        </w:rPr>
        <w:t>Palakkad</w:t>
      </w:r>
      <w:proofErr w:type="spellEnd"/>
      <w:r>
        <w:rPr>
          <w:rFonts w:ascii="Verdana" w:hAnsi="Verdana" w:cs="Tahoma"/>
          <w:sz w:val="18"/>
        </w:rPr>
        <w:t xml:space="preserve"> or by cash. The EMD should be enclosed with the Technical Bid. </w:t>
      </w:r>
      <w:proofErr w:type="spellStart"/>
      <w:r>
        <w:rPr>
          <w:rFonts w:ascii="Verdana" w:hAnsi="Verdana" w:cs="Tahoma"/>
          <w:i/>
          <w:iCs/>
          <w:sz w:val="18"/>
        </w:rPr>
        <w:t>Cheque</w:t>
      </w:r>
      <w:proofErr w:type="spellEnd"/>
      <w:r>
        <w:rPr>
          <w:rFonts w:ascii="Verdana" w:hAnsi="Verdana" w:cs="Tahoma"/>
          <w:i/>
          <w:iCs/>
          <w:sz w:val="18"/>
        </w:rPr>
        <w:t xml:space="preserve"> will not be accepted.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Earnest Money of the successful </w:t>
      </w:r>
      <w:proofErr w:type="spellStart"/>
      <w:r>
        <w:rPr>
          <w:rFonts w:ascii="Verdana" w:hAnsi="Verdana" w:cs="Tahoma"/>
          <w:sz w:val="18"/>
        </w:rPr>
        <w:t>tenderer</w:t>
      </w:r>
      <w:proofErr w:type="spellEnd"/>
      <w:r>
        <w:rPr>
          <w:rFonts w:ascii="Verdana" w:hAnsi="Verdana" w:cs="Tahoma"/>
          <w:sz w:val="18"/>
        </w:rPr>
        <w:t xml:space="preserve"> will be retained towards ‘Security Deposit’ and in the case of others, will be returned on application after finalization of the purchase.</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Earnest Money shall be liable to be forfeited without prejudice to the other rights and remedies of the Institute in the event of the </w:t>
      </w:r>
      <w:proofErr w:type="spellStart"/>
      <w:r>
        <w:rPr>
          <w:rFonts w:ascii="Verdana" w:hAnsi="Verdana" w:cs="Tahoma"/>
          <w:sz w:val="18"/>
        </w:rPr>
        <w:t>tenderer</w:t>
      </w:r>
      <w:proofErr w:type="spellEnd"/>
      <w:r>
        <w:rPr>
          <w:rFonts w:ascii="Verdana" w:hAnsi="Verdana" w:cs="Tahoma"/>
          <w:sz w:val="18"/>
        </w:rPr>
        <w:t xml:space="preserve"> failing (a) to keep his tender valid and open for acceptance by the Institute for and during the period of six months reckoned from the date of opening of tenders; or (b) to furnish, the requisite documents, etc. within the specified time.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Security Deposit shall liable to be forfeited without prejudice to the other rights and remedies of the Institute if the successful </w:t>
      </w:r>
      <w:proofErr w:type="spellStart"/>
      <w:r>
        <w:rPr>
          <w:rFonts w:ascii="Verdana" w:hAnsi="Verdana" w:cs="Tahoma"/>
          <w:sz w:val="18"/>
        </w:rPr>
        <w:t>tenderer</w:t>
      </w:r>
      <w:proofErr w:type="spellEnd"/>
      <w:r>
        <w:rPr>
          <w:rFonts w:ascii="Verdana" w:hAnsi="Verdana" w:cs="Tahoma"/>
          <w:sz w:val="18"/>
        </w:rPr>
        <w:t xml:space="preserve"> is failing to accept the purchase order placed by the Institute, within 15 days of its issue. The Institute shall also have the right to forfeit the Security Deposit in case the suppliers fail to execute the order as per the terms &amp; conditions of the order.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Should the </w:t>
      </w:r>
      <w:proofErr w:type="spellStart"/>
      <w:r>
        <w:rPr>
          <w:rFonts w:ascii="Verdana" w:hAnsi="Verdana" w:cs="Tahoma"/>
          <w:sz w:val="18"/>
        </w:rPr>
        <w:t>tenderer</w:t>
      </w:r>
      <w:proofErr w:type="spellEnd"/>
      <w:r>
        <w:rPr>
          <w:rFonts w:ascii="Verdana" w:hAnsi="Verdana" w:cs="Tahoma"/>
          <w:sz w:val="18"/>
        </w:rPr>
        <w:t xml:space="preserve"> have relative or relatives, or in the case of a firm or company or contractors, one or more of its shareholders employed in any capacity in the Institute, the </w:t>
      </w:r>
      <w:proofErr w:type="spellStart"/>
      <w:r>
        <w:rPr>
          <w:rFonts w:ascii="Verdana" w:hAnsi="Verdana" w:cs="Tahoma"/>
          <w:sz w:val="18"/>
        </w:rPr>
        <w:t>tenderer</w:t>
      </w:r>
      <w:proofErr w:type="spellEnd"/>
      <w:r>
        <w:rPr>
          <w:rFonts w:ascii="Verdana" w:hAnsi="Verdana" w:cs="Tahoma"/>
          <w:sz w:val="18"/>
        </w:rPr>
        <w:t xml:space="preserve"> should furnish complete information to that effect at the time of submission of the tender.</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Tenders which do not fulfill all or any of the above conditions or incomplete in any respect are liable to be rejected.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The right of accepting any tender or rejecting any or all tenders without assigning any reason is reserved.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proofErr w:type="spellStart"/>
      <w:r>
        <w:rPr>
          <w:rFonts w:ascii="Verdana" w:hAnsi="Verdana" w:cs="Tahoma"/>
          <w:sz w:val="18"/>
        </w:rPr>
        <w:t>Tenderer</w:t>
      </w:r>
      <w:proofErr w:type="spellEnd"/>
      <w:r>
        <w:rPr>
          <w:rFonts w:ascii="Verdana" w:hAnsi="Verdana" w:cs="Tahoma"/>
          <w:sz w:val="18"/>
        </w:rPr>
        <w:t xml:space="preserve"> should be enclosed Sales tax and Income tax clearance certificates along with the tender.</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Pr="00623CE3" w:rsidRDefault="007035D8" w:rsidP="007035D8">
      <w:pPr>
        <w:pStyle w:val="BodyText2"/>
        <w:numPr>
          <w:ilvl w:val="0"/>
          <w:numId w:val="17"/>
        </w:numPr>
        <w:autoSpaceDE w:val="0"/>
        <w:autoSpaceDN w:val="0"/>
        <w:adjustRightInd w:val="0"/>
        <w:spacing w:after="0" w:line="240" w:lineRule="auto"/>
        <w:jc w:val="both"/>
        <w:rPr>
          <w:rFonts w:ascii="Verdana" w:hAnsi="Verdana"/>
          <w:sz w:val="18"/>
        </w:rPr>
      </w:pPr>
      <w:r w:rsidRPr="00623CE3">
        <w:rPr>
          <w:rFonts w:ascii="Verdana" w:hAnsi="Verdana"/>
          <w:sz w:val="18"/>
        </w:rPr>
        <w:t>FCRI has standard payment terms (</w:t>
      </w:r>
      <w:proofErr w:type="spellStart"/>
      <w:r w:rsidRPr="00623CE3">
        <w:rPr>
          <w:rFonts w:ascii="Verdana" w:hAnsi="Verdana"/>
          <w:sz w:val="18"/>
        </w:rPr>
        <w:t>ie</w:t>
      </w:r>
      <w:proofErr w:type="spellEnd"/>
      <w:r w:rsidRPr="00623CE3">
        <w:rPr>
          <w:rFonts w:ascii="Verdana" w:hAnsi="Verdana"/>
          <w:sz w:val="18"/>
        </w:rPr>
        <w:t xml:space="preserve">) 100% of the material cost will be paid within </w:t>
      </w:r>
      <w:r w:rsidR="001F66C3">
        <w:rPr>
          <w:rFonts w:ascii="Verdana" w:hAnsi="Verdana"/>
          <w:sz w:val="18"/>
        </w:rPr>
        <w:t>45</w:t>
      </w:r>
      <w:r w:rsidRPr="00623CE3">
        <w:rPr>
          <w:rFonts w:ascii="Verdana" w:hAnsi="Verdana"/>
          <w:sz w:val="18"/>
        </w:rPr>
        <w:t xml:space="preserve"> days from the date of </w:t>
      </w:r>
      <w:r w:rsidR="00BD7235">
        <w:rPr>
          <w:rFonts w:ascii="Verdana" w:hAnsi="Verdana"/>
          <w:sz w:val="18"/>
        </w:rPr>
        <w:t xml:space="preserve">receipt </w:t>
      </w:r>
      <w:r w:rsidR="000911CC">
        <w:rPr>
          <w:rFonts w:ascii="Verdana" w:hAnsi="Verdana"/>
          <w:sz w:val="18"/>
        </w:rPr>
        <w:t xml:space="preserve">at </w:t>
      </w:r>
      <w:r w:rsidR="00EF1BFD">
        <w:rPr>
          <w:rFonts w:ascii="Verdana" w:hAnsi="Verdana"/>
          <w:sz w:val="18"/>
        </w:rPr>
        <w:t xml:space="preserve">FCRI </w:t>
      </w:r>
      <w:r w:rsidR="00EF1BFD" w:rsidRPr="00623CE3">
        <w:rPr>
          <w:rFonts w:ascii="Verdana" w:hAnsi="Verdana"/>
          <w:sz w:val="18"/>
        </w:rPr>
        <w:t>and</w:t>
      </w:r>
      <w:r w:rsidRPr="00623CE3">
        <w:rPr>
          <w:rFonts w:ascii="Verdana" w:hAnsi="Verdana"/>
          <w:sz w:val="18"/>
        </w:rPr>
        <w:t xml:space="preserve"> also in producing a Bank Guarantee for 10% of the value as performance guarantee valid for </w:t>
      </w:r>
      <w:r w:rsidR="000911CC">
        <w:rPr>
          <w:rFonts w:ascii="Verdana" w:hAnsi="Verdana"/>
          <w:sz w:val="18"/>
        </w:rPr>
        <w:t>12 months from the ate or commissioning or 18 months from the ate of receipt of material at FCRI, whichever is earlier.</w:t>
      </w:r>
    </w:p>
    <w:p w:rsidR="007035D8" w:rsidRDefault="007035D8" w:rsidP="007035D8">
      <w:pPr>
        <w:pStyle w:val="Default"/>
        <w:tabs>
          <w:tab w:val="left" w:pos="360"/>
          <w:tab w:val="left" w:pos="544"/>
          <w:tab w:val="left" w:pos="8498"/>
        </w:tabs>
        <w:jc w:val="both"/>
        <w:rPr>
          <w:rFonts w:ascii="Verdana" w:hAnsi="Verdana"/>
          <w:sz w:val="18"/>
          <w:szCs w:val="22"/>
        </w:rPr>
      </w:pPr>
    </w:p>
    <w:p w:rsidR="008559EE" w:rsidRDefault="008559EE">
      <w:pPr>
        <w:spacing w:after="200" w:line="276" w:lineRule="auto"/>
        <w:rPr>
          <w:rFonts w:ascii="Verdana" w:hAnsi="Verdana"/>
          <w:color w:val="000000"/>
          <w:sz w:val="18"/>
          <w:szCs w:val="22"/>
        </w:rPr>
      </w:pPr>
      <w:r>
        <w:rPr>
          <w:rFonts w:ascii="Verdana" w:hAnsi="Verdana"/>
          <w:sz w:val="18"/>
          <w:szCs w:val="22"/>
        </w:rPr>
        <w:br w:type="page"/>
      </w:r>
    </w:p>
    <w:p w:rsidR="007035D8" w:rsidRDefault="007035D8" w:rsidP="007035D8">
      <w:pPr>
        <w:pStyle w:val="Default"/>
        <w:tabs>
          <w:tab w:val="left" w:pos="360"/>
          <w:tab w:val="left" w:pos="544"/>
          <w:tab w:val="left" w:pos="8498"/>
        </w:tabs>
        <w:jc w:val="both"/>
        <w:rPr>
          <w:rFonts w:ascii="Verdana" w:hAnsi="Verdana"/>
          <w:sz w:val="18"/>
          <w:szCs w:val="22"/>
        </w:rPr>
      </w:pPr>
    </w:p>
    <w:p w:rsidR="008559EE" w:rsidRDefault="007035D8" w:rsidP="007035D8">
      <w:pPr>
        <w:pStyle w:val="Default"/>
        <w:tabs>
          <w:tab w:val="left" w:pos="360"/>
          <w:tab w:val="left" w:pos="544"/>
          <w:tab w:val="left" w:pos="8498"/>
        </w:tabs>
        <w:jc w:val="both"/>
        <w:rPr>
          <w:rFonts w:ascii="Verdana" w:hAnsi="Verdana"/>
          <w:sz w:val="18"/>
          <w:szCs w:val="22"/>
        </w:rPr>
      </w:pPr>
      <w:r>
        <w:rPr>
          <w:rFonts w:ascii="Verdana" w:hAnsi="Verdana"/>
          <w:sz w:val="18"/>
          <w:szCs w:val="22"/>
        </w:rPr>
        <w:t>16.</w:t>
      </w:r>
      <w:r>
        <w:rPr>
          <w:rFonts w:ascii="Verdana" w:hAnsi="Verdana"/>
          <w:sz w:val="18"/>
          <w:szCs w:val="22"/>
        </w:rPr>
        <w:tab/>
      </w:r>
      <w:proofErr w:type="spellStart"/>
      <w:r>
        <w:rPr>
          <w:rFonts w:ascii="Verdana" w:hAnsi="Verdana"/>
          <w:sz w:val="18"/>
          <w:szCs w:val="22"/>
        </w:rPr>
        <w:t>Tenderer</w:t>
      </w:r>
      <w:proofErr w:type="spellEnd"/>
      <w:r>
        <w:rPr>
          <w:rFonts w:ascii="Verdana" w:hAnsi="Verdana"/>
          <w:sz w:val="18"/>
          <w:szCs w:val="22"/>
        </w:rPr>
        <w:t xml:space="preserve"> can notify FCRI in writing or by faxing or by email for any clarification on </w:t>
      </w:r>
      <w:r>
        <w:rPr>
          <w:rFonts w:ascii="Verdana" w:hAnsi="Verdana"/>
          <w:sz w:val="18"/>
          <w:szCs w:val="22"/>
        </w:rPr>
        <w:tab/>
        <w:t xml:space="preserve">documents. FCRI will respond in writing to any request for clarification on bidding </w:t>
      </w:r>
      <w:r>
        <w:rPr>
          <w:rFonts w:ascii="Verdana" w:hAnsi="Verdana"/>
          <w:sz w:val="18"/>
          <w:szCs w:val="22"/>
        </w:rPr>
        <w:tab/>
        <w:t xml:space="preserve">documents within 5 days prior to the deadline for the submission of bids.  FCRI’s response </w:t>
      </w:r>
      <w:r>
        <w:rPr>
          <w:rFonts w:ascii="Verdana" w:hAnsi="Verdana"/>
          <w:sz w:val="18"/>
          <w:szCs w:val="22"/>
        </w:rPr>
        <w:tab/>
        <w:t xml:space="preserve">will be </w:t>
      </w:r>
    </w:p>
    <w:p w:rsidR="007035D8" w:rsidRDefault="008559EE" w:rsidP="007035D8">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proofErr w:type="gramStart"/>
      <w:r w:rsidR="007035D8">
        <w:rPr>
          <w:rFonts w:ascii="Verdana" w:hAnsi="Verdana"/>
          <w:sz w:val="18"/>
          <w:szCs w:val="22"/>
        </w:rPr>
        <w:t>sent</w:t>
      </w:r>
      <w:proofErr w:type="gramEnd"/>
      <w:r w:rsidR="007035D8">
        <w:rPr>
          <w:rFonts w:ascii="Verdana" w:hAnsi="Verdana"/>
          <w:sz w:val="18"/>
          <w:szCs w:val="22"/>
        </w:rPr>
        <w:t xml:space="preserve"> to all prospective bidders who have downloaded bidding documents.</w:t>
      </w:r>
    </w:p>
    <w:p w:rsidR="007035D8" w:rsidRDefault="007035D8" w:rsidP="007035D8">
      <w:pPr>
        <w:pStyle w:val="Default"/>
        <w:tabs>
          <w:tab w:val="left" w:pos="360"/>
          <w:tab w:val="left" w:pos="544"/>
          <w:tab w:val="left" w:pos="8498"/>
        </w:tabs>
        <w:jc w:val="both"/>
        <w:rPr>
          <w:rFonts w:ascii="Verdana" w:hAnsi="Verdana"/>
          <w:b/>
          <w:bCs/>
          <w:sz w:val="18"/>
          <w:szCs w:val="22"/>
        </w:rPr>
      </w:pPr>
    </w:p>
    <w:p w:rsidR="008559EE" w:rsidRDefault="007035D8"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17. At any time prior to the bid due date, FCRI may, for any reason, whether at its own initiative or in </w:t>
      </w:r>
    </w:p>
    <w:p w:rsidR="008559EE" w:rsidRDefault="008559EE"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proofErr w:type="gramStart"/>
      <w:r w:rsidR="007035D8">
        <w:rPr>
          <w:rFonts w:ascii="Verdana" w:hAnsi="Verdana"/>
          <w:sz w:val="18"/>
          <w:szCs w:val="22"/>
        </w:rPr>
        <w:t>response</w:t>
      </w:r>
      <w:proofErr w:type="gramEnd"/>
      <w:r w:rsidR="007035D8">
        <w:rPr>
          <w:rFonts w:ascii="Verdana" w:hAnsi="Verdana"/>
          <w:sz w:val="18"/>
          <w:szCs w:val="22"/>
        </w:rPr>
        <w:t xml:space="preserve"> to a clarification requested by a prospective bidder, modify the bidding documents, by </w:t>
      </w:r>
    </w:p>
    <w:p w:rsidR="007035D8" w:rsidRDefault="008559EE"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proofErr w:type="gramStart"/>
      <w:r w:rsidR="007035D8">
        <w:rPr>
          <w:rFonts w:ascii="Verdana" w:hAnsi="Verdana"/>
          <w:sz w:val="18"/>
          <w:szCs w:val="22"/>
        </w:rPr>
        <w:t>issuing</w:t>
      </w:r>
      <w:proofErr w:type="gramEnd"/>
      <w:r w:rsidR="007035D8">
        <w:rPr>
          <w:rFonts w:ascii="Verdana" w:hAnsi="Verdana"/>
          <w:sz w:val="18"/>
          <w:szCs w:val="22"/>
        </w:rPr>
        <w:t xml:space="preserve"> addenda. </w:t>
      </w:r>
    </w:p>
    <w:p w:rsidR="007035D8" w:rsidRDefault="007035D8" w:rsidP="007035D8">
      <w:pPr>
        <w:pStyle w:val="Default"/>
        <w:tabs>
          <w:tab w:val="left" w:pos="360"/>
          <w:tab w:val="left" w:pos="544"/>
          <w:tab w:val="left" w:pos="8498"/>
        </w:tabs>
        <w:ind w:left="360"/>
        <w:jc w:val="both"/>
        <w:rPr>
          <w:rFonts w:ascii="Verdana" w:hAnsi="Verdana"/>
          <w:sz w:val="18"/>
          <w:szCs w:val="22"/>
        </w:rPr>
      </w:pPr>
    </w:p>
    <w:p w:rsidR="007035D8" w:rsidRDefault="007035D8" w:rsidP="007035D8">
      <w:pPr>
        <w:pStyle w:val="Default"/>
        <w:tabs>
          <w:tab w:val="left" w:pos="360"/>
          <w:tab w:val="left" w:pos="544"/>
          <w:tab w:val="left" w:pos="8498"/>
        </w:tabs>
        <w:ind w:left="360"/>
        <w:jc w:val="both"/>
        <w:rPr>
          <w:rFonts w:ascii="Verdana" w:hAnsi="Verdana"/>
          <w:sz w:val="18"/>
          <w:szCs w:val="22"/>
        </w:rPr>
      </w:pPr>
      <w:r>
        <w:rPr>
          <w:rFonts w:ascii="Verdana" w:hAnsi="Verdana"/>
          <w:sz w:val="18"/>
          <w:szCs w:val="22"/>
        </w:rPr>
        <w:t xml:space="preserve">Any addendum thus issued shall be part of the Bidding Documents pursuant to ITB Clause-5.1 and shall be notified in writing by fax/post to all prospective bidders. Prospective bidders shall promptly acknowledge receipt of each addendum by post, fax and email to FCRI. </w:t>
      </w:r>
    </w:p>
    <w:p w:rsidR="007035D8" w:rsidRDefault="007035D8" w:rsidP="007035D8">
      <w:pPr>
        <w:pStyle w:val="Default"/>
        <w:tabs>
          <w:tab w:val="left" w:pos="360"/>
          <w:tab w:val="left" w:pos="544"/>
          <w:tab w:val="left" w:pos="8498"/>
        </w:tabs>
        <w:ind w:left="360"/>
        <w:jc w:val="both"/>
        <w:rPr>
          <w:rFonts w:ascii="Verdana" w:hAnsi="Verdana"/>
          <w:sz w:val="18"/>
          <w:szCs w:val="22"/>
        </w:rPr>
      </w:pPr>
    </w:p>
    <w:p w:rsidR="007035D8" w:rsidRDefault="007035D8" w:rsidP="007035D8">
      <w:pPr>
        <w:pStyle w:val="Default"/>
        <w:tabs>
          <w:tab w:val="left" w:pos="360"/>
          <w:tab w:val="left" w:pos="544"/>
          <w:tab w:val="left" w:pos="8498"/>
        </w:tabs>
        <w:ind w:left="360" w:hanging="360"/>
        <w:jc w:val="both"/>
        <w:rPr>
          <w:rFonts w:ascii="Verdana" w:hAnsi="Verdana"/>
          <w:sz w:val="18"/>
          <w:szCs w:val="22"/>
        </w:rPr>
      </w:pPr>
      <w:r>
        <w:rPr>
          <w:rFonts w:ascii="Verdana" w:hAnsi="Verdana"/>
          <w:sz w:val="18"/>
          <w:szCs w:val="22"/>
        </w:rPr>
        <w:t>18</w:t>
      </w:r>
      <w:r>
        <w:rPr>
          <w:rFonts w:ascii="Verdana" w:hAnsi="Verdana"/>
          <w:sz w:val="18"/>
          <w:szCs w:val="22"/>
        </w:rPr>
        <w:tab/>
        <w:t xml:space="preserve">I shall extend the bid due date in order to allow prospective bidders, a reasonable time to furnish their most competitive bid considering the amendments issued. </w:t>
      </w:r>
    </w:p>
    <w:p w:rsidR="007035D8" w:rsidRDefault="007035D8" w:rsidP="007035D8">
      <w:pPr>
        <w:jc w:val="both"/>
        <w:rPr>
          <w:rFonts w:ascii="Verdana" w:hAnsi="Verdana"/>
          <w:sz w:val="18"/>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2 </w:t>
      </w:r>
      <w:r>
        <w:rPr>
          <w:rFonts w:ascii="Verdana" w:hAnsi="Verdana"/>
          <w:b/>
          <w:bCs/>
          <w:sz w:val="18"/>
          <w:szCs w:val="22"/>
        </w:rPr>
        <w:tab/>
        <w:t xml:space="preserve">Documentation  </w:t>
      </w:r>
    </w:p>
    <w:p w:rsidR="007035D8" w:rsidRDefault="007035D8" w:rsidP="007035D8">
      <w:pPr>
        <w:pStyle w:val="Default"/>
        <w:jc w:val="both"/>
        <w:rPr>
          <w:rFonts w:ascii="Verdana" w:hAnsi="Verdana"/>
          <w:sz w:val="18"/>
          <w:szCs w:val="20"/>
        </w:rPr>
      </w:pPr>
    </w:p>
    <w:p w:rsidR="007035D8" w:rsidRDefault="007035D8" w:rsidP="007035D8">
      <w:pPr>
        <w:pStyle w:val="Default"/>
        <w:ind w:left="360"/>
        <w:jc w:val="both"/>
        <w:rPr>
          <w:rFonts w:ascii="Verdana" w:hAnsi="Verdana"/>
          <w:sz w:val="18"/>
          <w:szCs w:val="23"/>
        </w:rPr>
      </w:pPr>
      <w:r>
        <w:rPr>
          <w:rFonts w:ascii="Verdana" w:hAnsi="Verdana"/>
          <w:sz w:val="18"/>
          <w:szCs w:val="23"/>
        </w:rPr>
        <w:t>Documentation shall be delivered in due time, in proper form and in the required number of copies as specified, in English.</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firstLine="360"/>
        <w:jc w:val="both"/>
        <w:rPr>
          <w:rFonts w:ascii="Verdana" w:hAnsi="Verdana"/>
          <w:sz w:val="18"/>
          <w:szCs w:val="20"/>
        </w:rPr>
      </w:pPr>
      <w:r>
        <w:rPr>
          <w:rFonts w:ascii="Verdana" w:hAnsi="Verdana"/>
          <w:sz w:val="18"/>
          <w:szCs w:val="20"/>
        </w:rPr>
        <w:t>Vendor shall submit the following documents during the submission of bid:</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 pursuant to ITB Clause 9, the bidder shall furnish, as a part of the bid, document establishing the eligibility and conformity to the bidding documents of all equipment and services, which the bidder proposes to supply under the Contract.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proofErr w:type="gramStart"/>
      <w:r>
        <w:rPr>
          <w:rFonts w:ascii="Verdana" w:hAnsi="Verdana"/>
          <w:sz w:val="18"/>
          <w:szCs w:val="22"/>
        </w:rPr>
        <w:t>Description of the essential technical and performance characteristics of the Equipment and a clause-by-clause commentary on FCRI’S Technical specifications demonstrating the Equipment and services’ substantial responsiveness to the specifications.</w:t>
      </w:r>
      <w:proofErr w:type="gramEnd"/>
      <w:r>
        <w:rPr>
          <w:rFonts w:ascii="Verdana" w:hAnsi="Verdana"/>
          <w:sz w:val="18"/>
          <w:szCs w:val="22"/>
        </w:rPr>
        <w:t xml:space="preserve"> </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General arrangement / assembly drawings showing all features and relative positions and sizes of vents, gear operator / actuator, painting, coating and other external parts together with overall dimensions. </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Sectional drawing showing major parts with reference numbers and material specification and a blow-up drawing of ball-seat assembly shall be furnished </w:t>
      </w:r>
      <w:proofErr w:type="gramStart"/>
      <w:r>
        <w:rPr>
          <w:rFonts w:ascii="Verdana" w:hAnsi="Verdana"/>
          <w:sz w:val="18"/>
          <w:szCs w:val="20"/>
        </w:rPr>
        <w:t>complying</w:t>
      </w:r>
      <w:proofErr w:type="gramEnd"/>
      <w:r>
        <w:rPr>
          <w:rFonts w:ascii="Verdana" w:hAnsi="Verdana"/>
          <w:sz w:val="18"/>
          <w:szCs w:val="20"/>
        </w:rPr>
        <w:t xml:space="preserve"> the requirement of this specification.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For purpose of the commentary the bidder shall note that standards for workmanship, material and equipment, and reference to brand names or catalogue numbers, designated by FCRI in its Technical Specifications are intended to be descriptive only and not restrictive. </w:t>
      </w:r>
    </w:p>
    <w:p w:rsidR="007035D8" w:rsidRDefault="007035D8" w:rsidP="007035D8">
      <w:pPr>
        <w:pStyle w:val="Default"/>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r>
        <w:rPr>
          <w:rFonts w:ascii="Verdana" w:hAnsi="Verdana"/>
          <w:sz w:val="18"/>
          <w:szCs w:val="20"/>
        </w:rPr>
        <w:t>The drawings to be submitted shall be in total compliance with the requirement of technical specification and data sheets of equipment with no exception &amp; deviation.</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Detailed sectional arrangement drawings showing all parts with reference numbers and material specifications as referred above. </w:t>
      </w:r>
    </w:p>
    <w:p w:rsidR="007035D8" w:rsidRDefault="007035D8" w:rsidP="007035D8">
      <w:pPr>
        <w:pStyle w:val="Default"/>
        <w:ind w:left="720"/>
        <w:jc w:val="both"/>
        <w:rPr>
          <w:rFonts w:ascii="Verdana" w:hAnsi="Verdana"/>
          <w:sz w:val="18"/>
          <w:szCs w:val="20"/>
        </w:rPr>
      </w:pPr>
    </w:p>
    <w:p w:rsidR="007035D8" w:rsidRDefault="007035D8" w:rsidP="007035D8">
      <w:pPr>
        <w:pStyle w:val="Default"/>
        <w:ind w:left="360"/>
        <w:jc w:val="both"/>
        <w:rPr>
          <w:rFonts w:ascii="Verdana" w:hAnsi="Verdana"/>
          <w:sz w:val="18"/>
          <w:szCs w:val="20"/>
        </w:rPr>
      </w:pPr>
      <w:proofErr w:type="gramStart"/>
      <w:r>
        <w:rPr>
          <w:rFonts w:ascii="Verdana" w:hAnsi="Verdana"/>
          <w:sz w:val="18"/>
          <w:szCs w:val="20"/>
        </w:rPr>
        <w:t>Assembly drawings with overall dimensions and features.</w:t>
      </w:r>
      <w:proofErr w:type="gramEnd"/>
      <w:r>
        <w:rPr>
          <w:rFonts w:ascii="Verdana" w:hAnsi="Verdana"/>
          <w:sz w:val="18"/>
          <w:szCs w:val="20"/>
        </w:rPr>
        <w:t xml:space="preserve"> Complete dimensional details of support foot (where applicable) shall be indicated in these drawings as referred applied on the equipment. </w:t>
      </w:r>
    </w:p>
    <w:p w:rsidR="007035D8" w:rsidRDefault="007035D8" w:rsidP="007035D8">
      <w:pPr>
        <w:pStyle w:val="Default"/>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Manufacture of equipment shall commence only after approval of the above documents. Once the purchaser has given the approval, any changes in design, material and method of Manufacturer shall be notified to FCRI whose approval in writing of all changes shall be obtained before the item is manufactured. </w:t>
      </w:r>
    </w:p>
    <w:p w:rsidR="007035D8" w:rsidRDefault="007035D8" w:rsidP="007035D8">
      <w:pPr>
        <w:tabs>
          <w:tab w:val="left" w:pos="360"/>
          <w:tab w:val="left" w:pos="4320"/>
          <w:tab w:val="left" w:pos="5040"/>
        </w:tabs>
        <w:ind w:left="360"/>
        <w:jc w:val="both"/>
        <w:rPr>
          <w:rFonts w:ascii="Verdana" w:hAnsi="Verdana"/>
          <w:sz w:val="18"/>
          <w:szCs w:val="20"/>
        </w:rPr>
      </w:pPr>
    </w:p>
    <w:p w:rsidR="001B42FB" w:rsidRDefault="001B42FB" w:rsidP="007035D8">
      <w:pPr>
        <w:tabs>
          <w:tab w:val="left" w:pos="360"/>
          <w:tab w:val="left" w:pos="4320"/>
          <w:tab w:val="left" w:pos="5040"/>
        </w:tabs>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3. Withdrawal and Modification of Tender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Bidder can modify or withdraw his bid after the bid submission, but before the due date of submission provided that the written notice of the modification, including substitution or withdrawal of the bid is received by FCRI prior to the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Bidder’s modification or withdrawal notice shall be prepared, sealed, marked and delivered in accordance with the provisions of ITB Clause-20, with the envelopes marked “modification” or “withdrawal” as appropriate. A withdrawal notice may also be sent by fax/post, but followed by a signed confirmation copy post marked not later than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No bid shall be modified after the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No bid shall be allowed to be withdrawn in the interval between the deadline for submission of bids and the expiration of the period of bid validity specified by the bidder on the Bid Form. Withdrawal of a bid during this interval shall result in the bidder’s forfeiture of his bid security. </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4. Process Confidentially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Information relating to the examination, clarifications, evaluation and comparison of bids and recommendations for the order, will not be disclosed to bidders or any other person officially concerned with. </w:t>
      </w:r>
      <w:r>
        <w:rPr>
          <w:rFonts w:ascii="Verdana" w:hAnsi="Verdana"/>
          <w:sz w:val="18"/>
        </w:rPr>
        <w:t>FCRI requires that Bidders/Suppliers observe the highest standard of ethics during the procurement and execution of the order. In pursuance of this policy, FCRI defines for the purposes of this provision</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5. Contacting FCRI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From the time of the bid opening to the time of the release of order, if any bidder wishes to contact FCRI for any matter relating to the bid, he should do so in writing.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6. Conversion </w:t>
      </w:r>
      <w:proofErr w:type="gramStart"/>
      <w:r>
        <w:rPr>
          <w:rFonts w:ascii="Verdana" w:hAnsi="Verdana"/>
          <w:b/>
          <w:bCs/>
          <w:sz w:val="18"/>
          <w:szCs w:val="22"/>
        </w:rPr>
        <w:t>To</w:t>
      </w:r>
      <w:proofErr w:type="gramEnd"/>
      <w:r>
        <w:rPr>
          <w:rFonts w:ascii="Verdana" w:hAnsi="Verdana"/>
          <w:b/>
          <w:bCs/>
          <w:sz w:val="18"/>
          <w:szCs w:val="22"/>
        </w:rPr>
        <w:t xml:space="preserve"> Single Currency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To facilitate evaluation and comparison, FCRI will convert all bid prices expressed in the amounts in various currencies to Indian Rupees at the bills selling exchange rate declared by the State Bank of India on the day prior to price bid opening. </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7.</w:t>
      </w:r>
      <w:r>
        <w:rPr>
          <w:rFonts w:ascii="Verdana" w:hAnsi="Verdana"/>
          <w:b/>
          <w:bCs/>
          <w:sz w:val="18"/>
          <w:szCs w:val="19"/>
        </w:rPr>
        <w:tab/>
        <w:t>Supply &amp; Advance Notice</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Mode of transport shall be through road only.</w:t>
      </w:r>
    </w:p>
    <w:p w:rsidR="007035D8" w:rsidRDefault="007035D8" w:rsidP="007035D8">
      <w:pPr>
        <w:tabs>
          <w:tab w:val="left" w:pos="360"/>
        </w:tabs>
        <w:autoSpaceDE w:val="0"/>
        <w:autoSpaceDN w:val="0"/>
        <w:adjustRightInd w:val="0"/>
        <w:ind w:left="360"/>
        <w:jc w:val="both"/>
        <w:rPr>
          <w:rFonts w:ascii="Verdana" w:hAnsi="Verdana"/>
          <w:sz w:val="18"/>
        </w:rPr>
      </w:pPr>
      <w:r>
        <w:rPr>
          <w:rFonts w:ascii="Verdana" w:hAnsi="Verdana"/>
          <w:sz w:val="18"/>
        </w:rPr>
        <w:t xml:space="preserve">Immediately on dispatch, Supplier shall send advance information of dispatch particulars, by way of fax message to the following, giving details of Transport, LR no. its date, Invoice No., Date &amp; value, No. of cases, gross weight, contents, etc. to M/s. Fluid Control Research Institute, </w:t>
      </w:r>
      <w:proofErr w:type="spellStart"/>
      <w:r>
        <w:rPr>
          <w:rFonts w:ascii="Verdana" w:hAnsi="Verdana"/>
          <w:sz w:val="18"/>
        </w:rPr>
        <w:t>Kanjikode</w:t>
      </w:r>
      <w:proofErr w:type="spellEnd"/>
      <w:r>
        <w:rPr>
          <w:rFonts w:ascii="Verdana" w:hAnsi="Verdana"/>
          <w:sz w:val="18"/>
        </w:rPr>
        <w:t xml:space="preserve"> west, </w:t>
      </w:r>
      <w:proofErr w:type="spellStart"/>
      <w:r>
        <w:rPr>
          <w:rFonts w:ascii="Verdana" w:hAnsi="Verdana"/>
          <w:sz w:val="18"/>
        </w:rPr>
        <w:t>Palakkad</w:t>
      </w:r>
      <w:proofErr w:type="spellEnd"/>
      <w:r>
        <w:rPr>
          <w:rFonts w:ascii="Verdana" w:hAnsi="Verdana"/>
          <w:sz w:val="18"/>
        </w:rPr>
        <w:t>, Kerala, India – 678 623, Phone: 91 0491 2566120, 2566206 Fax No. 91 0491 2566326.</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Supplier shall ensure that transmission of dispatch documents are arranged in accordance with the contract terms. In case of delay in clearance due to non-availability of documents shall be the responsibility of supplier &amp; will be liable to bear expenses incurred on account of demurrage, </w:t>
      </w:r>
      <w:proofErr w:type="spellStart"/>
      <w:r>
        <w:rPr>
          <w:rFonts w:ascii="Verdana" w:hAnsi="Verdana"/>
          <w:sz w:val="18"/>
          <w:szCs w:val="19"/>
        </w:rPr>
        <w:t>wharfage</w:t>
      </w:r>
      <w:proofErr w:type="spellEnd"/>
      <w:r>
        <w:rPr>
          <w:rFonts w:ascii="Verdana" w:hAnsi="Verdana"/>
          <w:sz w:val="18"/>
          <w:szCs w:val="19"/>
        </w:rPr>
        <w:t xml:space="preserve"> etc.</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6C775A" w:rsidRDefault="006C775A"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8.</w:t>
      </w:r>
      <w:r>
        <w:rPr>
          <w:rFonts w:ascii="Verdana" w:hAnsi="Verdana"/>
          <w:b/>
          <w:bCs/>
          <w:sz w:val="18"/>
          <w:szCs w:val="19"/>
        </w:rPr>
        <w:tab/>
        <w:t xml:space="preserve">Preparation of </w:t>
      </w:r>
      <w:proofErr w:type="spellStart"/>
      <w:r>
        <w:rPr>
          <w:rFonts w:ascii="Verdana" w:hAnsi="Verdana"/>
          <w:b/>
          <w:bCs/>
          <w:sz w:val="18"/>
          <w:szCs w:val="19"/>
        </w:rPr>
        <w:t>Despatch</w:t>
      </w:r>
      <w:proofErr w:type="spellEnd"/>
      <w:r>
        <w:rPr>
          <w:rFonts w:ascii="Verdana" w:hAnsi="Verdana"/>
          <w:b/>
          <w:bCs/>
          <w:sz w:val="18"/>
          <w:szCs w:val="19"/>
        </w:rPr>
        <w:t xml:space="preserve"> Documents</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documents including LR, packing-list, Invoice etc. shall be in English. LR Invoice and packing list specifically must show, Mark &amp; No., contents, case wise, consignee, final destination and all other particulars. The packing list must also show the actual contents in each case, net &amp; gross weights and dimension with number of packages. The invoice must show item wise price break –up.</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      One set of </w:t>
      </w:r>
      <w:proofErr w:type="spellStart"/>
      <w:r>
        <w:rPr>
          <w:rFonts w:ascii="Verdana" w:hAnsi="Verdana"/>
          <w:sz w:val="18"/>
          <w:szCs w:val="19"/>
        </w:rPr>
        <w:t>Despatch</w:t>
      </w:r>
      <w:proofErr w:type="spellEnd"/>
      <w:r>
        <w:rPr>
          <w:rFonts w:ascii="Verdana" w:hAnsi="Verdana"/>
          <w:sz w:val="18"/>
          <w:szCs w:val="19"/>
        </w:rPr>
        <w:t xml:space="preserve"> Documents should include the following documents.</w:t>
      </w:r>
    </w:p>
    <w:p w:rsidR="007035D8" w:rsidRDefault="007035D8" w:rsidP="007035D8">
      <w:pPr>
        <w:tabs>
          <w:tab w:val="left" w:pos="360"/>
        </w:tabs>
        <w:autoSpaceDE w:val="0"/>
        <w:autoSpaceDN w:val="0"/>
        <w:adjustRightInd w:val="0"/>
        <w:jc w:val="both"/>
        <w:rPr>
          <w:rFonts w:ascii="Verdana" w:hAnsi="Verdana"/>
          <w:sz w:val="18"/>
          <w:szCs w:val="19"/>
        </w:rPr>
      </w:pPr>
    </w:p>
    <w:p w:rsidR="007035D8" w:rsidRPr="00766865" w:rsidRDefault="007035D8" w:rsidP="007035D8">
      <w:pPr>
        <w:pStyle w:val="BodyText2"/>
        <w:numPr>
          <w:ilvl w:val="0"/>
          <w:numId w:val="12"/>
        </w:numPr>
        <w:tabs>
          <w:tab w:val="left" w:pos="720"/>
          <w:tab w:val="num" w:pos="780"/>
        </w:tabs>
        <w:autoSpaceDE w:val="0"/>
        <w:autoSpaceDN w:val="0"/>
        <w:adjustRightInd w:val="0"/>
        <w:spacing w:after="0" w:line="240" w:lineRule="auto"/>
        <w:ind w:left="720" w:hanging="360"/>
        <w:jc w:val="both"/>
        <w:rPr>
          <w:rFonts w:ascii="Verdana" w:hAnsi="Verdana"/>
          <w:sz w:val="18"/>
          <w:szCs w:val="19"/>
        </w:rPr>
      </w:pPr>
      <w:r w:rsidRPr="00766865">
        <w:rPr>
          <w:rFonts w:ascii="Verdana" w:hAnsi="Verdana"/>
          <w:sz w:val="18"/>
          <w:szCs w:val="19"/>
        </w:rPr>
        <w:t>LR (original)</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19"/>
        </w:rPr>
      </w:pPr>
      <w:r w:rsidRPr="00766865">
        <w:rPr>
          <w:rFonts w:ascii="Verdana" w:hAnsi="Verdana"/>
          <w:sz w:val="18"/>
          <w:szCs w:val="19"/>
        </w:rPr>
        <w:t>Invoice in Triplicate</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19"/>
        </w:rPr>
      </w:pPr>
      <w:r w:rsidRPr="00766865">
        <w:rPr>
          <w:rFonts w:ascii="Verdana" w:hAnsi="Verdana"/>
          <w:sz w:val="18"/>
          <w:szCs w:val="19"/>
        </w:rPr>
        <w:t>Packing List in Triplicate</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20"/>
        </w:rPr>
      </w:pPr>
      <w:r w:rsidRPr="00766865">
        <w:rPr>
          <w:rFonts w:ascii="Verdana" w:hAnsi="Verdana"/>
          <w:sz w:val="18"/>
          <w:szCs w:val="19"/>
        </w:rPr>
        <w:t>Manufactures test certificates/inspection note, warranty to Quality Certificates and any other document as specified in Purchase order</w:t>
      </w: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rPr>
          <w:rFonts w:ascii="Verdana" w:hAnsi="Verdana"/>
          <w:b/>
          <w:bCs/>
          <w:sz w:val="18"/>
          <w:szCs w:val="19"/>
          <w:u w:val="single"/>
        </w:rPr>
      </w:pPr>
      <w:r>
        <w:rPr>
          <w:rFonts w:ascii="Verdana" w:hAnsi="Verdana"/>
          <w:b/>
          <w:bCs/>
          <w:sz w:val="18"/>
          <w:szCs w:val="19"/>
        </w:rPr>
        <w:t>9.</w:t>
      </w:r>
      <w:r>
        <w:rPr>
          <w:rFonts w:ascii="Verdana" w:hAnsi="Verdana"/>
          <w:b/>
          <w:bCs/>
          <w:sz w:val="18"/>
          <w:szCs w:val="19"/>
        </w:rPr>
        <w:tab/>
        <w:t xml:space="preserve">Shipping </w:t>
      </w:r>
      <w:r>
        <w:rPr>
          <w:rFonts w:ascii="Verdana" w:hAnsi="Verdana"/>
          <w:b/>
          <w:bCs/>
          <w:sz w:val="18"/>
        </w:rPr>
        <w:t>(For Foreign Bidders)</w:t>
      </w:r>
    </w:p>
    <w:p w:rsidR="007035D8" w:rsidRDefault="007035D8" w:rsidP="007035D8">
      <w:pPr>
        <w:pStyle w:val="BodyText3"/>
        <w:tabs>
          <w:tab w:val="left" w:pos="360"/>
        </w:tabs>
        <w:rPr>
          <w:b w:val="0"/>
          <w:bCs w:val="0"/>
          <w:sz w:val="18"/>
        </w:rPr>
      </w:pPr>
    </w:p>
    <w:p w:rsidR="007035D8" w:rsidRDefault="007035D8" w:rsidP="007035D8">
      <w:pPr>
        <w:pStyle w:val="Heading2"/>
        <w:tabs>
          <w:tab w:val="left" w:pos="360"/>
        </w:tabs>
        <w:ind w:left="0"/>
        <w:rPr>
          <w:sz w:val="18"/>
        </w:rPr>
      </w:pPr>
      <w:r>
        <w:rPr>
          <w:sz w:val="18"/>
        </w:rPr>
        <w:tab/>
        <w:t xml:space="preserve">Equipment packing </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Pr="00766865" w:rsidRDefault="007035D8" w:rsidP="007035D8">
      <w:pPr>
        <w:jc w:val="both"/>
        <w:rPr>
          <w:rFonts w:ascii="Verdana" w:hAnsi="Verdana"/>
          <w:sz w:val="18"/>
          <w:szCs w:val="18"/>
        </w:rPr>
      </w:pPr>
      <w:r w:rsidRPr="00766865">
        <w:rPr>
          <w:rFonts w:ascii="Verdana" w:hAnsi="Verdana"/>
          <w:sz w:val="18"/>
          <w:szCs w:val="18"/>
        </w:rPr>
        <w:tab/>
        <w:t xml:space="preserve">Equipment packing shall be strong and sturdy. Don’t frail the packing that may </w:t>
      </w:r>
      <w:r w:rsidRPr="00766865">
        <w:rPr>
          <w:rFonts w:ascii="Verdana" w:hAnsi="Verdana"/>
          <w:sz w:val="18"/>
          <w:szCs w:val="18"/>
        </w:rPr>
        <w:tab/>
        <w:t xml:space="preserve">cause to damage the equipment when loading/unloading, pushing and crane lifting </w:t>
      </w:r>
      <w:r w:rsidRPr="00766865">
        <w:rPr>
          <w:rFonts w:ascii="Verdana" w:hAnsi="Verdana"/>
          <w:sz w:val="18"/>
          <w:szCs w:val="18"/>
        </w:rPr>
        <w:tab/>
        <w:t xml:space="preserve">etc. supplier is responsible for any damages occurred while shipping the equipment. </w:t>
      </w:r>
      <w:r w:rsidRPr="00766865">
        <w:rPr>
          <w:rFonts w:ascii="Verdana" w:hAnsi="Verdana"/>
          <w:sz w:val="18"/>
          <w:szCs w:val="18"/>
        </w:rPr>
        <w:tab/>
        <w:t xml:space="preserve">All packaging shall be done so as to minimize volume and weight as much as </w:t>
      </w:r>
      <w:r w:rsidRPr="00766865">
        <w:rPr>
          <w:rFonts w:ascii="Verdana" w:hAnsi="Verdana"/>
          <w:sz w:val="18"/>
          <w:szCs w:val="18"/>
        </w:rPr>
        <w:tab/>
        <w:t xml:space="preserve">possible </w:t>
      </w:r>
      <w:r>
        <w:rPr>
          <w:rFonts w:ascii="Verdana" w:hAnsi="Verdana"/>
          <w:sz w:val="18"/>
          <w:szCs w:val="18"/>
        </w:rPr>
        <w:tab/>
      </w:r>
      <w:r w:rsidRPr="00766865">
        <w:rPr>
          <w:rFonts w:ascii="Verdana" w:hAnsi="Verdana"/>
          <w:sz w:val="18"/>
          <w:szCs w:val="18"/>
        </w:rPr>
        <w:t>without jeopardizing the safety of the material. All packing materials shall</w:t>
      </w:r>
      <w:r>
        <w:rPr>
          <w:rFonts w:ascii="Verdana" w:hAnsi="Verdana"/>
          <w:sz w:val="18"/>
          <w:szCs w:val="18"/>
        </w:rPr>
        <w:t xml:space="preserve"> </w:t>
      </w:r>
      <w:r w:rsidRPr="00766865">
        <w:rPr>
          <w:rFonts w:ascii="Verdana" w:hAnsi="Verdana"/>
          <w:sz w:val="18"/>
          <w:szCs w:val="18"/>
        </w:rPr>
        <w:t xml:space="preserve">be new </w:t>
      </w:r>
      <w:r>
        <w:rPr>
          <w:rFonts w:ascii="Verdana" w:hAnsi="Verdana"/>
          <w:sz w:val="18"/>
          <w:szCs w:val="18"/>
        </w:rPr>
        <w:tab/>
      </w:r>
      <w:r w:rsidRPr="00766865">
        <w:rPr>
          <w:rFonts w:ascii="Verdana" w:hAnsi="Verdana"/>
          <w:sz w:val="18"/>
          <w:szCs w:val="18"/>
        </w:rPr>
        <w:t xml:space="preserve">and shall be of packer’s standard for export shipments. Fragile articles </w:t>
      </w:r>
      <w:r w:rsidRPr="00766865">
        <w:rPr>
          <w:rFonts w:ascii="Verdana" w:hAnsi="Verdana"/>
          <w:sz w:val="18"/>
          <w:szCs w:val="18"/>
        </w:rPr>
        <w:tab/>
        <w:t>should</w:t>
      </w:r>
      <w:r>
        <w:rPr>
          <w:rFonts w:ascii="Verdana" w:hAnsi="Verdana"/>
          <w:sz w:val="18"/>
          <w:szCs w:val="18"/>
        </w:rPr>
        <w:t xml:space="preserve"> </w:t>
      </w:r>
      <w:r w:rsidRPr="00766865">
        <w:rPr>
          <w:rFonts w:ascii="Verdana" w:hAnsi="Verdana"/>
          <w:sz w:val="18"/>
          <w:szCs w:val="18"/>
        </w:rPr>
        <w:t xml:space="preserve">have </w:t>
      </w:r>
      <w:r>
        <w:rPr>
          <w:rFonts w:ascii="Verdana" w:hAnsi="Verdana"/>
          <w:sz w:val="18"/>
          <w:szCs w:val="18"/>
        </w:rPr>
        <w:tab/>
      </w:r>
      <w:r w:rsidRPr="00766865">
        <w:rPr>
          <w:rFonts w:ascii="Verdana" w:hAnsi="Verdana"/>
          <w:sz w:val="18"/>
          <w:szCs w:val="18"/>
        </w:rPr>
        <w:t>special packing materials depending on type of materials.</w:t>
      </w:r>
    </w:p>
    <w:p w:rsidR="007035D8" w:rsidRDefault="007035D8" w:rsidP="007035D8">
      <w:pPr>
        <w:pStyle w:val="Default"/>
        <w:tabs>
          <w:tab w:val="num" w:pos="1440"/>
        </w:tabs>
        <w:ind w:left="360"/>
        <w:jc w:val="both"/>
        <w:rPr>
          <w:rFonts w:ascii="Verdana" w:hAnsi="Verdana"/>
          <w:sz w:val="18"/>
        </w:rPr>
      </w:pPr>
    </w:p>
    <w:p w:rsidR="007035D8" w:rsidRDefault="007035D8" w:rsidP="007035D8">
      <w:pPr>
        <w:pStyle w:val="Default"/>
        <w:tabs>
          <w:tab w:val="num" w:pos="1440"/>
        </w:tabs>
        <w:ind w:left="360"/>
        <w:jc w:val="both"/>
        <w:rPr>
          <w:rFonts w:ascii="Verdana" w:hAnsi="Verdana"/>
          <w:sz w:val="18"/>
          <w:szCs w:val="20"/>
        </w:rPr>
      </w:pPr>
      <w:r>
        <w:rPr>
          <w:rFonts w:ascii="Verdana" w:hAnsi="Verdana"/>
          <w:sz w:val="18"/>
        </w:rPr>
        <w:t xml:space="preserve">Surface of equipment shall be thoroughly cleaned, freed from rust and grease and applied with sufficient coats of corrosion resistant paint. Surface preparation shall be carried out by shot blasting to SP-6 in accordance with “Steel Structures Painting Council – Visual Standard SSPC-IS-1”. Manufacturer shall indicate the type of corrosion resistant paint used, in the drawings submitted for approval. </w:t>
      </w:r>
      <w:r>
        <w:rPr>
          <w:rFonts w:ascii="Verdana" w:hAnsi="Verdana"/>
          <w:sz w:val="18"/>
          <w:szCs w:val="20"/>
        </w:rPr>
        <w:t xml:space="preserve">Sealant lines and cavities of the valve shall be filled with sealant before shipment. </w:t>
      </w:r>
    </w:p>
    <w:p w:rsidR="007035D8" w:rsidRDefault="007035D8" w:rsidP="007035D8">
      <w:pPr>
        <w:pStyle w:val="Default"/>
        <w:tabs>
          <w:tab w:val="num" w:pos="1440"/>
        </w:tabs>
        <w:jc w:val="both"/>
        <w:rPr>
          <w:rFonts w:ascii="Verdana" w:hAnsi="Verdana"/>
          <w:sz w:val="18"/>
          <w:szCs w:val="20"/>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mechanical and electrical equipment and other heavy articles should be securely fastened to the bottom of the case, to avoid damage.</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All packages requiring handling by crane should have sufficient space at appropriate place to put sling of suitable </w:t>
      </w:r>
      <w:proofErr w:type="spellStart"/>
      <w:r>
        <w:rPr>
          <w:rFonts w:ascii="Verdana" w:hAnsi="Verdana"/>
          <w:sz w:val="18"/>
          <w:szCs w:val="19"/>
        </w:rPr>
        <w:t>dia</w:t>
      </w:r>
      <w:proofErr w:type="spellEnd"/>
      <w:r>
        <w:rPr>
          <w:rFonts w:ascii="Verdana" w:hAnsi="Verdana"/>
          <w:sz w:val="18"/>
          <w:szCs w:val="19"/>
        </w:rPr>
        <w:t xml:space="preserve"> (strength). Irons/steels angle should be provided at the place where sling markings are made to avoid damage to package/equipments while lifting.</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Attachments and spare parts of equipments and all small pieces shall be packed separately in wooden cases with adequate protection inside the case and sent along with main equipment. Each item shall be tagged so as to identify it with the main equipment and part number and reference number shall be indicated.</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protrusions shall be suitably protected and openings shall be blocked by wooden/steel covers. All threaded fittings and pipes should be greased and provided with plastic caps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Wherever required equipments/materials shall be packed in polythene bags and silica gel or similar dehydrating compound shall be put inside the bags.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Detailed case wise packing list in waterproof envelope shall be inserted in each package together with equipment/material. One copy of ‘Detailed Packing List’ shall be fastened outside of the package in waterproof envelope and covered by metal cover. In case of bigger </w:t>
      </w:r>
      <w:proofErr w:type="spellStart"/>
      <w:r>
        <w:rPr>
          <w:rFonts w:ascii="Verdana" w:hAnsi="Verdana"/>
          <w:sz w:val="18"/>
          <w:szCs w:val="19"/>
        </w:rPr>
        <w:t>dia</w:t>
      </w:r>
      <w:proofErr w:type="spellEnd"/>
      <w:r>
        <w:rPr>
          <w:rFonts w:ascii="Verdana" w:hAnsi="Verdana"/>
          <w:sz w:val="18"/>
          <w:szCs w:val="19"/>
        </w:rPr>
        <w:t xml:space="preserve"> pipes and large equipments, documents contained in the envelope shall be fastened inside a shell connection with an identifying arrow sign ‘Documents” applied with indelible paint.</w:t>
      </w:r>
    </w:p>
    <w:p w:rsidR="007035D8" w:rsidRDefault="007035D8" w:rsidP="007035D8">
      <w:pPr>
        <w:pStyle w:val="Heading9"/>
        <w:rPr>
          <w:b w:val="0"/>
          <w:bCs w:val="0"/>
          <w:sz w:val="18"/>
        </w:rPr>
      </w:pPr>
    </w:p>
    <w:p w:rsidR="007035D8" w:rsidRDefault="007035D8" w:rsidP="007035D8">
      <w:pPr>
        <w:pStyle w:val="Heading9"/>
        <w:rPr>
          <w:sz w:val="18"/>
        </w:rPr>
      </w:pPr>
    </w:p>
    <w:p w:rsidR="007035D8" w:rsidRDefault="007035D8" w:rsidP="007035D8">
      <w:pPr>
        <w:pStyle w:val="Heading9"/>
        <w:rPr>
          <w:sz w:val="18"/>
        </w:rPr>
      </w:pPr>
      <w:r>
        <w:rPr>
          <w:sz w:val="18"/>
        </w:rPr>
        <w:t>10.</w:t>
      </w:r>
      <w:r>
        <w:rPr>
          <w:sz w:val="18"/>
        </w:rPr>
        <w:tab/>
        <w:t>Marking on Equipment.</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Following markings are required shall appear on three sides of each package with proper paint/indelible waterproof ink for air / sea transportation.  </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Name, Address and trademark of Supplier</w:t>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For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r>
        <w:rPr>
          <w:rFonts w:ascii="Verdana" w:hAnsi="Verdana"/>
          <w:sz w:val="18"/>
          <w:szCs w:val="19"/>
        </w:rPr>
        <w:tab/>
        <w:t>Fluid Control Research Institute.</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Airport/Port of </w:t>
      </w:r>
      <w:proofErr w:type="spellStart"/>
      <w:r>
        <w:rPr>
          <w:rFonts w:ascii="Verdana" w:hAnsi="Verdana"/>
          <w:sz w:val="18"/>
          <w:szCs w:val="19"/>
        </w:rPr>
        <w:t>despatch</w:t>
      </w:r>
      <w:proofErr w:type="spellEnd"/>
      <w:r>
        <w:rPr>
          <w:rFonts w:ascii="Verdana" w:hAnsi="Verdana"/>
          <w:sz w:val="18"/>
          <w:szCs w:val="19"/>
        </w:rPr>
        <w:t xml:space="preserve"> </w:t>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Airport/Port of destination</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proofErr w:type="spellStart"/>
      <w:r>
        <w:rPr>
          <w:rFonts w:ascii="Verdana" w:hAnsi="Verdana"/>
          <w:sz w:val="18"/>
          <w:szCs w:val="19"/>
        </w:rPr>
        <w:t>P.O.No</w:t>
      </w:r>
      <w:proofErr w:type="spellEnd"/>
      <w:r>
        <w:rPr>
          <w:rFonts w:ascii="Verdana" w:hAnsi="Verdana"/>
          <w:sz w:val="18"/>
          <w:szCs w:val="19"/>
        </w:rPr>
        <w:t xml:space="preserv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Item Description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Net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Gross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Case No.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(No. of total cases) </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 xml:space="preserve">Dimension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Order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firstLine="360"/>
        <w:jc w:val="both"/>
        <w:rPr>
          <w:rFonts w:ascii="Verdana" w:hAnsi="Verdana"/>
          <w:sz w:val="18"/>
          <w:szCs w:val="20"/>
        </w:rPr>
      </w:pPr>
      <w:r>
        <w:rPr>
          <w:rFonts w:ascii="Verdana" w:hAnsi="Verdana"/>
          <w:sz w:val="18"/>
          <w:szCs w:val="20"/>
        </w:rPr>
        <w:t xml:space="preserve">Equipment Size and Rating </w:t>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Tag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Serial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tabs>
          <w:tab w:val="left" w:pos="360"/>
          <w:tab w:val="num" w:pos="1440"/>
        </w:tabs>
        <w:jc w:val="both"/>
        <w:rPr>
          <w:rFonts w:ascii="Verdana" w:hAnsi="Verdana"/>
          <w:sz w:val="18"/>
          <w:szCs w:val="20"/>
        </w:rPr>
      </w:pPr>
      <w:r>
        <w:rPr>
          <w:rFonts w:ascii="Verdana" w:hAnsi="Verdana"/>
          <w:sz w:val="18"/>
          <w:szCs w:val="20"/>
        </w:rPr>
        <w:tab/>
        <w:t>Body Material Designation (MSS-SP-25)</w:t>
      </w:r>
      <w:r>
        <w:rPr>
          <w:rFonts w:ascii="Verdana" w:hAnsi="Verdana"/>
          <w:sz w:val="18"/>
          <w:szCs w:val="20"/>
        </w:rPr>
        <w:tab/>
        <w:t>:</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Heading2"/>
        <w:tabs>
          <w:tab w:val="left" w:pos="360"/>
        </w:tabs>
        <w:ind w:left="0"/>
        <w:rPr>
          <w:sz w:val="18"/>
        </w:rPr>
      </w:pPr>
      <w:r>
        <w:rPr>
          <w:sz w:val="18"/>
        </w:rPr>
        <w:t xml:space="preserve">     Important</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 xml:space="preserve">Most appropriate and suitable packing for economical air/sea freight applicability, and shipping documentation, flight/shipment invoice and AWB/Bill of Lading &amp; other documents as per normal practice shall be enclosed. </w:t>
      </w:r>
    </w:p>
    <w:p w:rsidR="007035D8" w:rsidRDefault="007035D8" w:rsidP="007035D8">
      <w:pPr>
        <w:pStyle w:val="Default"/>
        <w:tabs>
          <w:tab w:val="left" w:pos="360"/>
        </w:tabs>
        <w:ind w:left="4320" w:firstLine="720"/>
        <w:jc w:val="both"/>
        <w:rPr>
          <w:rFonts w:ascii="Verdana" w:hAnsi="Verdana"/>
          <w:sz w:val="18"/>
          <w:szCs w:val="22"/>
        </w:rPr>
      </w:pPr>
    </w:p>
    <w:p w:rsidR="007035D8" w:rsidRDefault="007035D8" w:rsidP="007035D8">
      <w:pPr>
        <w:tabs>
          <w:tab w:val="left" w:pos="360"/>
        </w:tabs>
        <w:autoSpaceDE w:val="0"/>
        <w:autoSpaceDN w:val="0"/>
        <w:adjustRightInd w:val="0"/>
        <w:rPr>
          <w:rFonts w:ascii="Verdana" w:hAnsi="Verdana"/>
          <w:b/>
          <w:bCs/>
          <w:sz w:val="18"/>
          <w:szCs w:val="19"/>
        </w:rPr>
      </w:pPr>
      <w:r>
        <w:rPr>
          <w:rFonts w:ascii="Verdana" w:hAnsi="Verdana"/>
          <w:b/>
          <w:bCs/>
          <w:sz w:val="18"/>
          <w:szCs w:val="19"/>
        </w:rPr>
        <w:t>11.</w:t>
      </w:r>
      <w:r>
        <w:rPr>
          <w:rFonts w:ascii="Verdana" w:hAnsi="Verdana"/>
          <w:b/>
          <w:bCs/>
          <w:sz w:val="18"/>
          <w:szCs w:val="19"/>
        </w:rPr>
        <w:tab/>
        <w:t>Disposal of Shipping Documents</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sz w:val="18"/>
          <w:szCs w:val="19"/>
        </w:rPr>
        <w:tab/>
      </w:r>
      <w:r>
        <w:rPr>
          <w:rFonts w:ascii="Verdana" w:hAnsi="Verdana"/>
          <w:b/>
          <w:bCs/>
          <w:sz w:val="18"/>
          <w:szCs w:val="19"/>
        </w:rPr>
        <w:t>Sea Shipments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The supplier shall prepare the complete shipping documents in all respects including three original stamped copies of Bill of Lading and courier the same as </w:t>
      </w:r>
      <w:proofErr w:type="gramStart"/>
      <w:r>
        <w:rPr>
          <w:rFonts w:ascii="Verdana" w:hAnsi="Verdana"/>
          <w:sz w:val="18"/>
          <w:szCs w:val="19"/>
        </w:rPr>
        <w:t>under :</w:t>
      </w:r>
      <w:proofErr w:type="gramEnd"/>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Three copies of original Bill of Lading with one non-negotiable copy of Bill of Lading along with three copies each of original (a) Invoice, (b) Packing List, and (c) all other documents as specified in L/C shall be forwarded / negotiated through Beneficiary’s Bank to L/C Opening / Issuing Bank.</w:t>
      </w: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One set of non-negotiable shipping document as mentioned towards “M/s Fluid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491- 2566120, 2566206, Fax No. (91) 491-2566326” to facilitate in pre-assessment of Custom Duty &amp; other necessary formalities at Indian Port before arrival of consignment for speedy clearance of same.</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A set of non-negotiable shipping document as mentioned towards “M/s Fluid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491- 2566120, 2566206, Fax No. (91) 491-2566326” for advance information, scrutiny of documents (discrepancy, if any) &amp; co-ordination.</w:t>
      </w:r>
    </w:p>
    <w:p w:rsidR="007035D8" w:rsidRDefault="007035D8" w:rsidP="007035D8">
      <w:pPr>
        <w:tabs>
          <w:tab w:val="left" w:pos="360"/>
        </w:tabs>
        <w:autoSpaceDE w:val="0"/>
        <w:autoSpaceDN w:val="0"/>
        <w:adjustRightInd w:val="0"/>
        <w:jc w:val="both"/>
        <w:rPr>
          <w:rFonts w:ascii="Verdana" w:hAnsi="Verdana"/>
          <w:b/>
          <w:bCs/>
          <w:sz w:val="18"/>
          <w:szCs w:val="19"/>
        </w:rPr>
      </w:pPr>
    </w:p>
    <w:p w:rsidR="008559EE" w:rsidRDefault="008559EE">
      <w:pPr>
        <w:spacing w:after="200" w:line="276" w:lineRule="auto"/>
        <w:rPr>
          <w:rFonts w:ascii="Verdana" w:hAnsi="Verdana"/>
          <w:b/>
          <w:bCs/>
          <w:sz w:val="18"/>
          <w:szCs w:val="19"/>
        </w:rPr>
      </w:pPr>
      <w:r>
        <w:rPr>
          <w:rFonts w:ascii="Verdana" w:hAnsi="Verdana"/>
          <w:b/>
          <w:bCs/>
          <w:sz w:val="18"/>
          <w:szCs w:val="19"/>
        </w:rPr>
        <w:br w:type="page"/>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12.</w:t>
      </w:r>
      <w:r>
        <w:rPr>
          <w:rFonts w:ascii="Verdana" w:hAnsi="Verdana"/>
          <w:b/>
          <w:bCs/>
          <w:sz w:val="18"/>
          <w:szCs w:val="19"/>
        </w:rPr>
        <w:tab/>
        <w:t>Air Shipments</w:t>
      </w: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Supplier shall prepare complete shipping documents including three original stamped copies of MAWB/HAWB/AWB and courier the same as under: -</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szCs w:val="19"/>
        </w:rPr>
        <w:t>Three copies of original AWB with one copy of non-negotiable AWB along with three copies each of original (a) Invoice, (b) Packing List, and (c) all other documents as specified in L/C shall be forwarded / negotiated through Beneficiary’s Bank to L/C opening / Issuing Bank.</w:t>
      </w:r>
    </w:p>
    <w:p w:rsidR="007035D8" w:rsidRDefault="007035D8" w:rsidP="007035D8">
      <w:pPr>
        <w:tabs>
          <w:tab w:val="left" w:pos="360"/>
        </w:tabs>
        <w:autoSpaceDE w:val="0"/>
        <w:autoSpaceDN w:val="0"/>
        <w:adjustRightInd w:val="0"/>
        <w:ind w:left="360" w:hanging="36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rPr>
        <w:t xml:space="preserve">One set of non-negotiable shipping documents towards “M/s Fluid Control Research Institute, </w:t>
      </w:r>
      <w:proofErr w:type="spellStart"/>
      <w:r>
        <w:rPr>
          <w:rFonts w:ascii="Verdana" w:hAnsi="Verdana"/>
          <w:sz w:val="18"/>
        </w:rPr>
        <w:t>Kanjikode</w:t>
      </w:r>
      <w:proofErr w:type="spellEnd"/>
      <w:r>
        <w:rPr>
          <w:rFonts w:ascii="Verdana" w:hAnsi="Verdana"/>
          <w:sz w:val="18"/>
        </w:rPr>
        <w:t xml:space="preserve"> west, </w:t>
      </w:r>
      <w:proofErr w:type="spellStart"/>
      <w:r>
        <w:rPr>
          <w:rFonts w:ascii="Verdana" w:hAnsi="Verdana"/>
          <w:sz w:val="18"/>
        </w:rPr>
        <w:t>Palakkad</w:t>
      </w:r>
      <w:proofErr w:type="spellEnd"/>
      <w:r>
        <w:rPr>
          <w:rFonts w:ascii="Verdana" w:hAnsi="Verdana"/>
          <w:sz w:val="18"/>
        </w:rPr>
        <w:t>, Kerala, India – 678 623, Phone: (91) 491-2566120, 2566206, Fax No. (91) 491-2566326” t</w:t>
      </w:r>
      <w:r>
        <w:rPr>
          <w:rFonts w:ascii="Verdana" w:hAnsi="Verdana"/>
          <w:sz w:val="18"/>
          <w:szCs w:val="19"/>
        </w:rPr>
        <w:t>o facilitate in pre-assessment of Custom Duty &amp; other necessary formalities at Indian Port before arrival of consignment for speedy clearance of same.</w:t>
      </w:r>
    </w:p>
    <w:p w:rsidR="007035D8" w:rsidRDefault="007035D8" w:rsidP="007035D8">
      <w:pPr>
        <w:tabs>
          <w:tab w:val="left" w:pos="360"/>
          <w:tab w:val="left" w:pos="1080"/>
        </w:tabs>
        <w:autoSpaceDE w:val="0"/>
        <w:autoSpaceDN w:val="0"/>
        <w:adjustRightInd w:val="0"/>
        <w:ind w:hanging="36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szCs w:val="19"/>
        </w:rPr>
        <w:t>One set of non-negotiable shipping documents towards “M/</w:t>
      </w:r>
      <w:proofErr w:type="spellStart"/>
      <w:r>
        <w:rPr>
          <w:rFonts w:ascii="Verdana" w:hAnsi="Verdana"/>
          <w:sz w:val="18"/>
          <w:szCs w:val="19"/>
        </w:rPr>
        <w:t>sFluid</w:t>
      </w:r>
      <w:proofErr w:type="spellEnd"/>
      <w:r>
        <w:rPr>
          <w:rFonts w:ascii="Verdana" w:hAnsi="Verdana"/>
          <w:sz w:val="18"/>
          <w:szCs w:val="19"/>
        </w:rPr>
        <w:t xml:space="preserve">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491-2566120, 2566206, Fax No. (91) 491-2566326” for advance information, scrutiny of documents &amp; co-ordination.</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13.</w:t>
      </w:r>
      <w:r>
        <w:rPr>
          <w:rFonts w:ascii="Verdana" w:hAnsi="Verdana"/>
          <w:b/>
          <w:bCs/>
          <w:sz w:val="18"/>
          <w:szCs w:val="19"/>
        </w:rPr>
        <w:tab/>
        <w:t xml:space="preserve">Short Supply </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Supplier should thoroughly check all items in the packing before effecting shipment. If any item(s) are found short packed in sound boxes on examination at project site, Supplier shall be responsible to supply short packed items free of charge on receipt of advice from FCRI. Supplier shall also be responsible to bear the import duty levied by Indian Customs on such short packed items</w:t>
      </w:r>
      <w:r>
        <w:rPr>
          <w:rFonts w:ascii="Verdana" w:hAnsi="Verdana"/>
          <w:sz w:val="18"/>
          <w:szCs w:val="23"/>
        </w:rPr>
        <w:t>.</w:t>
      </w:r>
    </w:p>
    <w:p w:rsidR="007035D8" w:rsidRDefault="007035D8" w:rsidP="007035D8">
      <w:pPr>
        <w:tabs>
          <w:tab w:val="left" w:pos="360"/>
        </w:tabs>
        <w:autoSpaceDE w:val="0"/>
        <w:autoSpaceDN w:val="0"/>
        <w:adjustRightInd w:val="0"/>
        <w:rPr>
          <w:rFonts w:ascii="Verdana" w:hAnsi="Verdana"/>
          <w:b/>
          <w:bCs/>
          <w:sz w:val="18"/>
        </w:rPr>
      </w:pPr>
    </w:p>
    <w:p w:rsidR="007035D8" w:rsidRDefault="007035D8" w:rsidP="007035D8">
      <w:pPr>
        <w:tabs>
          <w:tab w:val="left" w:pos="360"/>
        </w:tabs>
        <w:autoSpaceDE w:val="0"/>
        <w:autoSpaceDN w:val="0"/>
        <w:adjustRightInd w:val="0"/>
        <w:rPr>
          <w:rFonts w:ascii="Verdana" w:hAnsi="Verdana"/>
          <w:sz w:val="18"/>
        </w:rPr>
      </w:pPr>
      <w:r>
        <w:rPr>
          <w:rFonts w:ascii="Verdana" w:hAnsi="Verdana"/>
          <w:b/>
          <w:bCs/>
          <w:sz w:val="18"/>
        </w:rPr>
        <w:t>14.</w:t>
      </w:r>
      <w:r>
        <w:rPr>
          <w:rFonts w:ascii="Verdana" w:hAnsi="Verdana"/>
          <w:b/>
          <w:bCs/>
          <w:sz w:val="18"/>
        </w:rPr>
        <w:tab/>
        <w:t>Shipping Instruction (</w:t>
      </w:r>
      <w:r>
        <w:rPr>
          <w:rFonts w:ascii="Verdana" w:hAnsi="Verdana"/>
          <w:sz w:val="18"/>
        </w:rPr>
        <w:t>For Domestic bidders)</w:t>
      </w:r>
    </w:p>
    <w:p w:rsidR="007035D8" w:rsidRDefault="007035D8" w:rsidP="007035D8">
      <w:pPr>
        <w:pStyle w:val="BodyText3"/>
        <w:tabs>
          <w:tab w:val="left" w:pos="360"/>
        </w:tabs>
        <w:jc w:val="both"/>
        <w:rPr>
          <w:sz w:val="18"/>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ab/>
        <w:t xml:space="preserve">Marking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Supplier shall dispatch the consignment in road transport worthy packing conforming to the prescribed current standard. Packing should withstand journey &amp; ensuring the safety to en-route &amp; also arrival of equipment at ultimate destination in good condition.</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Following marking shall appear on packing on outer side:</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Name, Address and trade mark of Supplier</w:t>
      </w:r>
      <w:r>
        <w:rPr>
          <w:rFonts w:ascii="Verdana" w:hAnsi="Verdana"/>
          <w:sz w:val="18"/>
          <w:szCs w:val="19"/>
        </w:rPr>
        <w:tab/>
        <w:t xml:space="preserve">: </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For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t xml:space="preserve">Fluid Control Research Institute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Origin of Equipment </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Equipment Destination</w:t>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Consignee</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proofErr w:type="gramStart"/>
      <w:r>
        <w:rPr>
          <w:rFonts w:ascii="Verdana" w:hAnsi="Verdana"/>
          <w:sz w:val="18"/>
          <w:szCs w:val="19"/>
        </w:rPr>
        <w:t>Order No.</w:t>
      </w:r>
      <w:proofErr w:type="gramEnd"/>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Item</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Net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Gross Weight</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proofErr w:type="gramStart"/>
      <w:r>
        <w:rPr>
          <w:rFonts w:ascii="Verdana" w:hAnsi="Verdana"/>
          <w:sz w:val="18"/>
          <w:szCs w:val="19"/>
        </w:rPr>
        <w:t>Cases No.</w:t>
      </w:r>
      <w:proofErr w:type="gramEnd"/>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No. of total cases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Dimension</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Order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firstLine="360"/>
        <w:jc w:val="both"/>
        <w:rPr>
          <w:rFonts w:ascii="Verdana" w:hAnsi="Verdana"/>
          <w:sz w:val="18"/>
          <w:szCs w:val="20"/>
        </w:rPr>
      </w:pPr>
      <w:r>
        <w:rPr>
          <w:rFonts w:ascii="Verdana" w:hAnsi="Verdana"/>
          <w:sz w:val="18"/>
          <w:szCs w:val="20"/>
        </w:rPr>
        <w:t xml:space="preserve">Equipment Size and Rating </w:t>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Tag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Serial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tabs>
          <w:tab w:val="left" w:pos="360"/>
          <w:tab w:val="num" w:pos="1440"/>
        </w:tabs>
        <w:jc w:val="both"/>
        <w:rPr>
          <w:rFonts w:ascii="Verdana" w:hAnsi="Verdana"/>
          <w:sz w:val="18"/>
          <w:szCs w:val="20"/>
        </w:rPr>
      </w:pPr>
      <w:r>
        <w:rPr>
          <w:rFonts w:ascii="Verdana" w:hAnsi="Verdana"/>
          <w:sz w:val="18"/>
          <w:szCs w:val="20"/>
        </w:rPr>
        <w:tab/>
        <w:t>Body Material Designation (MSS-SP-25)</w:t>
      </w:r>
      <w:r>
        <w:rPr>
          <w:rFonts w:ascii="Verdana" w:hAnsi="Verdana"/>
          <w:sz w:val="18"/>
          <w:szCs w:val="20"/>
        </w:rPr>
        <w:tab/>
        <w:t>:</w:t>
      </w:r>
    </w:p>
    <w:p w:rsidR="007035D8" w:rsidRDefault="007035D8" w:rsidP="007035D8">
      <w:pPr>
        <w:widowControl w:val="0"/>
        <w:autoSpaceDE w:val="0"/>
        <w:autoSpaceDN w:val="0"/>
        <w:adjustRightInd w:val="0"/>
        <w:spacing w:line="220" w:lineRule="atLeast"/>
        <w:ind w:right="-20"/>
        <w:jc w:val="both"/>
        <w:rPr>
          <w:rFonts w:ascii="Verdana" w:hAnsi="Verdana"/>
        </w:rPr>
      </w:pPr>
    </w:p>
    <w:p w:rsidR="008559EE" w:rsidRDefault="008559EE">
      <w:pPr>
        <w:spacing w:after="200" w:line="276" w:lineRule="auto"/>
        <w:rPr>
          <w:rFonts w:ascii="Verdana" w:hAnsi="Verdana"/>
          <w:b/>
          <w:bCs/>
          <w:sz w:val="18"/>
          <w:szCs w:val="19"/>
        </w:rPr>
      </w:pPr>
      <w:r>
        <w:rPr>
          <w:rFonts w:ascii="Verdana" w:hAnsi="Verdana"/>
          <w:b/>
          <w:bCs/>
          <w:sz w:val="18"/>
          <w:szCs w:val="19"/>
        </w:rPr>
        <w:br w:type="page"/>
      </w:r>
    </w:p>
    <w:p w:rsidR="008559EE" w:rsidRDefault="008559EE"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15.</w:t>
      </w:r>
      <w:r>
        <w:rPr>
          <w:rFonts w:ascii="Verdana" w:hAnsi="Verdana"/>
          <w:b/>
          <w:bCs/>
          <w:sz w:val="18"/>
          <w:szCs w:val="19"/>
        </w:rPr>
        <w:tab/>
        <w:t>Dispute</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Cs/>
          <w:sz w:val="18"/>
          <w:szCs w:val="19"/>
        </w:rPr>
      </w:pPr>
      <w:r>
        <w:rPr>
          <w:rFonts w:ascii="Verdana" w:hAnsi="Verdana"/>
          <w:b/>
          <w:bCs/>
          <w:sz w:val="18"/>
          <w:szCs w:val="19"/>
        </w:rPr>
        <w:tab/>
      </w:r>
      <w:r>
        <w:rPr>
          <w:rFonts w:ascii="Verdana" w:hAnsi="Verdana"/>
          <w:bCs/>
          <w:sz w:val="18"/>
          <w:szCs w:val="19"/>
        </w:rPr>
        <w:t xml:space="preserve">Any dispute regarding the Tender/Purchase Order shall be deemed to have arisen in </w:t>
      </w:r>
      <w:r>
        <w:rPr>
          <w:rFonts w:ascii="Verdana" w:hAnsi="Verdana"/>
          <w:bCs/>
          <w:sz w:val="18"/>
          <w:szCs w:val="19"/>
        </w:rPr>
        <w:tab/>
      </w:r>
      <w:proofErr w:type="spellStart"/>
      <w:r>
        <w:rPr>
          <w:rFonts w:ascii="Verdana" w:hAnsi="Verdana"/>
          <w:bCs/>
          <w:sz w:val="18"/>
          <w:szCs w:val="19"/>
        </w:rPr>
        <w:t>Palakkad</w:t>
      </w:r>
      <w:proofErr w:type="spellEnd"/>
      <w:r>
        <w:rPr>
          <w:rFonts w:ascii="Verdana" w:hAnsi="Verdana"/>
          <w:bCs/>
          <w:sz w:val="18"/>
          <w:szCs w:val="19"/>
        </w:rPr>
        <w:t xml:space="preserve"> and only competent court in </w:t>
      </w:r>
      <w:proofErr w:type="spellStart"/>
      <w:r>
        <w:rPr>
          <w:rFonts w:ascii="Verdana" w:hAnsi="Verdana"/>
          <w:bCs/>
          <w:sz w:val="18"/>
          <w:szCs w:val="19"/>
        </w:rPr>
        <w:t>Palakkad</w:t>
      </w:r>
      <w:proofErr w:type="spellEnd"/>
      <w:r>
        <w:rPr>
          <w:rFonts w:ascii="Verdana" w:hAnsi="Verdana"/>
          <w:bCs/>
          <w:sz w:val="18"/>
          <w:szCs w:val="19"/>
        </w:rPr>
        <w:t xml:space="preserve"> will have jurisdiction. </w:t>
      </w:r>
    </w:p>
    <w:p w:rsidR="007035D8" w:rsidRPr="006829E7" w:rsidRDefault="007035D8" w:rsidP="007035D8">
      <w:pPr>
        <w:tabs>
          <w:tab w:val="left" w:pos="360"/>
        </w:tabs>
        <w:autoSpaceDE w:val="0"/>
        <w:autoSpaceDN w:val="0"/>
        <w:adjustRightInd w:val="0"/>
        <w:jc w:val="both"/>
        <w:rPr>
          <w:rFonts w:ascii="Verdana" w:hAnsi="Verdana"/>
          <w:bCs/>
          <w:sz w:val="18"/>
          <w:szCs w:val="19"/>
        </w:rPr>
      </w:pPr>
    </w:p>
    <w:p w:rsidR="007035D8" w:rsidRDefault="007035D8" w:rsidP="007035D8">
      <w:pPr>
        <w:numPr>
          <w:ilvl w:val="0"/>
          <w:numId w:val="17"/>
        </w:numPr>
        <w:tabs>
          <w:tab w:val="left" w:pos="360"/>
        </w:tabs>
        <w:autoSpaceDE w:val="0"/>
        <w:autoSpaceDN w:val="0"/>
        <w:adjustRightInd w:val="0"/>
        <w:jc w:val="both"/>
        <w:rPr>
          <w:rFonts w:ascii="Verdana" w:hAnsi="Verdana"/>
          <w:b/>
          <w:bCs/>
          <w:sz w:val="18"/>
          <w:szCs w:val="19"/>
        </w:rPr>
      </w:pPr>
      <w:r>
        <w:rPr>
          <w:rFonts w:ascii="Verdana" w:hAnsi="Verdana"/>
          <w:b/>
          <w:bCs/>
          <w:sz w:val="18"/>
          <w:szCs w:val="19"/>
        </w:rPr>
        <w:t xml:space="preserve">Overruling Clause </w:t>
      </w:r>
    </w:p>
    <w:p w:rsidR="007035D8" w:rsidRDefault="007035D8" w:rsidP="007035D8">
      <w:pPr>
        <w:tabs>
          <w:tab w:val="left" w:pos="360"/>
        </w:tabs>
        <w:autoSpaceDE w:val="0"/>
        <w:autoSpaceDN w:val="0"/>
        <w:adjustRightInd w:val="0"/>
        <w:ind w:left="-30"/>
        <w:jc w:val="both"/>
        <w:rPr>
          <w:rFonts w:ascii="Verdana" w:hAnsi="Verdana"/>
          <w:b/>
          <w:bCs/>
          <w:sz w:val="18"/>
          <w:szCs w:val="19"/>
        </w:rPr>
      </w:pPr>
    </w:p>
    <w:p w:rsidR="007035D8" w:rsidRDefault="007035D8" w:rsidP="007035D8">
      <w:pPr>
        <w:tabs>
          <w:tab w:val="left" w:pos="360"/>
        </w:tabs>
        <w:autoSpaceDE w:val="0"/>
        <w:autoSpaceDN w:val="0"/>
        <w:adjustRightInd w:val="0"/>
        <w:ind w:left="-30"/>
        <w:jc w:val="both"/>
        <w:rPr>
          <w:rFonts w:ascii="Verdana" w:hAnsi="Verdana"/>
          <w:bCs/>
          <w:sz w:val="18"/>
          <w:szCs w:val="19"/>
        </w:rPr>
      </w:pPr>
      <w:r>
        <w:rPr>
          <w:rFonts w:ascii="Verdana" w:hAnsi="Verdana"/>
          <w:b/>
          <w:bCs/>
          <w:sz w:val="18"/>
          <w:szCs w:val="19"/>
        </w:rPr>
        <w:tab/>
      </w:r>
      <w:r>
        <w:rPr>
          <w:rFonts w:ascii="Verdana" w:hAnsi="Verdana"/>
          <w:bCs/>
          <w:sz w:val="18"/>
          <w:szCs w:val="19"/>
        </w:rPr>
        <w:t xml:space="preserve">Not withstanding anything stated anywhere in this document, the Director FCRI has the </w:t>
      </w:r>
      <w:r>
        <w:rPr>
          <w:rFonts w:ascii="Verdana" w:hAnsi="Verdana"/>
          <w:bCs/>
          <w:sz w:val="18"/>
          <w:szCs w:val="19"/>
        </w:rPr>
        <w:tab/>
        <w:t xml:space="preserve">power to revise/add/review/delete/modify any of the conditions/statements indicated </w:t>
      </w:r>
      <w:r>
        <w:rPr>
          <w:rFonts w:ascii="Verdana" w:hAnsi="Verdana"/>
          <w:bCs/>
          <w:sz w:val="18"/>
          <w:szCs w:val="19"/>
        </w:rPr>
        <w:tab/>
        <w:t>therein.</w:t>
      </w:r>
    </w:p>
    <w:p w:rsidR="007035D8" w:rsidRPr="006829E7" w:rsidRDefault="007035D8" w:rsidP="007035D8">
      <w:pPr>
        <w:tabs>
          <w:tab w:val="left" w:pos="360"/>
        </w:tabs>
        <w:autoSpaceDE w:val="0"/>
        <w:autoSpaceDN w:val="0"/>
        <w:adjustRightInd w:val="0"/>
        <w:ind w:left="-30"/>
        <w:jc w:val="both"/>
        <w:rPr>
          <w:rFonts w:ascii="Verdana" w:hAnsi="Verdana"/>
          <w:bCs/>
          <w:sz w:val="18"/>
          <w:szCs w:val="19"/>
        </w:rPr>
      </w:pPr>
      <w:r>
        <w:rPr>
          <w:rFonts w:ascii="Verdana" w:hAnsi="Verdana"/>
          <w:bCs/>
          <w:sz w:val="18"/>
          <w:szCs w:val="19"/>
        </w:rPr>
        <w:t xml:space="preserve"> </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Default"/>
        <w:tabs>
          <w:tab w:val="left" w:pos="360"/>
          <w:tab w:val="num" w:pos="1440"/>
        </w:tabs>
        <w:jc w:val="center"/>
        <w:rPr>
          <w:rFonts w:ascii="Verdana" w:hAnsi="Verdana"/>
          <w:b/>
          <w:bCs/>
          <w:sz w:val="18"/>
          <w:szCs w:val="22"/>
          <w:u w:val="single"/>
        </w:rPr>
      </w:pPr>
      <w:r>
        <w:rPr>
          <w:rFonts w:ascii="Verdana" w:hAnsi="Verdana"/>
          <w:b/>
          <w:bCs/>
          <w:sz w:val="18"/>
        </w:rPr>
        <w:t>XI</w:t>
      </w:r>
      <w:r w:rsidR="006B3B12">
        <w:rPr>
          <w:rFonts w:ascii="Verdana" w:hAnsi="Verdana"/>
          <w:b/>
          <w:bCs/>
          <w:sz w:val="18"/>
        </w:rPr>
        <w:t>II</w:t>
      </w:r>
      <w:r>
        <w:rPr>
          <w:rFonts w:ascii="Verdana" w:hAnsi="Verdana"/>
          <w:b/>
          <w:bCs/>
          <w:sz w:val="18"/>
        </w:rPr>
        <w:t xml:space="preserve">. </w:t>
      </w:r>
      <w:r>
        <w:rPr>
          <w:rFonts w:ascii="Verdana" w:hAnsi="Verdana"/>
          <w:b/>
          <w:bCs/>
          <w:sz w:val="18"/>
          <w:szCs w:val="22"/>
          <w:u w:val="single"/>
        </w:rPr>
        <w:t>Award of Contract</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1.</w:t>
      </w:r>
      <w:r>
        <w:rPr>
          <w:rFonts w:ascii="Verdana" w:hAnsi="Verdana"/>
          <w:b/>
          <w:bCs/>
          <w:sz w:val="18"/>
          <w:szCs w:val="22"/>
        </w:rPr>
        <w:tab/>
        <w:t xml:space="preserve">Post Qualification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 the absence of pre qualification, FCRI will determine to its satisfaction whether the lowest bidder is qualified to satisfactorily perform the contract.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The determination criteria will be bidder’s financial, technical and production capabilities as well as such other information as FCRI deems necessary and appropriate.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Affirmative determination will be a prerequisite for award of contract to the bidder. A negative determination will result in rejection of the bidder’s bid. </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2.</w:t>
      </w:r>
      <w:r>
        <w:rPr>
          <w:rFonts w:ascii="Verdana" w:hAnsi="Verdana"/>
          <w:b/>
          <w:bCs/>
          <w:sz w:val="18"/>
          <w:szCs w:val="22"/>
        </w:rPr>
        <w:tab/>
        <w:t xml:space="preserve">Award Criteria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FCRI will award the contract to Bidder whose bid has been determined as responsive and has been determined to be the lowest evaluated bid, provided further that the Bidder is determined to be qualified to perform the contract satisfactorily.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3.</w:t>
      </w:r>
      <w:r>
        <w:rPr>
          <w:rFonts w:ascii="Verdana" w:hAnsi="Verdana"/>
          <w:b/>
          <w:bCs/>
          <w:sz w:val="18"/>
          <w:szCs w:val="22"/>
        </w:rPr>
        <w:tab/>
        <w:t xml:space="preserve">Change in Quantities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FCRI reserves the right at the time of award of ORDER to increase or decrease by </w:t>
      </w:r>
      <w:proofErr w:type="spellStart"/>
      <w:r>
        <w:rPr>
          <w:rFonts w:ascii="Verdana" w:hAnsi="Verdana"/>
          <w:sz w:val="18"/>
          <w:szCs w:val="22"/>
        </w:rPr>
        <w:t>upto</w:t>
      </w:r>
      <w:proofErr w:type="spellEnd"/>
      <w:r>
        <w:rPr>
          <w:rFonts w:ascii="Verdana" w:hAnsi="Verdana"/>
          <w:sz w:val="18"/>
          <w:szCs w:val="22"/>
        </w:rPr>
        <w:t xml:space="preserve"> 15% the quantity of EQUIPMENT/Item specified in the Material Requisition, without any change in unit price or other terms and conditions. Variation beyond this limit will be subject to mutual agreement between FCRI and the Supplier. </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4.</w:t>
      </w:r>
      <w:r>
        <w:rPr>
          <w:rFonts w:ascii="Verdana" w:hAnsi="Verdana"/>
          <w:b/>
          <w:bCs/>
          <w:sz w:val="18"/>
          <w:szCs w:val="23"/>
        </w:rPr>
        <w:tab/>
        <w:t>Corrupt or Fraudulent Practices</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ind w:left="360"/>
        <w:jc w:val="both"/>
        <w:rPr>
          <w:rFonts w:ascii="Verdana" w:hAnsi="Verdana"/>
          <w:sz w:val="18"/>
        </w:rPr>
      </w:pPr>
      <w:r>
        <w:rPr>
          <w:rFonts w:ascii="Verdana" w:hAnsi="Verdana"/>
          <w:sz w:val="18"/>
        </w:rPr>
        <w:t>“Corrupt practice” means the offering, giving, receiving or soliciting of any thing of value to influence the action of official in the procurement process or in contract execution.</w:t>
      </w:r>
      <w:r>
        <w:rPr>
          <w:rFonts w:ascii="Verdana" w:hAnsi="Verdana"/>
          <w:sz w:val="18"/>
          <w:szCs w:val="22"/>
        </w:rPr>
        <w:t xml:space="preserve"> Any effort by a bidder to influence FCRI in any manner in respect of bid evaluation or award will result in the rejection of that bid.</w:t>
      </w:r>
    </w:p>
    <w:p w:rsidR="007035D8" w:rsidRDefault="007035D8" w:rsidP="007035D8">
      <w:pPr>
        <w:pStyle w:val="BodyTextIndent"/>
        <w:tabs>
          <w:tab w:val="left" w:pos="360"/>
        </w:tabs>
        <w:jc w:val="both"/>
        <w:rPr>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ab/>
        <w:t>“Fraudulent practice” means a misrepresentation of facts in order to influence a procurement process or the execution of a contract to the detriment of FCRI, and includes collusive practice among Bidders (prior to or after bid submission) designed to establish bid prices at artificial non-competitive levels and to deprive FCRI of the benefits of free and open competition;</w:t>
      </w:r>
    </w:p>
    <w:p w:rsidR="007035D8" w:rsidRDefault="007035D8" w:rsidP="007035D8">
      <w:pPr>
        <w:tabs>
          <w:tab w:val="left" w:pos="360"/>
        </w:tabs>
        <w:rPr>
          <w:rFonts w:ascii="Verdana" w:hAnsi="Verdana"/>
          <w:sz w:val="18"/>
        </w:rPr>
      </w:pPr>
      <w:r>
        <w:rPr>
          <w:rFonts w:ascii="Verdana" w:hAnsi="Verdana"/>
          <w:sz w:val="18"/>
        </w:rPr>
        <w:tab/>
      </w:r>
    </w:p>
    <w:p w:rsidR="007035D8" w:rsidRDefault="007035D8" w:rsidP="007035D8">
      <w:pPr>
        <w:tabs>
          <w:tab w:val="left" w:pos="360"/>
        </w:tabs>
        <w:ind w:left="360"/>
        <w:jc w:val="both"/>
        <w:rPr>
          <w:rFonts w:ascii="Verdana" w:hAnsi="Verdana"/>
          <w:sz w:val="18"/>
        </w:rPr>
      </w:pPr>
      <w:r>
        <w:rPr>
          <w:rFonts w:ascii="Verdana" w:hAnsi="Verdana"/>
          <w:sz w:val="18"/>
        </w:rPr>
        <w:t xml:space="preserve">FCRI will reject a proposal for award of it determines that the bidder recommended for award has engaged in corrupt or fraudulent practices in competing for the contract in question. FCRI will declare a firm ineligible, either indefinitely on for a stated period of time, if at any time FCRI determines that the firm has engaged in corrupt or fraudulent practices in competing for or in executing a contract.  </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6C775A" w:rsidRDefault="006C775A" w:rsidP="007035D8">
      <w:pPr>
        <w:widowControl w:val="0"/>
        <w:autoSpaceDE w:val="0"/>
        <w:autoSpaceDN w:val="0"/>
        <w:adjustRightInd w:val="0"/>
        <w:spacing w:line="220" w:lineRule="atLeast"/>
        <w:ind w:right="-20"/>
        <w:jc w:val="both"/>
        <w:rPr>
          <w:rFonts w:ascii="Verdana" w:hAnsi="Verdana"/>
        </w:rPr>
      </w:pPr>
    </w:p>
    <w:p w:rsidR="006C775A" w:rsidRDefault="006C775A" w:rsidP="007035D8">
      <w:pPr>
        <w:widowControl w:val="0"/>
        <w:autoSpaceDE w:val="0"/>
        <w:autoSpaceDN w:val="0"/>
        <w:adjustRightInd w:val="0"/>
        <w:spacing w:line="220" w:lineRule="atLeast"/>
        <w:ind w:right="-20"/>
        <w:jc w:val="both"/>
        <w:rPr>
          <w:rFonts w:ascii="Verdana" w:hAnsi="Verdana"/>
        </w:rPr>
      </w:pPr>
    </w:p>
    <w:p w:rsidR="006C775A" w:rsidRDefault="006C775A" w:rsidP="007035D8">
      <w:pPr>
        <w:widowControl w:val="0"/>
        <w:autoSpaceDE w:val="0"/>
        <w:autoSpaceDN w:val="0"/>
        <w:adjustRightInd w:val="0"/>
        <w:spacing w:line="220" w:lineRule="atLeast"/>
        <w:ind w:right="-20"/>
        <w:jc w:val="both"/>
        <w:rPr>
          <w:rFonts w:ascii="Verdana" w:hAnsi="Verdana"/>
        </w:rPr>
      </w:pPr>
    </w:p>
    <w:p w:rsidR="006C775A" w:rsidRDefault="006C775A"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Heading7"/>
        <w:rPr>
          <w:rFonts w:ascii="Verdana" w:hAnsi="Verdana"/>
          <w:b/>
          <w:bCs/>
          <w:sz w:val="18"/>
        </w:rPr>
      </w:pPr>
      <w:r>
        <w:rPr>
          <w:rFonts w:ascii="Verdana" w:hAnsi="Verdana"/>
          <w:b/>
          <w:bCs/>
          <w:sz w:val="18"/>
        </w:rPr>
        <w:t>X</w:t>
      </w:r>
      <w:r w:rsidR="006B3B12">
        <w:rPr>
          <w:rFonts w:ascii="Verdana" w:hAnsi="Verdana"/>
          <w:b/>
          <w:bCs/>
          <w:sz w:val="18"/>
        </w:rPr>
        <w:t>IV</w:t>
      </w:r>
      <w:r>
        <w:rPr>
          <w:rFonts w:ascii="Verdana" w:hAnsi="Verdana"/>
          <w:b/>
          <w:bCs/>
          <w:sz w:val="18"/>
        </w:rPr>
        <w:t xml:space="preserve"> Preambles </w:t>
      </w:r>
      <w:proofErr w:type="gramStart"/>
      <w:r>
        <w:rPr>
          <w:rFonts w:ascii="Verdana" w:hAnsi="Verdana"/>
          <w:b/>
          <w:bCs/>
          <w:sz w:val="18"/>
        </w:rPr>
        <w:t>To</w:t>
      </w:r>
      <w:proofErr w:type="gramEnd"/>
      <w:r>
        <w:rPr>
          <w:rFonts w:ascii="Verdana" w:hAnsi="Verdana"/>
          <w:b/>
          <w:bCs/>
          <w:sz w:val="18"/>
        </w:rPr>
        <w:t xml:space="preserve"> Schedule Of Quantities</w:t>
      </w:r>
    </w:p>
    <w:p w:rsidR="007035D8" w:rsidRDefault="007035D8" w:rsidP="007035D8">
      <w:pPr>
        <w:rPr>
          <w:rFonts w:ascii="Verdana" w:hAnsi="Verdana"/>
          <w:sz w:val="18"/>
        </w:rPr>
      </w:pPr>
    </w:p>
    <w:p w:rsidR="007035D8" w:rsidRDefault="007035D8" w:rsidP="007035D8">
      <w:pPr>
        <w:ind w:left="720" w:hanging="720"/>
        <w:jc w:val="both"/>
        <w:rPr>
          <w:rFonts w:ascii="Verdana" w:hAnsi="Verdana" w:cs="Tahoma"/>
          <w:sz w:val="18"/>
        </w:rPr>
      </w:pPr>
      <w:r>
        <w:rPr>
          <w:rFonts w:ascii="Verdana" w:hAnsi="Verdana" w:cs="Tahoma"/>
          <w:sz w:val="18"/>
        </w:rPr>
        <w:t>1.</w:t>
      </w:r>
      <w:r>
        <w:rPr>
          <w:rFonts w:ascii="Verdana" w:hAnsi="Verdana" w:cs="Tahoma"/>
          <w:sz w:val="18"/>
        </w:rPr>
        <w:tab/>
        <w:t xml:space="preserve">Rates quoted shall include all the operations, materials, etc., mentioned in the specifications of respective items of work, schedule of quantities, </w:t>
      </w:r>
      <w:proofErr w:type="gramStart"/>
      <w:r>
        <w:rPr>
          <w:rFonts w:ascii="Verdana" w:hAnsi="Verdana" w:cs="Tahoma"/>
          <w:sz w:val="18"/>
        </w:rPr>
        <w:t>the</w:t>
      </w:r>
      <w:proofErr w:type="gramEnd"/>
      <w:r>
        <w:rPr>
          <w:rFonts w:ascii="Verdana" w:hAnsi="Verdana" w:cs="Tahoma"/>
          <w:sz w:val="18"/>
        </w:rPr>
        <w:t xml:space="preserve"> preambles and required to complete the job.</w:t>
      </w:r>
    </w:p>
    <w:p w:rsidR="007035D8" w:rsidRDefault="007035D8" w:rsidP="007035D8">
      <w:pPr>
        <w:jc w:val="both"/>
        <w:rPr>
          <w:rFonts w:ascii="Verdana" w:hAnsi="Verdana" w:cs="Tahoma"/>
          <w:sz w:val="18"/>
        </w:rPr>
      </w:pPr>
    </w:p>
    <w:p w:rsidR="007035D8" w:rsidRPr="00766865" w:rsidRDefault="007035D8" w:rsidP="007035D8">
      <w:pPr>
        <w:rPr>
          <w:rFonts w:ascii="Verdana" w:hAnsi="Verdana"/>
          <w:sz w:val="18"/>
          <w:szCs w:val="18"/>
        </w:rPr>
      </w:pPr>
      <w:r w:rsidRPr="00766865">
        <w:rPr>
          <w:rFonts w:ascii="Verdana" w:hAnsi="Verdana"/>
          <w:sz w:val="18"/>
          <w:szCs w:val="18"/>
        </w:rPr>
        <w:t>2.</w:t>
      </w:r>
      <w:r w:rsidRPr="00766865">
        <w:tab/>
        <w:t>R</w:t>
      </w:r>
      <w:r w:rsidRPr="00766865">
        <w:rPr>
          <w:rFonts w:ascii="Verdana" w:hAnsi="Verdana"/>
          <w:sz w:val="18"/>
          <w:szCs w:val="18"/>
        </w:rPr>
        <w:t xml:space="preserve">ates quoted shall include all </w:t>
      </w:r>
      <w:proofErr w:type="spellStart"/>
      <w:r w:rsidRPr="00766865">
        <w:rPr>
          <w:rFonts w:ascii="Verdana" w:hAnsi="Verdana"/>
          <w:sz w:val="18"/>
          <w:szCs w:val="18"/>
        </w:rPr>
        <w:t>labour</w:t>
      </w:r>
      <w:proofErr w:type="spellEnd"/>
      <w:r w:rsidRPr="00766865">
        <w:rPr>
          <w:rFonts w:ascii="Verdana" w:hAnsi="Verdana"/>
          <w:sz w:val="18"/>
          <w:szCs w:val="18"/>
        </w:rPr>
        <w:t xml:space="preserve">, materials, tools, plants, equipments and other </w:t>
      </w:r>
      <w:r w:rsidRPr="00766865">
        <w:rPr>
          <w:rFonts w:ascii="Verdana" w:hAnsi="Verdana"/>
          <w:sz w:val="18"/>
          <w:szCs w:val="18"/>
        </w:rPr>
        <w:tab/>
      </w:r>
      <w:proofErr w:type="spellStart"/>
      <w:r w:rsidRPr="00766865">
        <w:rPr>
          <w:rFonts w:ascii="Verdana" w:hAnsi="Verdana"/>
          <w:sz w:val="18"/>
          <w:szCs w:val="18"/>
        </w:rPr>
        <w:t>sunderies</w:t>
      </w:r>
      <w:proofErr w:type="spellEnd"/>
      <w:r w:rsidRPr="00766865">
        <w:rPr>
          <w:rFonts w:ascii="Verdana" w:hAnsi="Verdana"/>
          <w:sz w:val="18"/>
          <w:szCs w:val="18"/>
        </w:rPr>
        <w:t xml:space="preserve"> etc, for workman like completion of work.</w:t>
      </w:r>
    </w:p>
    <w:p w:rsidR="007035D8" w:rsidRPr="00766865" w:rsidRDefault="007035D8" w:rsidP="007035D8">
      <w:pPr>
        <w:jc w:val="both"/>
        <w:rPr>
          <w:rFonts w:ascii="Verdana" w:hAnsi="Verdana" w:cs="Tahoma"/>
          <w:sz w:val="18"/>
          <w:szCs w:val="18"/>
        </w:rPr>
      </w:pPr>
    </w:p>
    <w:p w:rsidR="007035D8" w:rsidRDefault="007035D8" w:rsidP="007035D8">
      <w:pPr>
        <w:ind w:left="720" w:hanging="720"/>
        <w:jc w:val="both"/>
        <w:rPr>
          <w:rFonts w:ascii="Verdana" w:hAnsi="Verdana" w:cs="Tahoma"/>
          <w:sz w:val="18"/>
        </w:rPr>
      </w:pPr>
      <w:r>
        <w:rPr>
          <w:rFonts w:ascii="Verdana" w:hAnsi="Verdana" w:cs="Tahoma"/>
          <w:sz w:val="18"/>
        </w:rPr>
        <w:t>3.</w:t>
      </w:r>
      <w:r>
        <w:rPr>
          <w:rFonts w:ascii="Verdana" w:hAnsi="Verdana" w:cs="Tahoma"/>
          <w:sz w:val="18"/>
        </w:rPr>
        <w:tab/>
        <w:t xml:space="preserve">Rates quoted shall be firm and shall not be subject to any variation due to increase in </w:t>
      </w:r>
      <w:proofErr w:type="spellStart"/>
      <w:r>
        <w:rPr>
          <w:rFonts w:ascii="Verdana" w:hAnsi="Verdana" w:cs="Tahoma"/>
          <w:sz w:val="18"/>
        </w:rPr>
        <w:t>labour</w:t>
      </w:r>
      <w:proofErr w:type="spellEnd"/>
      <w:r>
        <w:rPr>
          <w:rFonts w:ascii="Verdana" w:hAnsi="Verdana" w:cs="Tahoma"/>
          <w:sz w:val="18"/>
        </w:rPr>
        <w:t xml:space="preserve"> wages, cost of materials etc. or any other price variation whatsoever either by act of Government or otherwise whether during the stipulated period of execution or during extended period of completion if any.</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4.</w:t>
      </w:r>
      <w:r>
        <w:rPr>
          <w:rFonts w:ascii="Verdana" w:hAnsi="Verdana" w:cs="Tahoma"/>
          <w:sz w:val="18"/>
        </w:rPr>
        <w:tab/>
        <w:t>The works “as described”, “as specified”, “as shown”, “as directed” or         “as approved” shall mean as described in the specifications, schedule of quantities and other tender documents, as shown on the drawings and as directed or as approved by the Engineer in-charge.</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5.</w:t>
      </w:r>
      <w:r>
        <w:rPr>
          <w:rFonts w:ascii="Verdana" w:hAnsi="Verdana" w:cs="Tahoma"/>
          <w:sz w:val="18"/>
        </w:rPr>
        <w:tab/>
        <w:t>Your offer should remain valid for 6 months from the date of opening of tenders.</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6.</w:t>
      </w:r>
      <w:r>
        <w:rPr>
          <w:rFonts w:ascii="Verdana" w:hAnsi="Verdana" w:cs="Tahoma"/>
          <w:sz w:val="18"/>
        </w:rPr>
        <w:tab/>
        <w:t>For the purpose of quoting the rates, you may treat it as a case where there is no “C” or “D” form.</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7.</w:t>
      </w:r>
      <w:r>
        <w:rPr>
          <w:rFonts w:ascii="Verdana" w:hAnsi="Verdana" w:cs="Tahoma"/>
          <w:sz w:val="18"/>
        </w:rPr>
        <w:tab/>
        <w:t>The rate of taxes should be shown in the schedules and which should cover all taxes whatever form may be applicable and as prevailing on the date of quotation.</w:t>
      </w:r>
    </w:p>
    <w:p w:rsidR="007035D8" w:rsidRDefault="007035D8" w:rsidP="007035D8">
      <w:pPr>
        <w:jc w:val="both"/>
        <w:rPr>
          <w:rFonts w:ascii="Verdana" w:hAnsi="Verdana" w:cs="Tahoma"/>
          <w:sz w:val="18"/>
        </w:rPr>
      </w:pPr>
    </w:p>
    <w:p w:rsidR="007035D8" w:rsidRDefault="0061329B" w:rsidP="007035D8">
      <w:pPr>
        <w:ind w:left="720" w:hanging="720"/>
        <w:jc w:val="both"/>
        <w:rPr>
          <w:rFonts w:ascii="Verdana" w:hAnsi="Verdana" w:cs="Tahoma"/>
          <w:sz w:val="18"/>
        </w:rPr>
      </w:pPr>
      <w:r>
        <w:rPr>
          <w:rFonts w:ascii="Verdana" w:hAnsi="Verdana" w:cs="Tahoma"/>
          <w:sz w:val="18"/>
        </w:rPr>
        <w:t>8</w:t>
      </w:r>
      <w:r w:rsidR="007035D8">
        <w:rPr>
          <w:rFonts w:ascii="Verdana" w:hAnsi="Verdana" w:cs="Tahoma"/>
          <w:sz w:val="18"/>
        </w:rPr>
        <w:t>.</w:t>
      </w:r>
      <w:r w:rsidR="007035D8">
        <w:rPr>
          <w:rFonts w:ascii="Verdana" w:hAnsi="Verdana" w:cs="Tahoma"/>
          <w:sz w:val="18"/>
        </w:rPr>
        <w:tab/>
        <w:t>We are permitted Customs duty exemption with reference to Govt. Notification No. 51/96-Customs dated 23</w:t>
      </w:r>
      <w:r w:rsidR="007035D8" w:rsidRPr="006972C3">
        <w:rPr>
          <w:rFonts w:ascii="Verdana" w:hAnsi="Verdana" w:cs="Tahoma"/>
          <w:sz w:val="18"/>
          <w:vertAlign w:val="superscript"/>
        </w:rPr>
        <w:t>rd</w:t>
      </w:r>
      <w:r w:rsidR="007035D8">
        <w:rPr>
          <w:rFonts w:ascii="Verdana" w:hAnsi="Verdana" w:cs="Tahoma"/>
          <w:sz w:val="18"/>
        </w:rPr>
        <w:t xml:space="preserve"> July 1996. </w:t>
      </w:r>
    </w:p>
    <w:p w:rsidR="007035D8" w:rsidRDefault="007035D8" w:rsidP="007035D8">
      <w:pPr>
        <w:jc w:val="both"/>
        <w:rPr>
          <w:rFonts w:ascii="Verdana" w:hAnsi="Verdana" w:cs="Tahoma"/>
          <w:sz w:val="18"/>
        </w:rPr>
      </w:pPr>
    </w:p>
    <w:p w:rsidR="007035D8" w:rsidRPr="00766865" w:rsidRDefault="00DC451B" w:rsidP="00DC451B">
      <w:pPr>
        <w:ind w:left="720" w:hanging="720"/>
        <w:jc w:val="both"/>
        <w:rPr>
          <w:rFonts w:ascii="Verdana" w:hAnsi="Verdana"/>
          <w:sz w:val="18"/>
          <w:szCs w:val="18"/>
        </w:rPr>
      </w:pPr>
      <w:r>
        <w:rPr>
          <w:rFonts w:ascii="Verdana" w:hAnsi="Verdana"/>
          <w:sz w:val="18"/>
          <w:szCs w:val="18"/>
        </w:rPr>
        <w:t>9</w:t>
      </w:r>
      <w:r w:rsidR="007035D8" w:rsidRPr="00766865">
        <w:rPr>
          <w:rFonts w:ascii="Verdana" w:hAnsi="Verdana"/>
          <w:sz w:val="18"/>
          <w:szCs w:val="18"/>
        </w:rPr>
        <w:t>.</w:t>
      </w:r>
      <w:r w:rsidR="007035D8" w:rsidRPr="00766865">
        <w:rPr>
          <w:rFonts w:ascii="Verdana" w:hAnsi="Verdana"/>
          <w:sz w:val="18"/>
          <w:szCs w:val="18"/>
        </w:rPr>
        <w:tab/>
        <w:t xml:space="preserve">In case the </w:t>
      </w:r>
      <w:proofErr w:type="gramStart"/>
      <w:r w:rsidR="007035D8" w:rsidRPr="00766865">
        <w:rPr>
          <w:rFonts w:ascii="Verdana" w:hAnsi="Verdana"/>
          <w:sz w:val="18"/>
          <w:szCs w:val="18"/>
        </w:rPr>
        <w:t>components as per our specification is</w:t>
      </w:r>
      <w:proofErr w:type="gramEnd"/>
      <w:r w:rsidR="007035D8" w:rsidRPr="00766865">
        <w:rPr>
          <w:rFonts w:ascii="Verdana" w:hAnsi="Verdana"/>
          <w:sz w:val="18"/>
          <w:szCs w:val="18"/>
        </w:rPr>
        <w:t xml:space="preserve"> not available, you may quote for the </w:t>
      </w:r>
      <w:r w:rsidR="007035D8">
        <w:rPr>
          <w:rFonts w:ascii="Verdana" w:hAnsi="Verdana"/>
          <w:sz w:val="18"/>
          <w:szCs w:val="18"/>
        </w:rPr>
        <w:tab/>
      </w:r>
      <w:r w:rsidR="007035D8" w:rsidRPr="00766865">
        <w:rPr>
          <w:rFonts w:ascii="Verdana" w:hAnsi="Verdana"/>
          <w:sz w:val="18"/>
          <w:szCs w:val="18"/>
        </w:rPr>
        <w:t xml:space="preserve">components of better specifications with clear indication of make, technical details etc.  </w:t>
      </w:r>
      <w:r w:rsidR="007035D8">
        <w:rPr>
          <w:rFonts w:ascii="Verdana" w:hAnsi="Verdana"/>
          <w:sz w:val="18"/>
          <w:szCs w:val="18"/>
        </w:rPr>
        <w:tab/>
      </w:r>
      <w:r w:rsidR="007035D8" w:rsidRPr="00766865">
        <w:rPr>
          <w:rFonts w:ascii="Verdana" w:hAnsi="Verdana"/>
          <w:sz w:val="18"/>
          <w:szCs w:val="18"/>
        </w:rPr>
        <w:t xml:space="preserve">However such alternative components will be considered only on extraordinary </w:t>
      </w:r>
      <w:r w:rsidR="007035D8">
        <w:rPr>
          <w:rFonts w:ascii="Verdana" w:hAnsi="Verdana"/>
          <w:sz w:val="18"/>
          <w:szCs w:val="18"/>
        </w:rPr>
        <w:tab/>
      </w:r>
      <w:r w:rsidR="007035D8" w:rsidRPr="00766865">
        <w:rPr>
          <w:rFonts w:ascii="Verdana" w:hAnsi="Verdana"/>
          <w:sz w:val="18"/>
          <w:szCs w:val="18"/>
        </w:rPr>
        <w:t>circumstances.</w:t>
      </w:r>
    </w:p>
    <w:p w:rsidR="007035D8" w:rsidRPr="00766865" w:rsidRDefault="007035D8" w:rsidP="007035D8">
      <w:pPr>
        <w:rPr>
          <w:rFonts w:ascii="Verdana" w:hAnsi="Verdana"/>
          <w:sz w:val="18"/>
          <w:szCs w:val="18"/>
        </w:rPr>
      </w:pPr>
    </w:p>
    <w:p w:rsidR="007035D8" w:rsidRPr="00766865" w:rsidRDefault="0061329B" w:rsidP="007035D8">
      <w:pPr>
        <w:jc w:val="both"/>
        <w:rPr>
          <w:rFonts w:ascii="Verdana" w:hAnsi="Verdana"/>
          <w:sz w:val="18"/>
          <w:szCs w:val="18"/>
        </w:rPr>
      </w:pPr>
      <w:r>
        <w:rPr>
          <w:rFonts w:ascii="Verdana" w:hAnsi="Verdana"/>
          <w:sz w:val="18"/>
          <w:szCs w:val="18"/>
        </w:rPr>
        <w:t>1</w:t>
      </w:r>
      <w:r w:rsidR="00DC451B">
        <w:rPr>
          <w:rFonts w:ascii="Verdana" w:hAnsi="Verdana"/>
          <w:sz w:val="18"/>
          <w:szCs w:val="18"/>
        </w:rPr>
        <w:t>0</w:t>
      </w:r>
      <w:r w:rsidR="007035D8" w:rsidRPr="00766865">
        <w:rPr>
          <w:rFonts w:ascii="Verdana" w:hAnsi="Verdana"/>
          <w:sz w:val="18"/>
          <w:szCs w:val="18"/>
        </w:rPr>
        <w:t>.</w:t>
      </w:r>
      <w:r w:rsidR="007035D8" w:rsidRPr="00766865">
        <w:rPr>
          <w:rFonts w:ascii="Verdana" w:hAnsi="Verdana"/>
          <w:sz w:val="18"/>
          <w:szCs w:val="18"/>
        </w:rPr>
        <w:tab/>
        <w:t xml:space="preserve">Liquidated damages for delay beyond the agreed delivery and commissioning schedule </w:t>
      </w:r>
      <w:r w:rsidR="007035D8">
        <w:rPr>
          <w:rFonts w:ascii="Verdana" w:hAnsi="Verdana"/>
          <w:sz w:val="18"/>
          <w:szCs w:val="18"/>
        </w:rPr>
        <w:tab/>
      </w:r>
      <w:r w:rsidR="007035D8" w:rsidRPr="00766865">
        <w:rPr>
          <w:rFonts w:ascii="Verdana" w:hAnsi="Verdana"/>
          <w:sz w:val="18"/>
          <w:szCs w:val="18"/>
        </w:rPr>
        <w:t>@</w:t>
      </w:r>
      <w:r w:rsidR="001B42FB">
        <w:rPr>
          <w:rFonts w:ascii="Verdana" w:hAnsi="Verdana"/>
          <w:sz w:val="18"/>
          <w:szCs w:val="18"/>
        </w:rPr>
        <w:t>0.5</w:t>
      </w:r>
      <w:r w:rsidR="007035D8" w:rsidRPr="00766865">
        <w:rPr>
          <w:rFonts w:ascii="Verdana" w:hAnsi="Verdana"/>
          <w:sz w:val="18"/>
          <w:szCs w:val="18"/>
        </w:rPr>
        <w:t>% per week subject to maximum of 10% of the total order value will be applicable.</w:t>
      </w:r>
    </w:p>
    <w:p w:rsidR="007035D8" w:rsidRPr="00766865" w:rsidRDefault="007035D8" w:rsidP="007035D8">
      <w:pPr>
        <w:rPr>
          <w:rFonts w:ascii="Verdana" w:hAnsi="Verdana"/>
          <w:sz w:val="18"/>
          <w:szCs w:val="18"/>
        </w:rPr>
      </w:pPr>
    </w:p>
    <w:p w:rsidR="007035D8" w:rsidRPr="00766865" w:rsidRDefault="0061329B" w:rsidP="007035D8">
      <w:pPr>
        <w:jc w:val="both"/>
        <w:rPr>
          <w:rFonts w:ascii="Verdana" w:hAnsi="Verdana"/>
          <w:sz w:val="18"/>
          <w:szCs w:val="18"/>
        </w:rPr>
      </w:pPr>
      <w:r>
        <w:rPr>
          <w:rFonts w:ascii="Verdana" w:hAnsi="Verdana"/>
          <w:sz w:val="18"/>
          <w:szCs w:val="18"/>
        </w:rPr>
        <w:t>1</w:t>
      </w:r>
      <w:r w:rsidR="00DC451B">
        <w:rPr>
          <w:rFonts w:ascii="Verdana" w:hAnsi="Verdana"/>
          <w:sz w:val="18"/>
          <w:szCs w:val="18"/>
        </w:rPr>
        <w:t>1</w:t>
      </w:r>
      <w:r w:rsidR="007035D8" w:rsidRPr="00766865">
        <w:rPr>
          <w:rFonts w:ascii="Verdana" w:hAnsi="Verdana"/>
          <w:sz w:val="18"/>
          <w:szCs w:val="18"/>
        </w:rPr>
        <w:t>.</w:t>
      </w:r>
      <w:r w:rsidR="007035D8" w:rsidRPr="00766865">
        <w:rPr>
          <w:rFonts w:ascii="Verdana" w:hAnsi="Verdana"/>
          <w:sz w:val="18"/>
          <w:szCs w:val="18"/>
        </w:rPr>
        <w:tab/>
        <w:t xml:space="preserve">Failure to supply the materials as per delivery schedule is liable to result in cancellation </w:t>
      </w:r>
      <w:r w:rsidR="007035D8">
        <w:rPr>
          <w:rFonts w:ascii="Verdana" w:hAnsi="Verdana"/>
          <w:sz w:val="18"/>
          <w:szCs w:val="18"/>
        </w:rPr>
        <w:tab/>
      </w:r>
      <w:r w:rsidR="007035D8" w:rsidRPr="00766865">
        <w:rPr>
          <w:rFonts w:ascii="Verdana" w:hAnsi="Verdana"/>
          <w:sz w:val="18"/>
          <w:szCs w:val="18"/>
        </w:rPr>
        <w:t>of the order.</w:t>
      </w:r>
    </w:p>
    <w:p w:rsidR="007035D8" w:rsidRDefault="007035D8" w:rsidP="007035D8">
      <w:pPr>
        <w:jc w:val="both"/>
        <w:rPr>
          <w:rFonts w:ascii="Verdana" w:hAnsi="Verdana" w:cs="Tahoma"/>
          <w:sz w:val="18"/>
        </w:rPr>
      </w:pPr>
    </w:p>
    <w:p w:rsidR="007035D8" w:rsidRDefault="0061329B" w:rsidP="007035D8">
      <w:pPr>
        <w:ind w:left="720" w:hanging="720"/>
        <w:jc w:val="both"/>
        <w:rPr>
          <w:rFonts w:ascii="Verdana" w:hAnsi="Verdana" w:cs="Tahoma"/>
          <w:sz w:val="18"/>
        </w:rPr>
      </w:pPr>
      <w:r>
        <w:rPr>
          <w:rFonts w:ascii="Verdana" w:hAnsi="Verdana" w:cs="Tahoma"/>
          <w:sz w:val="18"/>
        </w:rPr>
        <w:t>1</w:t>
      </w:r>
      <w:r w:rsidR="00DC451B">
        <w:rPr>
          <w:rFonts w:ascii="Verdana" w:hAnsi="Verdana" w:cs="Tahoma"/>
          <w:sz w:val="18"/>
        </w:rPr>
        <w:t>2</w:t>
      </w:r>
      <w:r w:rsidR="007035D8">
        <w:rPr>
          <w:rFonts w:ascii="Verdana" w:hAnsi="Verdana" w:cs="Tahoma"/>
          <w:sz w:val="18"/>
        </w:rPr>
        <w:t>.</w:t>
      </w:r>
      <w:r w:rsidR="007035D8">
        <w:rPr>
          <w:rFonts w:ascii="Verdana" w:hAnsi="Verdana" w:cs="Tahoma"/>
          <w:sz w:val="18"/>
        </w:rPr>
        <w:tab/>
        <w:t>Descriptive leaflets, brochures, drawings etc. showing the details should invariably be attached with your quotation.</w:t>
      </w:r>
    </w:p>
    <w:p w:rsidR="007035D8" w:rsidRDefault="007035D8" w:rsidP="007035D8">
      <w:pPr>
        <w:ind w:left="720" w:hanging="720"/>
        <w:jc w:val="both"/>
        <w:rPr>
          <w:rFonts w:ascii="Verdana" w:hAnsi="Verdana" w:cs="Tahoma"/>
          <w:sz w:val="18"/>
        </w:rPr>
      </w:pPr>
    </w:p>
    <w:p w:rsidR="007035D8" w:rsidRDefault="0061329B" w:rsidP="007035D8">
      <w:pPr>
        <w:ind w:left="720" w:hanging="720"/>
        <w:jc w:val="both"/>
        <w:rPr>
          <w:rFonts w:ascii="Verdana" w:hAnsi="Verdana" w:cs="Tahoma"/>
          <w:sz w:val="18"/>
        </w:rPr>
      </w:pPr>
      <w:r>
        <w:rPr>
          <w:rFonts w:ascii="Verdana" w:hAnsi="Verdana" w:cs="Tahoma"/>
          <w:sz w:val="18"/>
        </w:rPr>
        <w:t>1</w:t>
      </w:r>
      <w:r w:rsidR="00DC451B">
        <w:rPr>
          <w:rFonts w:ascii="Verdana" w:hAnsi="Verdana" w:cs="Tahoma"/>
          <w:sz w:val="18"/>
        </w:rPr>
        <w:t>3</w:t>
      </w:r>
      <w:r w:rsidR="007035D8">
        <w:rPr>
          <w:rFonts w:ascii="Verdana" w:hAnsi="Verdana" w:cs="Tahoma"/>
          <w:sz w:val="18"/>
        </w:rPr>
        <w:t>.</w:t>
      </w:r>
      <w:r w:rsidR="007035D8">
        <w:rPr>
          <w:rFonts w:ascii="Verdana" w:hAnsi="Verdana" w:cs="Tahoma"/>
          <w:sz w:val="18"/>
        </w:rPr>
        <w:tab/>
        <w:t xml:space="preserve">Declaration to the effect that the equipment supplied is original and is not reconditioned or refurbished items. </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b/>
          <w:bCs/>
          <w:sz w:val="18"/>
          <w:szCs w:val="23"/>
        </w:rPr>
      </w:pPr>
      <w:r>
        <w:rPr>
          <w:rFonts w:ascii="Verdana" w:hAnsi="Verdana" w:cs="Tahoma"/>
          <w:b/>
          <w:bCs/>
          <w:sz w:val="18"/>
        </w:rPr>
        <w:t>Note:</w:t>
      </w:r>
      <w:r>
        <w:rPr>
          <w:rFonts w:ascii="Verdana" w:hAnsi="Verdana" w:cs="Tahoma"/>
          <w:sz w:val="18"/>
        </w:rPr>
        <w:t xml:space="preserve"> </w:t>
      </w:r>
      <w:r>
        <w:rPr>
          <w:rFonts w:ascii="Verdana" w:hAnsi="Verdana" w:cs="Tahoma"/>
          <w:sz w:val="18"/>
        </w:rPr>
        <w:tab/>
        <w:t>Preambles apply to all the sections of the schedule of quantities and tendered rates shall take into account all these provisions in addition to various provisions in other parts of the tender documents.</w:t>
      </w:r>
    </w:p>
    <w:p w:rsidR="007035D8" w:rsidRDefault="007035D8"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7035D8" w:rsidRDefault="007035D8"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7035D8" w:rsidRPr="00A042CE" w:rsidRDefault="007035D8" w:rsidP="007035D8">
      <w:pPr>
        <w:widowControl w:val="0"/>
        <w:tabs>
          <w:tab w:val="left" w:pos="8460"/>
        </w:tabs>
        <w:autoSpaceDE w:val="0"/>
        <w:autoSpaceDN w:val="0"/>
        <w:adjustRightInd w:val="0"/>
        <w:spacing w:line="240" w:lineRule="exact"/>
        <w:ind w:left="2067" w:right="-20"/>
        <w:rPr>
          <w:b/>
          <w:color w:val="000000"/>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autoSpaceDE w:val="0"/>
        <w:autoSpaceDN w:val="0"/>
        <w:adjustRightInd w:val="0"/>
        <w:jc w:val="center"/>
        <w:rPr>
          <w:rFonts w:ascii="Verdana" w:hAnsi="Verdana"/>
          <w:sz w:val="18"/>
        </w:rPr>
      </w:pPr>
    </w:p>
    <w:p w:rsidR="007035D8" w:rsidRDefault="007035D8" w:rsidP="007035D8">
      <w:pPr>
        <w:autoSpaceDE w:val="0"/>
        <w:autoSpaceDN w:val="0"/>
        <w:adjustRightInd w:val="0"/>
        <w:jc w:val="center"/>
        <w:rPr>
          <w:rFonts w:ascii="Verdana" w:hAnsi="Verdana"/>
          <w:sz w:val="18"/>
        </w:rPr>
      </w:pPr>
    </w:p>
    <w:p w:rsidR="007035D8" w:rsidRDefault="007035D8" w:rsidP="007035D8">
      <w:pPr>
        <w:autoSpaceDE w:val="0"/>
        <w:autoSpaceDN w:val="0"/>
        <w:adjustRightInd w:val="0"/>
        <w:jc w:val="center"/>
        <w:rPr>
          <w:rFonts w:ascii="Verdana" w:hAnsi="Verdana"/>
          <w:sz w:val="18"/>
        </w:rPr>
      </w:pPr>
    </w:p>
    <w:p w:rsidR="007035D8" w:rsidRDefault="007035D8" w:rsidP="007035D8">
      <w:pPr>
        <w:pStyle w:val="Heading1"/>
        <w:jc w:val="center"/>
        <w:rPr>
          <w:rFonts w:ascii="Times New Roman" w:hAnsi="Times New Roman"/>
          <w:b w:val="0"/>
          <w:color w:val="FF0000"/>
          <w:sz w:val="44"/>
          <w:szCs w:val="44"/>
        </w:rPr>
      </w:pPr>
    </w:p>
    <w:p w:rsidR="007035D8" w:rsidRPr="007C39EE"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Pr="00766865" w:rsidRDefault="007035D8" w:rsidP="007035D8"/>
    <w:p w:rsidR="007035D8" w:rsidRPr="00C07A3B" w:rsidRDefault="007035D8" w:rsidP="007035D8">
      <w:pPr>
        <w:pStyle w:val="Heading1"/>
        <w:jc w:val="center"/>
        <w:rPr>
          <w:rFonts w:ascii="Times New Roman" w:hAnsi="Times New Roman"/>
          <w:b w:val="0"/>
          <w:color w:val="FF0000"/>
          <w:sz w:val="44"/>
          <w:szCs w:val="44"/>
        </w:rPr>
      </w:pPr>
      <w:r w:rsidRPr="00C07A3B">
        <w:rPr>
          <w:rFonts w:ascii="Times New Roman" w:hAnsi="Times New Roman"/>
          <w:b w:val="0"/>
          <w:color w:val="FF0000"/>
          <w:sz w:val="44"/>
          <w:szCs w:val="44"/>
        </w:rPr>
        <w:t xml:space="preserve">VOLUME </w:t>
      </w:r>
      <w:r>
        <w:rPr>
          <w:rFonts w:ascii="Times New Roman" w:hAnsi="Times New Roman"/>
          <w:b w:val="0"/>
          <w:color w:val="FF0000"/>
          <w:sz w:val="44"/>
          <w:szCs w:val="44"/>
        </w:rPr>
        <w:t>–</w:t>
      </w:r>
      <w:r w:rsidRPr="00C07A3B">
        <w:rPr>
          <w:rFonts w:ascii="Times New Roman" w:hAnsi="Times New Roman"/>
          <w:b w:val="0"/>
          <w:color w:val="FF0000"/>
          <w:sz w:val="44"/>
          <w:szCs w:val="44"/>
        </w:rPr>
        <w:t xml:space="preserve"> II</w:t>
      </w:r>
      <w:r>
        <w:rPr>
          <w:rFonts w:ascii="Times New Roman" w:hAnsi="Times New Roman"/>
          <w:b w:val="0"/>
          <w:color w:val="FF0000"/>
          <w:sz w:val="44"/>
          <w:szCs w:val="44"/>
        </w:rPr>
        <w:t>I of III</w:t>
      </w:r>
    </w:p>
    <w:p w:rsidR="007035D8" w:rsidRDefault="007035D8" w:rsidP="007035D8">
      <w:pPr>
        <w:pStyle w:val="Heading1"/>
        <w:jc w:val="center"/>
        <w:rPr>
          <w:rFonts w:ascii="Times New Roman" w:hAnsi="Times New Roman"/>
          <w:b w:val="0"/>
          <w:color w:val="FF0000"/>
          <w:sz w:val="72"/>
          <w:szCs w:val="72"/>
        </w:rPr>
      </w:pPr>
    </w:p>
    <w:p w:rsidR="007035D8" w:rsidRDefault="007035D8" w:rsidP="007035D8">
      <w:pPr>
        <w:pStyle w:val="Heading1"/>
        <w:jc w:val="center"/>
        <w:rPr>
          <w:rFonts w:ascii="Times New Roman" w:hAnsi="Times New Roman"/>
          <w:b w:val="0"/>
          <w:color w:val="FF0000"/>
          <w:sz w:val="52"/>
          <w:szCs w:val="52"/>
        </w:rPr>
      </w:pPr>
      <w:r>
        <w:rPr>
          <w:rFonts w:ascii="Times New Roman" w:hAnsi="Times New Roman"/>
          <w:b w:val="0"/>
          <w:color w:val="FF0000"/>
          <w:sz w:val="52"/>
          <w:szCs w:val="52"/>
        </w:rPr>
        <w:t xml:space="preserve">PRICE SCHEDULE </w:t>
      </w:r>
    </w:p>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A6753F" w:rsidRDefault="00A6753F" w:rsidP="007035D8"/>
    <w:p w:rsidR="007035D8" w:rsidRDefault="007035D8" w:rsidP="007035D8"/>
    <w:p w:rsidR="007035D8" w:rsidRDefault="007035D8" w:rsidP="007035D8"/>
    <w:p w:rsidR="007035D8" w:rsidRDefault="007035D8" w:rsidP="007035D8"/>
    <w:p w:rsidR="007035D8" w:rsidRPr="005D2E7E" w:rsidRDefault="007035D8" w:rsidP="007035D8">
      <w:pPr>
        <w:pStyle w:val="Default"/>
        <w:jc w:val="center"/>
        <w:rPr>
          <w:b/>
          <w:sz w:val="36"/>
          <w:szCs w:val="36"/>
        </w:rPr>
      </w:pPr>
      <w:r w:rsidRPr="005D2E7E">
        <w:rPr>
          <w:b/>
          <w:sz w:val="36"/>
          <w:szCs w:val="36"/>
        </w:rPr>
        <w:t>FLUID CONTROL RESEARCH INSTITUTE</w:t>
      </w:r>
    </w:p>
    <w:p w:rsidR="007035D8" w:rsidRPr="005D2E7E" w:rsidRDefault="007035D8" w:rsidP="007035D8">
      <w:pPr>
        <w:pStyle w:val="Default"/>
        <w:jc w:val="center"/>
      </w:pPr>
      <w:r w:rsidRPr="005D2E7E">
        <w:t>KANJIKODE WEST – 678 623, PALAKKAD, KERALA</w:t>
      </w:r>
    </w:p>
    <w:p w:rsidR="007035D8" w:rsidRPr="005D2E7E" w:rsidRDefault="007035D8" w:rsidP="007035D8">
      <w:pPr>
        <w:pStyle w:val="Default"/>
        <w:jc w:val="center"/>
        <w:rPr>
          <w:sz w:val="20"/>
          <w:szCs w:val="20"/>
        </w:rPr>
      </w:pPr>
      <w:r w:rsidRPr="005D2E7E">
        <w:rPr>
          <w:sz w:val="20"/>
          <w:szCs w:val="20"/>
        </w:rPr>
        <w:t>(Under Ministry of Heavy Industries &amp; Public Enterprises – Govt. of India)</w:t>
      </w:r>
    </w:p>
    <w:p w:rsidR="007035D8" w:rsidRPr="005D2E7E" w:rsidRDefault="007035D8" w:rsidP="007035D8">
      <w:pPr>
        <w:pStyle w:val="Default"/>
        <w:jc w:val="center"/>
        <w:rPr>
          <w:sz w:val="20"/>
          <w:szCs w:val="20"/>
        </w:rPr>
      </w:pPr>
      <w:r w:rsidRPr="005D2E7E">
        <w:rPr>
          <w:sz w:val="20"/>
          <w:szCs w:val="20"/>
        </w:rPr>
        <w:t xml:space="preserve">Phone: (91) 491-2566120 / 2566206 / </w:t>
      </w:r>
      <w:proofErr w:type="gramStart"/>
      <w:r w:rsidRPr="005D2E7E">
        <w:rPr>
          <w:sz w:val="20"/>
          <w:szCs w:val="20"/>
        </w:rPr>
        <w:t>2569009 Fax</w:t>
      </w:r>
      <w:proofErr w:type="gramEnd"/>
      <w:r w:rsidRPr="005D2E7E">
        <w:rPr>
          <w:sz w:val="20"/>
          <w:szCs w:val="20"/>
        </w:rPr>
        <w:t>: 2566326</w:t>
      </w:r>
    </w:p>
    <w:p w:rsidR="007035D8" w:rsidRPr="005D2E7E" w:rsidRDefault="007035D8" w:rsidP="007035D8">
      <w:pPr>
        <w:pStyle w:val="Default"/>
        <w:jc w:val="center"/>
        <w:rPr>
          <w:sz w:val="20"/>
          <w:szCs w:val="20"/>
        </w:rPr>
      </w:pPr>
      <w:r w:rsidRPr="005D2E7E">
        <w:rPr>
          <w:sz w:val="20"/>
          <w:szCs w:val="20"/>
        </w:rPr>
        <w:t xml:space="preserve">E-mail: </w:t>
      </w:r>
      <w:hyperlink r:id="rId11" w:history="1">
        <w:r w:rsidRPr="005D2E7E">
          <w:rPr>
            <w:rStyle w:val="Hyperlink"/>
            <w:szCs w:val="20"/>
          </w:rPr>
          <w:t>purchase@fcriindia.com</w:t>
        </w:r>
      </w:hyperlink>
      <w:r w:rsidRPr="005D2E7E">
        <w:rPr>
          <w:sz w:val="20"/>
          <w:szCs w:val="20"/>
        </w:rPr>
        <w:t xml:space="preserve">, </w:t>
      </w:r>
      <w:hyperlink r:id="rId12" w:history="1">
        <w:r w:rsidRPr="005D2E7E">
          <w:rPr>
            <w:rStyle w:val="Hyperlink"/>
            <w:szCs w:val="20"/>
          </w:rPr>
          <w:t>fcri@vsnl.com</w:t>
        </w:r>
      </w:hyperlink>
      <w:r w:rsidRPr="005D2E7E">
        <w:rPr>
          <w:sz w:val="20"/>
          <w:szCs w:val="20"/>
        </w:rPr>
        <w:t xml:space="preserve"> Website: </w:t>
      </w:r>
      <w:hyperlink r:id="rId13" w:history="1">
        <w:r w:rsidRPr="005D2E7E">
          <w:rPr>
            <w:rStyle w:val="Hyperlink"/>
            <w:szCs w:val="20"/>
          </w:rPr>
          <w:t>http://www.fcriindia.com</w:t>
        </w:r>
      </w:hyperlink>
    </w:p>
    <w:p w:rsidR="007035D8" w:rsidRPr="005D2E7E" w:rsidRDefault="007035D8" w:rsidP="007035D8">
      <w:pPr>
        <w:widowControl w:val="0"/>
        <w:autoSpaceDE w:val="0"/>
        <w:autoSpaceDN w:val="0"/>
        <w:adjustRightInd w:val="0"/>
        <w:spacing w:before="13" w:line="240" w:lineRule="exact"/>
        <w:ind w:right="-20"/>
        <w:rPr>
          <w:b/>
          <w:bCs/>
        </w:rPr>
      </w:pPr>
    </w:p>
    <w:p w:rsidR="007035D8" w:rsidRDefault="007035D8" w:rsidP="007035D8"/>
    <w:p w:rsidR="007035D8" w:rsidRPr="005D2E7E" w:rsidRDefault="007035D8" w:rsidP="007035D8">
      <w:pPr>
        <w:jc w:val="center"/>
        <w:rPr>
          <w:b/>
          <w:sz w:val="32"/>
          <w:szCs w:val="32"/>
        </w:rPr>
      </w:pPr>
      <w:r w:rsidRPr="005D2E7E">
        <w:rPr>
          <w:b/>
          <w:sz w:val="32"/>
          <w:szCs w:val="32"/>
        </w:rPr>
        <w:t>TENDER FORM</w:t>
      </w:r>
    </w:p>
    <w:p w:rsidR="007035D8" w:rsidRPr="00766865" w:rsidRDefault="007035D8" w:rsidP="007035D8"/>
    <w:p w:rsidR="007035D8" w:rsidRPr="00766865" w:rsidRDefault="007035D8" w:rsidP="007035D8">
      <w:pPr>
        <w:jc w:val="both"/>
      </w:pPr>
      <w:r w:rsidRPr="00766865">
        <w:t>I/We</w:t>
      </w:r>
      <w:r>
        <w:t xml:space="preserve"> </w:t>
      </w:r>
      <w:r w:rsidRPr="00766865">
        <w:t>hereby tender for the execution for…………………………………………………… ………………………………………………………………….of the item specified in the under written memorandum within the time specified in such memorandum at item rate entered in the schedule of quantities and in accordance in all respects with the specifications and instructions in writing referred to in Tender Documents.</w:t>
      </w:r>
    </w:p>
    <w:p w:rsidR="007035D8" w:rsidRPr="00766865" w:rsidRDefault="007035D8" w:rsidP="007035D8"/>
    <w:p w:rsidR="007035D8" w:rsidRPr="00766865" w:rsidRDefault="007035D8" w:rsidP="007035D8"/>
    <w:p w:rsidR="007035D8" w:rsidRPr="00766865" w:rsidRDefault="007035D8" w:rsidP="007035D8">
      <w:r w:rsidRPr="00766865">
        <w:t>MEMORANDUM</w:t>
      </w:r>
    </w:p>
    <w:p w:rsidR="007035D8" w:rsidRPr="00766865" w:rsidRDefault="007035D8" w:rsidP="007035D8"/>
    <w:p w:rsidR="007035D8" w:rsidRPr="00766865" w:rsidRDefault="007035D8" w:rsidP="007035D8">
      <w:r w:rsidRPr="00766865">
        <w:t>a)  General Description</w:t>
      </w:r>
      <w:r w:rsidRPr="00766865">
        <w:tab/>
      </w:r>
      <w:r w:rsidRPr="00766865">
        <w:tab/>
      </w:r>
      <w:r w:rsidRPr="00766865">
        <w:tab/>
        <w:t>:</w:t>
      </w:r>
    </w:p>
    <w:p w:rsidR="007035D8" w:rsidRPr="00766865" w:rsidRDefault="007035D8" w:rsidP="007035D8"/>
    <w:p w:rsidR="007035D8" w:rsidRPr="00766865" w:rsidRDefault="007035D8" w:rsidP="007035D8">
      <w:r w:rsidRPr="00766865">
        <w:t>b)  Estimated Cost</w:t>
      </w:r>
      <w:r w:rsidRPr="00766865">
        <w:tab/>
      </w:r>
      <w:r w:rsidRPr="00766865">
        <w:tab/>
      </w:r>
      <w:r w:rsidRPr="00766865">
        <w:tab/>
      </w:r>
      <w:r w:rsidRPr="00766865">
        <w:tab/>
        <w:t xml:space="preserve">: </w:t>
      </w:r>
    </w:p>
    <w:p w:rsidR="007035D8" w:rsidRPr="00766865" w:rsidRDefault="007035D8" w:rsidP="007035D8"/>
    <w:p w:rsidR="007035D8" w:rsidRPr="00766865" w:rsidRDefault="007035D8" w:rsidP="007035D8">
      <w:r w:rsidRPr="00766865">
        <w:t>c)  Earnest Money</w:t>
      </w:r>
      <w:r w:rsidRPr="00766865">
        <w:tab/>
      </w:r>
      <w:r w:rsidRPr="00766865">
        <w:tab/>
      </w:r>
      <w:r w:rsidRPr="00766865">
        <w:tab/>
      </w:r>
      <w:r w:rsidRPr="00766865">
        <w:tab/>
        <w:t>:</w:t>
      </w:r>
    </w:p>
    <w:p w:rsidR="007035D8" w:rsidRPr="00766865" w:rsidRDefault="007035D8" w:rsidP="007035D8"/>
    <w:p w:rsidR="007035D8" w:rsidRPr="00766865" w:rsidRDefault="007035D8" w:rsidP="007035D8">
      <w:r w:rsidRPr="00766865">
        <w:t xml:space="preserve">d)  Time allowed for the work from </w:t>
      </w:r>
      <w:r w:rsidRPr="00766865">
        <w:tab/>
      </w:r>
      <w:r w:rsidRPr="00766865">
        <w:tab/>
        <w:t>:</w:t>
      </w:r>
    </w:p>
    <w:p w:rsidR="007035D8" w:rsidRPr="00766865" w:rsidRDefault="007035D8" w:rsidP="007035D8">
      <w:r w:rsidRPr="00766865">
        <w:t xml:space="preserve">     </w:t>
      </w:r>
      <w:proofErr w:type="gramStart"/>
      <w:r w:rsidRPr="00766865">
        <w:t>the</w:t>
      </w:r>
      <w:proofErr w:type="gramEnd"/>
      <w:r w:rsidRPr="00766865">
        <w:t xml:space="preserve"> date of written order to </w:t>
      </w:r>
    </w:p>
    <w:p w:rsidR="007035D8" w:rsidRPr="00766865" w:rsidRDefault="007035D8" w:rsidP="007035D8">
      <w:r w:rsidRPr="00766865">
        <w:t xml:space="preserve">     </w:t>
      </w:r>
      <w:proofErr w:type="gramStart"/>
      <w:r w:rsidRPr="00766865">
        <w:t>commence</w:t>
      </w:r>
      <w:proofErr w:type="gramEnd"/>
      <w:r w:rsidRPr="00766865">
        <w:t>.</w:t>
      </w:r>
    </w:p>
    <w:p w:rsidR="007035D8" w:rsidRPr="00766865" w:rsidRDefault="007035D8" w:rsidP="007035D8"/>
    <w:p w:rsidR="007035D8" w:rsidRPr="00766865" w:rsidRDefault="007035D8" w:rsidP="007035D8">
      <w:r w:rsidRPr="00766865">
        <w:t xml:space="preserve">Should this tender be accepted I/We hereby agree to abide by and fulfill all the terms and provisions of the General and Special conditions of contract so far as applicable or in default thereof to forfeit and pay to the Institute or its successors in office the sums of money mentioned in the said conditions. The sum of Rs……………………..(Rupees …………………………………………………………………………….) paid as Earnest Money is to be absolutely </w:t>
      </w:r>
      <w:proofErr w:type="spellStart"/>
      <w:r w:rsidRPr="00766865">
        <w:t>forefeited</w:t>
      </w:r>
      <w:proofErr w:type="spellEnd"/>
      <w:r w:rsidRPr="00766865">
        <w:t xml:space="preserve"> to the said Institute or its successors in office, without prejudice to any other rights or remedies of the said Institute or its successors in office, should I/We fail to satisfy the provisions contained in the relevant paragraphs of the tender forms.</w:t>
      </w:r>
    </w:p>
    <w:p w:rsidR="007035D8" w:rsidRPr="00766865" w:rsidRDefault="007035D8" w:rsidP="007035D8"/>
    <w:p w:rsidR="007035D8" w:rsidRPr="00766865" w:rsidRDefault="007035D8" w:rsidP="007035D8"/>
    <w:p w:rsidR="007035D8" w:rsidRPr="00766865" w:rsidRDefault="007035D8" w:rsidP="007035D8"/>
    <w:p w:rsidR="007035D8" w:rsidRPr="00766865" w:rsidRDefault="007035D8" w:rsidP="007035D8"/>
    <w:p w:rsidR="007035D8" w:rsidRPr="00766865" w:rsidRDefault="007035D8" w:rsidP="007035D8">
      <w:r>
        <w:tab/>
      </w:r>
      <w:r>
        <w:tab/>
      </w:r>
      <w:r>
        <w:tab/>
      </w:r>
      <w:r>
        <w:tab/>
      </w:r>
      <w:r>
        <w:tab/>
      </w:r>
      <w:r>
        <w:tab/>
      </w:r>
      <w:r>
        <w:tab/>
      </w:r>
      <w:r w:rsidRPr="00766865">
        <w:t xml:space="preserve">SIGNATURE AND ADDRESS </w:t>
      </w:r>
    </w:p>
    <w:p w:rsidR="007035D8" w:rsidRPr="00766865" w:rsidRDefault="007035D8" w:rsidP="007035D8">
      <w:r>
        <w:tab/>
      </w:r>
      <w:r>
        <w:tab/>
      </w:r>
      <w:r>
        <w:tab/>
      </w:r>
      <w:r>
        <w:tab/>
      </w:r>
      <w:r>
        <w:tab/>
      </w:r>
      <w:r>
        <w:tab/>
      </w:r>
      <w:r>
        <w:tab/>
      </w:r>
      <w:r w:rsidRPr="00766865">
        <w:t>OF THE TENDERER</w:t>
      </w:r>
    </w:p>
    <w:p w:rsidR="007035D8" w:rsidRPr="00766865" w:rsidRDefault="007035D8" w:rsidP="007035D8"/>
    <w:p w:rsidR="007035D8" w:rsidRDefault="007035D8" w:rsidP="007035D8">
      <w:r w:rsidRPr="00766865">
        <w:t xml:space="preserve">DATED: </w:t>
      </w:r>
    </w:p>
    <w:p w:rsidR="007035D8" w:rsidRDefault="007035D8" w:rsidP="007035D8"/>
    <w:p w:rsidR="007035D8" w:rsidRPr="00766865" w:rsidRDefault="007035D8" w:rsidP="007035D8"/>
    <w:p w:rsidR="007035D8" w:rsidRDefault="007035D8" w:rsidP="007035D8">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035D8" w:rsidRDefault="007035D8" w:rsidP="007035D8">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From</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t>To</w:t>
      </w:r>
    </w:p>
    <w:p w:rsidR="007035D8" w:rsidRPr="003148B8" w:rsidRDefault="007035D8" w:rsidP="007035D8">
      <w:pPr>
        <w:rPr>
          <w:rFonts w:ascii="Verdana" w:hAnsi="Verdana" w:cs="Tahoma"/>
          <w:sz w:val="18"/>
          <w:szCs w:val="18"/>
        </w:rPr>
      </w:pPr>
    </w:p>
    <w:p w:rsidR="007035D8" w:rsidRPr="001256A1" w:rsidRDefault="007035D8" w:rsidP="007035D8">
      <w:pPr>
        <w:rPr>
          <w:rFonts w:ascii="Verdana" w:hAnsi="Verdana" w:cs="Tahoma"/>
          <w:sz w:val="18"/>
          <w:szCs w:val="18"/>
        </w:rPr>
      </w:pPr>
      <w:proofErr w:type="gramStart"/>
      <w:r w:rsidRPr="003148B8">
        <w:rPr>
          <w:rFonts w:ascii="Verdana" w:hAnsi="Verdana" w:cs="Tahoma"/>
          <w:sz w:val="18"/>
          <w:szCs w:val="18"/>
        </w:rPr>
        <w:t>M/s.</w:t>
      </w:r>
      <w:proofErr w:type="gramEnd"/>
      <w:r w:rsidRPr="003148B8">
        <w:rPr>
          <w:rFonts w:ascii="Verdana" w:hAnsi="Verdana" w:cs="Tahoma"/>
          <w:sz w:val="18"/>
          <w:szCs w:val="18"/>
        </w:rPr>
        <w:t xml:space="preserve"> </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1256A1">
        <w:rPr>
          <w:rFonts w:ascii="Verdana" w:hAnsi="Verdana" w:cs="Tahoma"/>
          <w:sz w:val="18"/>
          <w:szCs w:val="18"/>
        </w:rPr>
        <w:t>The Director</w:t>
      </w:r>
    </w:p>
    <w:p w:rsidR="007035D8" w:rsidRPr="001256A1" w:rsidRDefault="007035D8" w:rsidP="007035D8">
      <w:pPr>
        <w:pStyle w:val="BodyTextIndent3"/>
        <w:rPr>
          <w:rFonts w:ascii="Verdana" w:hAnsi="Verdana"/>
          <w:sz w:val="18"/>
          <w:szCs w:val="18"/>
        </w:rPr>
      </w:pP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t>Fluid Control Research Institute</w:t>
      </w:r>
      <w:r w:rsidRPr="001256A1">
        <w:rPr>
          <w:rFonts w:ascii="Verdana" w:hAnsi="Verdana"/>
          <w:sz w:val="18"/>
          <w:szCs w:val="18"/>
        </w:rPr>
        <w:br/>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proofErr w:type="spellStart"/>
      <w:r w:rsidRPr="001256A1">
        <w:rPr>
          <w:rFonts w:ascii="Verdana" w:hAnsi="Verdana"/>
          <w:sz w:val="18"/>
          <w:szCs w:val="18"/>
        </w:rPr>
        <w:t>Kanjikode</w:t>
      </w:r>
      <w:proofErr w:type="spellEnd"/>
      <w:r w:rsidRPr="001256A1">
        <w:rPr>
          <w:rFonts w:ascii="Verdana" w:hAnsi="Verdana"/>
          <w:sz w:val="18"/>
          <w:szCs w:val="18"/>
        </w:rPr>
        <w:t xml:space="preserve"> West – 678 623</w:t>
      </w:r>
    </w:p>
    <w:p w:rsidR="007035D8" w:rsidRPr="001256A1" w:rsidRDefault="007035D8" w:rsidP="007035D8">
      <w:pPr>
        <w:rPr>
          <w:rFonts w:ascii="Verdana" w:hAnsi="Verdana" w:cs="Tahoma"/>
          <w:sz w:val="18"/>
          <w:szCs w:val="18"/>
        </w:rPr>
      </w:pP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proofErr w:type="spellStart"/>
      <w:r w:rsidRPr="001256A1">
        <w:rPr>
          <w:rFonts w:ascii="Verdana" w:hAnsi="Verdana" w:cs="Tahoma"/>
          <w:sz w:val="18"/>
          <w:szCs w:val="18"/>
        </w:rPr>
        <w:t>Palakkad</w:t>
      </w:r>
      <w:proofErr w:type="spellEnd"/>
      <w:r w:rsidRPr="001256A1">
        <w:rPr>
          <w:rFonts w:ascii="Verdana" w:hAnsi="Verdana" w:cs="Tahoma"/>
          <w:sz w:val="18"/>
          <w:szCs w:val="18"/>
        </w:rPr>
        <w:t>, Kerala.</w:t>
      </w: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Ref: </w:t>
      </w:r>
    </w:p>
    <w:p w:rsidR="007035D8" w:rsidRPr="003148B8" w:rsidRDefault="007035D8" w:rsidP="007035D8">
      <w:pPr>
        <w:pStyle w:val="BodyText"/>
        <w:rPr>
          <w:rFonts w:ascii="Verdana" w:hAnsi="Verdana" w:cs="Tahoma"/>
          <w:sz w:val="18"/>
          <w:szCs w:val="18"/>
        </w:rPr>
      </w:pPr>
    </w:p>
    <w:p w:rsidR="007035D8" w:rsidRPr="003148B8" w:rsidRDefault="007035D8" w:rsidP="00340ACB">
      <w:pPr>
        <w:ind w:left="540" w:hanging="540"/>
        <w:jc w:val="both"/>
        <w:rPr>
          <w:sz w:val="18"/>
          <w:szCs w:val="18"/>
        </w:rPr>
      </w:pPr>
      <w:r w:rsidRPr="003148B8">
        <w:rPr>
          <w:rFonts w:ascii="Verdana" w:hAnsi="Verdana"/>
          <w:sz w:val="18"/>
          <w:szCs w:val="18"/>
        </w:rPr>
        <w:t xml:space="preserve">Sub: </w:t>
      </w:r>
      <w:r>
        <w:rPr>
          <w:rFonts w:ascii="Verdana" w:hAnsi="Verdana"/>
          <w:sz w:val="18"/>
          <w:szCs w:val="18"/>
        </w:rPr>
        <w:tab/>
      </w:r>
      <w:r w:rsidR="00340ACB">
        <w:rPr>
          <w:rFonts w:ascii="Verdana" w:hAnsi="Verdana"/>
          <w:sz w:val="18"/>
          <w:szCs w:val="18"/>
        </w:rPr>
        <w:t xml:space="preserve">Supply of </w:t>
      </w:r>
      <w:r w:rsidR="00206D39">
        <w:rPr>
          <w:rFonts w:ascii="Verdana" w:hAnsi="Verdana"/>
          <w:sz w:val="18"/>
          <w:szCs w:val="18"/>
        </w:rPr>
        <w:t xml:space="preserve">Flow Nozzle assembly (with flow </w:t>
      </w:r>
      <w:proofErr w:type="spellStart"/>
      <w:r w:rsidR="00206D39">
        <w:rPr>
          <w:rFonts w:ascii="Verdana" w:hAnsi="Verdana"/>
          <w:sz w:val="18"/>
          <w:szCs w:val="18"/>
        </w:rPr>
        <w:t>straightener</w:t>
      </w:r>
      <w:proofErr w:type="spellEnd"/>
      <w:r w:rsidR="00206D39">
        <w:rPr>
          <w:rFonts w:ascii="Verdana" w:hAnsi="Verdana"/>
          <w:sz w:val="18"/>
          <w:szCs w:val="18"/>
        </w:rPr>
        <w:t xml:space="preserve">, upstream and downstream pipe. </w:t>
      </w:r>
      <w:proofErr w:type="gramStart"/>
      <w:r w:rsidR="00206D39">
        <w:rPr>
          <w:rFonts w:ascii="Verdana" w:hAnsi="Verdana"/>
          <w:sz w:val="18"/>
          <w:szCs w:val="18"/>
        </w:rPr>
        <w:t>Pressure tap, temperature tap etc) as per IS 10431.</w:t>
      </w:r>
      <w:proofErr w:type="gramEnd"/>
      <w:r w:rsidR="00206D39">
        <w:rPr>
          <w:rFonts w:ascii="Verdana" w:hAnsi="Verdana"/>
          <w:sz w:val="18"/>
          <w:szCs w:val="18"/>
        </w:rPr>
        <w:t xml:space="preserve"> Detailed </w:t>
      </w:r>
      <w:proofErr w:type="gramStart"/>
      <w:r w:rsidR="00206D39">
        <w:rPr>
          <w:rFonts w:ascii="Verdana" w:hAnsi="Verdana"/>
          <w:sz w:val="18"/>
          <w:szCs w:val="18"/>
        </w:rPr>
        <w:t>specification :</w:t>
      </w:r>
      <w:proofErr w:type="gramEnd"/>
      <w:r w:rsidR="00206D39">
        <w:rPr>
          <w:rFonts w:ascii="Verdana" w:hAnsi="Verdana"/>
          <w:sz w:val="18"/>
          <w:szCs w:val="18"/>
        </w:rPr>
        <w:t xml:space="preserve"> Scope, Page-4</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roofErr w:type="gramStart"/>
      <w:r w:rsidRPr="003148B8">
        <w:rPr>
          <w:rFonts w:ascii="Verdana" w:hAnsi="Verdana" w:cs="Tahoma"/>
          <w:sz w:val="18"/>
          <w:szCs w:val="18"/>
        </w:rPr>
        <w:t>Sl.</w:t>
      </w:r>
      <w:proofErr w:type="gramEnd"/>
      <w:r w:rsidRPr="003148B8">
        <w:rPr>
          <w:rFonts w:ascii="Verdana" w:hAnsi="Verdana" w:cs="Tahoma"/>
          <w:sz w:val="18"/>
          <w:szCs w:val="18"/>
        </w:rPr>
        <w:t xml:space="preserve"> No</w:t>
      </w:r>
      <w:r w:rsidRPr="003148B8">
        <w:rPr>
          <w:rFonts w:ascii="Verdana" w:hAnsi="Verdana" w:cs="Tahoma"/>
          <w:sz w:val="18"/>
          <w:szCs w:val="18"/>
        </w:rPr>
        <w:tab/>
      </w:r>
      <w:r w:rsidRPr="003148B8">
        <w:rPr>
          <w:rFonts w:ascii="Verdana" w:hAnsi="Verdana" w:cs="Tahoma"/>
          <w:sz w:val="18"/>
          <w:szCs w:val="18"/>
        </w:rPr>
        <w:tab/>
        <w:t>Particulars</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t xml:space="preserve"> </w:t>
      </w:r>
      <w:r w:rsidRPr="003148B8">
        <w:rPr>
          <w:rFonts w:ascii="Verdana" w:hAnsi="Verdana" w:cs="Tahoma"/>
          <w:sz w:val="18"/>
          <w:szCs w:val="18"/>
        </w:rPr>
        <w:tab/>
        <w:t>Amount</w:t>
      </w:r>
      <w:r w:rsidRPr="003148B8">
        <w:rPr>
          <w:rFonts w:ascii="Verdana" w:hAnsi="Verdana" w:cs="Tahoma"/>
          <w:sz w:val="18"/>
          <w:szCs w:val="18"/>
        </w:rPr>
        <w:tab/>
      </w:r>
      <w:r w:rsidRPr="003148B8">
        <w:rPr>
          <w:rFonts w:ascii="Verdana" w:hAnsi="Verdana" w:cs="Tahoma"/>
          <w:sz w:val="18"/>
          <w:szCs w:val="18"/>
        </w:rPr>
        <w:tab/>
        <w:t>Remarks</w:t>
      </w:r>
    </w:p>
    <w:p w:rsidR="007035D8" w:rsidRPr="003148B8" w:rsidRDefault="007035D8" w:rsidP="007035D8">
      <w:pPr>
        <w:rPr>
          <w:rFonts w:ascii="Verdana" w:hAnsi="Verdana" w:cs="Tahoma"/>
          <w:sz w:val="18"/>
          <w:szCs w:val="18"/>
        </w:rPr>
      </w:pP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p>
    <w:p w:rsidR="007035D8" w:rsidRPr="003148B8" w:rsidRDefault="007035D8" w:rsidP="00206D39">
      <w:pPr>
        <w:pBdr>
          <w:bottom w:val="single" w:sz="6" w:space="0" w:color="auto"/>
        </w:pBd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Items as per Volume – I</w:t>
      </w:r>
      <w:r>
        <w:rPr>
          <w:rFonts w:ascii="Verdana" w:hAnsi="Verdana" w:cs="Tahoma"/>
          <w:sz w:val="18"/>
          <w:szCs w:val="18"/>
        </w:rPr>
        <w:t>II</w:t>
      </w:r>
      <w:r w:rsidRPr="003148B8">
        <w:rPr>
          <w:rFonts w:ascii="Verdana" w:hAnsi="Verdana" w:cs="Tahoma"/>
          <w:sz w:val="18"/>
          <w:szCs w:val="18"/>
        </w:rPr>
        <w:t xml:space="preserve"> of III</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                             </w:t>
      </w:r>
    </w:p>
    <w:p w:rsidR="007035D8" w:rsidRPr="003148B8" w:rsidRDefault="007035D8" w:rsidP="007035D8">
      <w:pPr>
        <w:pBdr>
          <w:bottom w:val="single" w:sz="6" w:space="1" w:color="auto"/>
        </w:pBd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Terms and conditions</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We accept all terms and conditions listed in the Tender Documents.</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Company’s Rubber stamp:</w:t>
      </w:r>
    </w:p>
    <w:p w:rsidR="007035D8" w:rsidRPr="003148B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Place: </w:t>
      </w: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Date: </w:t>
      </w:r>
    </w:p>
    <w:p w:rsidR="007035D8" w:rsidRDefault="007035D8" w:rsidP="007035D8">
      <w:pPr>
        <w:rPr>
          <w:rFonts w:ascii="Tahoma" w:hAnsi="Tahoma" w:cs="Tahoma"/>
          <w:sz w:val="22"/>
        </w:rPr>
      </w:pPr>
    </w:p>
    <w:p w:rsidR="007035D8" w:rsidRDefault="007035D8" w:rsidP="007035D8"/>
    <w:p w:rsidR="007035D8" w:rsidRDefault="007035D8" w:rsidP="007035D8"/>
    <w:p w:rsidR="00340ACB" w:rsidRDefault="00340ACB">
      <w:pPr>
        <w:spacing w:after="200" w:line="276" w:lineRule="auto"/>
      </w:pPr>
      <w:r>
        <w:br w:type="page"/>
      </w:r>
    </w:p>
    <w:p w:rsidR="007035D8" w:rsidRDefault="007035D8" w:rsidP="007035D8"/>
    <w:p w:rsidR="007035D8" w:rsidRPr="00A45F22" w:rsidRDefault="007035D8" w:rsidP="007035D8">
      <w:pPr>
        <w:pStyle w:val="Heading1"/>
        <w:rPr>
          <w:rFonts w:ascii="Verdana" w:hAnsi="Verdana" w:cs="Tahoma"/>
          <w:sz w:val="18"/>
          <w:szCs w:val="18"/>
        </w:rPr>
      </w:pPr>
      <w:r>
        <w:rPr>
          <w:rFonts w:ascii="Verdana" w:hAnsi="Verdana" w:cs="Tahoma"/>
          <w:sz w:val="18"/>
          <w:szCs w:val="18"/>
        </w:rPr>
        <w:t>F</w:t>
      </w:r>
      <w:r w:rsidRPr="00A45F22">
        <w:rPr>
          <w:rFonts w:ascii="Verdana" w:hAnsi="Verdana" w:cs="Tahoma"/>
          <w:sz w:val="18"/>
          <w:szCs w:val="18"/>
        </w:rPr>
        <w:t xml:space="preserve">or Indigenous Supply </w:t>
      </w:r>
    </w:p>
    <w:p w:rsidR="007035D8" w:rsidRDefault="007035D8" w:rsidP="007035D8">
      <w:pPr>
        <w:rPr>
          <w:rFonts w:ascii="Verdana" w:hAnsi="Verdana"/>
          <w:sz w:val="18"/>
          <w:szCs w:val="18"/>
        </w:rPr>
      </w:pPr>
    </w:p>
    <w:p w:rsidR="007035D8" w:rsidRDefault="007035D8" w:rsidP="007035D8">
      <w:pPr>
        <w:rPr>
          <w:rFonts w:ascii="Verdana" w:hAnsi="Verdana"/>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720"/>
        <w:gridCol w:w="3600"/>
        <w:gridCol w:w="810"/>
        <w:gridCol w:w="810"/>
        <w:gridCol w:w="1260"/>
        <w:gridCol w:w="1440"/>
      </w:tblGrid>
      <w:tr w:rsidR="007035D8" w:rsidRPr="00A45F22" w:rsidTr="00FC3BA2">
        <w:trPr>
          <w:cantSplit/>
        </w:trPr>
        <w:tc>
          <w:tcPr>
            <w:tcW w:w="720" w:type="dxa"/>
          </w:tcPr>
          <w:p w:rsidR="007035D8" w:rsidRPr="00A45F22" w:rsidRDefault="007035D8" w:rsidP="0005114D">
            <w:pPr>
              <w:jc w:val="center"/>
              <w:rPr>
                <w:rFonts w:ascii="Verdana" w:hAnsi="Verdana" w:cs="Tahoma"/>
                <w:b/>
                <w:bCs/>
                <w:sz w:val="18"/>
                <w:szCs w:val="18"/>
              </w:rPr>
            </w:pPr>
          </w:p>
        </w:tc>
        <w:tc>
          <w:tcPr>
            <w:tcW w:w="720" w:type="dxa"/>
          </w:tcPr>
          <w:p w:rsidR="007035D8" w:rsidRPr="00A45F22" w:rsidRDefault="007035D8" w:rsidP="0005114D">
            <w:pPr>
              <w:jc w:val="center"/>
              <w:rPr>
                <w:rFonts w:ascii="Verdana" w:hAnsi="Verdana" w:cs="Tahoma"/>
                <w:b/>
                <w:bCs/>
                <w:sz w:val="18"/>
                <w:szCs w:val="18"/>
              </w:rPr>
            </w:pPr>
            <w:proofErr w:type="spellStart"/>
            <w:r w:rsidRPr="00A45F22">
              <w:rPr>
                <w:rFonts w:ascii="Verdana" w:hAnsi="Verdana" w:cs="Tahoma"/>
                <w:b/>
                <w:bCs/>
                <w:sz w:val="18"/>
                <w:szCs w:val="18"/>
              </w:rPr>
              <w:t>Sl</w:t>
            </w:r>
            <w:proofErr w:type="spellEnd"/>
            <w:r w:rsidRPr="00A45F22">
              <w:rPr>
                <w:rFonts w:ascii="Verdana" w:hAnsi="Verdana" w:cs="Tahoma"/>
                <w:b/>
                <w:bCs/>
                <w:sz w:val="18"/>
                <w:szCs w:val="18"/>
              </w:rPr>
              <w:t xml:space="preserve"> No</w:t>
            </w:r>
          </w:p>
        </w:tc>
        <w:tc>
          <w:tcPr>
            <w:tcW w:w="360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Item description</w:t>
            </w:r>
          </w:p>
        </w:tc>
        <w:tc>
          <w:tcPr>
            <w:tcW w:w="81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Qty.</w:t>
            </w:r>
          </w:p>
        </w:tc>
        <w:tc>
          <w:tcPr>
            <w:tcW w:w="810"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Unit</w:t>
            </w:r>
          </w:p>
        </w:tc>
        <w:tc>
          <w:tcPr>
            <w:tcW w:w="1260"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Rate</w:t>
            </w:r>
          </w:p>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(Rs.)</w:t>
            </w:r>
          </w:p>
        </w:tc>
        <w:tc>
          <w:tcPr>
            <w:tcW w:w="1440"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Amount</w:t>
            </w:r>
          </w:p>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(Rs.)</w:t>
            </w:r>
          </w:p>
        </w:tc>
      </w:tr>
      <w:tr w:rsidR="007035D8" w:rsidRPr="00A45F22" w:rsidTr="00FC3BA2">
        <w:trPr>
          <w:cantSplit/>
          <w:trHeight w:val="450"/>
        </w:trPr>
        <w:tc>
          <w:tcPr>
            <w:tcW w:w="720" w:type="dxa"/>
            <w:tcBorders>
              <w:bottom w:val="single" w:sz="4" w:space="0" w:color="auto"/>
            </w:tcBorders>
          </w:tcPr>
          <w:p w:rsidR="007035D8" w:rsidRDefault="007035D8" w:rsidP="0005114D">
            <w:pPr>
              <w:jc w:val="center"/>
              <w:rPr>
                <w:rFonts w:ascii="Verdana" w:hAnsi="Verdana" w:cs="Tahoma"/>
                <w:sz w:val="18"/>
                <w:szCs w:val="18"/>
              </w:rPr>
            </w:pPr>
          </w:p>
        </w:tc>
        <w:tc>
          <w:tcPr>
            <w:tcW w:w="720" w:type="dxa"/>
            <w:tcBorders>
              <w:bottom w:val="single" w:sz="4" w:space="0" w:color="auto"/>
            </w:tcBorders>
          </w:tcPr>
          <w:p w:rsidR="007035D8" w:rsidRPr="00A45F22" w:rsidRDefault="007035D8" w:rsidP="0005114D">
            <w:pPr>
              <w:jc w:val="center"/>
              <w:rPr>
                <w:rFonts w:ascii="Verdana" w:hAnsi="Verdana" w:cs="Tahoma"/>
                <w:sz w:val="18"/>
                <w:szCs w:val="18"/>
              </w:rPr>
            </w:pPr>
            <w:r>
              <w:rPr>
                <w:rFonts w:ascii="Verdana" w:hAnsi="Verdana" w:cs="Tahoma"/>
                <w:sz w:val="18"/>
                <w:szCs w:val="18"/>
              </w:rPr>
              <w:t>1</w:t>
            </w:r>
          </w:p>
        </w:tc>
        <w:tc>
          <w:tcPr>
            <w:tcW w:w="3600" w:type="dxa"/>
            <w:tcBorders>
              <w:bottom w:val="single" w:sz="4" w:space="0" w:color="auto"/>
            </w:tcBorders>
          </w:tcPr>
          <w:p w:rsidR="00123F77" w:rsidRPr="003148B8" w:rsidRDefault="00123F77" w:rsidP="007A4D69">
            <w:pPr>
              <w:ind w:left="540" w:hanging="540"/>
              <w:rPr>
                <w:sz w:val="18"/>
                <w:szCs w:val="18"/>
              </w:rPr>
            </w:pPr>
            <w:r>
              <w:rPr>
                <w:rFonts w:ascii="Verdana" w:hAnsi="Verdana"/>
                <w:sz w:val="18"/>
                <w:szCs w:val="18"/>
              </w:rPr>
              <w:t xml:space="preserve">Supply of Flow Nozzle assembly (with flow </w:t>
            </w:r>
            <w:proofErr w:type="spellStart"/>
            <w:r>
              <w:rPr>
                <w:rFonts w:ascii="Verdana" w:hAnsi="Verdana"/>
                <w:sz w:val="18"/>
                <w:szCs w:val="18"/>
              </w:rPr>
              <w:t>straightener</w:t>
            </w:r>
            <w:proofErr w:type="spellEnd"/>
            <w:r>
              <w:rPr>
                <w:rFonts w:ascii="Verdana" w:hAnsi="Verdana"/>
                <w:sz w:val="18"/>
                <w:szCs w:val="18"/>
              </w:rPr>
              <w:t>, upstream and downstream pipe. Pressure tap, temperature tap etc) as per IS 10431. Detailed specification : Scope, Page-4</w:t>
            </w:r>
          </w:p>
          <w:p w:rsidR="007035D8" w:rsidRPr="00E45212" w:rsidRDefault="007035D8" w:rsidP="007A4D69">
            <w:pPr>
              <w:rPr>
                <w:rFonts w:ascii="Verdana" w:hAnsi="Verdana" w:cs="Tahoma"/>
                <w:sz w:val="18"/>
                <w:szCs w:val="18"/>
              </w:rPr>
            </w:pPr>
          </w:p>
        </w:tc>
        <w:tc>
          <w:tcPr>
            <w:tcW w:w="810" w:type="dxa"/>
            <w:tcBorders>
              <w:bottom w:val="single" w:sz="4" w:space="0" w:color="auto"/>
            </w:tcBorders>
          </w:tcPr>
          <w:p w:rsidR="007035D8" w:rsidRPr="00E45212" w:rsidRDefault="001B42FB" w:rsidP="007A4D69">
            <w:pPr>
              <w:jc w:val="center"/>
              <w:rPr>
                <w:rFonts w:ascii="Verdana" w:hAnsi="Verdana" w:cs="Tahoma"/>
                <w:sz w:val="18"/>
                <w:szCs w:val="18"/>
              </w:rPr>
            </w:pPr>
            <w:r>
              <w:rPr>
                <w:rFonts w:ascii="Verdana" w:hAnsi="Verdana" w:cs="Tahoma"/>
                <w:sz w:val="18"/>
                <w:szCs w:val="18"/>
              </w:rPr>
              <w:t>0</w:t>
            </w:r>
            <w:r w:rsidR="007A4D69">
              <w:rPr>
                <w:rFonts w:ascii="Verdana" w:hAnsi="Verdana" w:cs="Tahoma"/>
                <w:sz w:val="18"/>
                <w:szCs w:val="18"/>
              </w:rPr>
              <w:t>1No.each</w:t>
            </w:r>
          </w:p>
        </w:tc>
        <w:tc>
          <w:tcPr>
            <w:tcW w:w="810" w:type="dxa"/>
            <w:tcBorders>
              <w:bottom w:val="single" w:sz="4" w:space="0" w:color="auto"/>
            </w:tcBorders>
          </w:tcPr>
          <w:p w:rsidR="007035D8" w:rsidRPr="00E45212" w:rsidRDefault="007A4D69" w:rsidP="007A4D69">
            <w:pPr>
              <w:jc w:val="center"/>
              <w:rPr>
                <w:rFonts w:ascii="Verdana" w:hAnsi="Verdana" w:cs="Tahoma"/>
                <w:sz w:val="18"/>
                <w:szCs w:val="18"/>
              </w:rPr>
            </w:pPr>
            <w:r>
              <w:rPr>
                <w:rFonts w:ascii="Verdana" w:hAnsi="Verdana" w:cs="Tahoma"/>
                <w:sz w:val="18"/>
                <w:szCs w:val="18"/>
              </w:rPr>
              <w:t>01No. each</w:t>
            </w:r>
          </w:p>
        </w:tc>
        <w:tc>
          <w:tcPr>
            <w:tcW w:w="1260" w:type="dxa"/>
            <w:tcBorders>
              <w:bottom w:val="single" w:sz="4" w:space="0" w:color="auto"/>
            </w:tcBorders>
          </w:tcPr>
          <w:p w:rsidR="007035D8" w:rsidRPr="00A45F22" w:rsidRDefault="007035D8" w:rsidP="0005114D">
            <w:pPr>
              <w:rPr>
                <w:rFonts w:ascii="Verdana" w:hAnsi="Verdana" w:cs="Tahoma"/>
                <w:sz w:val="18"/>
                <w:szCs w:val="18"/>
              </w:rPr>
            </w:pPr>
          </w:p>
        </w:tc>
        <w:tc>
          <w:tcPr>
            <w:tcW w:w="1440" w:type="dxa"/>
            <w:tcBorders>
              <w:bottom w:val="single" w:sz="4" w:space="0" w:color="auto"/>
            </w:tcBorders>
          </w:tcPr>
          <w:p w:rsidR="007035D8" w:rsidRPr="00A45F22" w:rsidRDefault="007035D8" w:rsidP="0005114D">
            <w:pPr>
              <w:rPr>
                <w:rFonts w:ascii="Verdana" w:hAnsi="Verdana" w:cs="Tahoma"/>
                <w:sz w:val="18"/>
                <w:szCs w:val="18"/>
              </w:rPr>
            </w:pPr>
          </w:p>
        </w:tc>
      </w:tr>
      <w:tr w:rsidR="004B276B" w:rsidRPr="00A45F22" w:rsidTr="00FC3BA2">
        <w:trPr>
          <w:cantSplit/>
          <w:trHeight w:val="330"/>
        </w:trPr>
        <w:tc>
          <w:tcPr>
            <w:tcW w:w="720" w:type="dxa"/>
            <w:tcBorders>
              <w:top w:val="single" w:sz="4" w:space="0" w:color="auto"/>
              <w:bottom w:val="single" w:sz="4" w:space="0" w:color="auto"/>
            </w:tcBorders>
          </w:tcPr>
          <w:p w:rsidR="004B276B" w:rsidRDefault="004B276B" w:rsidP="0005114D">
            <w:pPr>
              <w:jc w:val="center"/>
              <w:rPr>
                <w:rFonts w:ascii="Verdana" w:hAnsi="Verdana" w:cs="Tahoma"/>
                <w:sz w:val="18"/>
                <w:szCs w:val="18"/>
              </w:rPr>
            </w:pPr>
          </w:p>
        </w:tc>
        <w:tc>
          <w:tcPr>
            <w:tcW w:w="720" w:type="dxa"/>
            <w:tcBorders>
              <w:top w:val="single" w:sz="4" w:space="0" w:color="auto"/>
              <w:bottom w:val="single" w:sz="4" w:space="0" w:color="auto"/>
            </w:tcBorders>
          </w:tcPr>
          <w:p w:rsidR="004B276B" w:rsidRDefault="003615C7" w:rsidP="0005114D">
            <w:pPr>
              <w:jc w:val="center"/>
              <w:rPr>
                <w:rFonts w:ascii="Verdana" w:hAnsi="Verdana" w:cs="Tahoma"/>
                <w:sz w:val="18"/>
                <w:szCs w:val="18"/>
              </w:rPr>
            </w:pPr>
            <w:r>
              <w:rPr>
                <w:rFonts w:ascii="Verdana" w:hAnsi="Verdana" w:cs="Tahoma"/>
                <w:sz w:val="18"/>
                <w:szCs w:val="18"/>
              </w:rPr>
              <w:t>2</w:t>
            </w:r>
          </w:p>
        </w:tc>
        <w:tc>
          <w:tcPr>
            <w:tcW w:w="3600" w:type="dxa"/>
            <w:tcBorders>
              <w:top w:val="single" w:sz="4" w:space="0" w:color="auto"/>
              <w:bottom w:val="single" w:sz="4" w:space="0" w:color="auto"/>
            </w:tcBorders>
          </w:tcPr>
          <w:p w:rsidR="004B276B" w:rsidRDefault="004B276B" w:rsidP="0005114D">
            <w:pPr>
              <w:rPr>
                <w:rFonts w:ascii="Verdana" w:hAnsi="Verdana" w:cs="Tahoma"/>
                <w:sz w:val="18"/>
                <w:szCs w:val="18"/>
              </w:rPr>
            </w:pPr>
            <w:r>
              <w:rPr>
                <w:rFonts w:ascii="Verdana" w:hAnsi="Verdana" w:cs="Tahoma"/>
                <w:sz w:val="18"/>
                <w:szCs w:val="18"/>
              </w:rPr>
              <w:t>Accessories, if any</w:t>
            </w:r>
          </w:p>
          <w:p w:rsidR="004B276B" w:rsidRDefault="004B276B" w:rsidP="0005114D">
            <w:pPr>
              <w:rPr>
                <w:rFonts w:ascii="Verdana" w:hAnsi="Verdana" w:cs="Tahoma"/>
                <w:sz w:val="18"/>
                <w:szCs w:val="18"/>
              </w:rPr>
            </w:pPr>
            <w:r>
              <w:rPr>
                <w:rFonts w:ascii="Verdana" w:hAnsi="Verdana" w:cs="Tahoma"/>
                <w:sz w:val="18"/>
                <w:szCs w:val="18"/>
              </w:rPr>
              <w:t>(Breakup to be given in a separate sheet)</w:t>
            </w:r>
          </w:p>
        </w:tc>
        <w:tc>
          <w:tcPr>
            <w:tcW w:w="810" w:type="dxa"/>
            <w:tcBorders>
              <w:top w:val="single" w:sz="4" w:space="0" w:color="auto"/>
              <w:bottom w:val="single" w:sz="4" w:space="0" w:color="auto"/>
            </w:tcBorders>
          </w:tcPr>
          <w:p w:rsidR="004B276B" w:rsidRDefault="004B276B" w:rsidP="0005114D">
            <w:pPr>
              <w:jc w:val="center"/>
              <w:rPr>
                <w:rFonts w:ascii="Verdana" w:hAnsi="Verdana" w:cs="Tahoma"/>
                <w:sz w:val="18"/>
                <w:szCs w:val="18"/>
              </w:rPr>
            </w:pPr>
          </w:p>
        </w:tc>
        <w:tc>
          <w:tcPr>
            <w:tcW w:w="810" w:type="dxa"/>
            <w:tcBorders>
              <w:top w:val="single" w:sz="4" w:space="0" w:color="auto"/>
              <w:bottom w:val="single" w:sz="4" w:space="0" w:color="auto"/>
            </w:tcBorders>
          </w:tcPr>
          <w:p w:rsidR="004B276B" w:rsidRDefault="004B276B" w:rsidP="0005114D">
            <w:pPr>
              <w:jc w:val="center"/>
              <w:rPr>
                <w:rFonts w:ascii="Verdana" w:hAnsi="Verdana" w:cs="Tahoma"/>
                <w:sz w:val="18"/>
                <w:szCs w:val="18"/>
              </w:rPr>
            </w:pPr>
          </w:p>
        </w:tc>
        <w:tc>
          <w:tcPr>
            <w:tcW w:w="1260" w:type="dxa"/>
            <w:tcBorders>
              <w:top w:val="single" w:sz="4" w:space="0" w:color="auto"/>
              <w:bottom w:val="single" w:sz="4" w:space="0" w:color="auto"/>
            </w:tcBorders>
          </w:tcPr>
          <w:p w:rsidR="004B276B" w:rsidRPr="00A45F22" w:rsidRDefault="004B276B" w:rsidP="0005114D">
            <w:pPr>
              <w:rPr>
                <w:rFonts w:ascii="Verdana" w:hAnsi="Verdana" w:cs="Tahoma"/>
                <w:sz w:val="18"/>
                <w:szCs w:val="18"/>
              </w:rPr>
            </w:pPr>
          </w:p>
        </w:tc>
        <w:tc>
          <w:tcPr>
            <w:tcW w:w="1440" w:type="dxa"/>
            <w:tcBorders>
              <w:top w:val="single" w:sz="4" w:space="0" w:color="auto"/>
              <w:bottom w:val="dotted" w:sz="4" w:space="0" w:color="auto"/>
            </w:tcBorders>
          </w:tcPr>
          <w:p w:rsidR="004B276B" w:rsidRPr="00A45F22" w:rsidRDefault="004B276B" w:rsidP="0005114D">
            <w:pPr>
              <w:rPr>
                <w:rFonts w:ascii="Verdana" w:hAnsi="Verdana" w:cs="Tahoma"/>
                <w:sz w:val="18"/>
                <w:szCs w:val="18"/>
              </w:rPr>
            </w:pPr>
          </w:p>
        </w:tc>
      </w:tr>
      <w:tr w:rsidR="004B276B" w:rsidRPr="00A45F22" w:rsidTr="00FC3BA2">
        <w:trPr>
          <w:cantSplit/>
          <w:trHeight w:val="405"/>
        </w:trPr>
        <w:tc>
          <w:tcPr>
            <w:tcW w:w="720" w:type="dxa"/>
            <w:tcBorders>
              <w:top w:val="single" w:sz="4" w:space="0" w:color="auto"/>
            </w:tcBorders>
          </w:tcPr>
          <w:p w:rsidR="004B276B" w:rsidRDefault="004B276B" w:rsidP="0005114D">
            <w:pPr>
              <w:jc w:val="center"/>
              <w:rPr>
                <w:rFonts w:ascii="Verdana" w:hAnsi="Verdana" w:cs="Tahoma"/>
                <w:sz w:val="18"/>
                <w:szCs w:val="18"/>
              </w:rPr>
            </w:pPr>
          </w:p>
        </w:tc>
        <w:tc>
          <w:tcPr>
            <w:tcW w:w="720" w:type="dxa"/>
            <w:tcBorders>
              <w:top w:val="single" w:sz="4" w:space="0" w:color="auto"/>
            </w:tcBorders>
          </w:tcPr>
          <w:p w:rsidR="004B276B" w:rsidRPr="00A45F22" w:rsidRDefault="003615C7" w:rsidP="0005114D">
            <w:pPr>
              <w:jc w:val="center"/>
              <w:rPr>
                <w:rFonts w:ascii="Verdana" w:hAnsi="Verdana" w:cs="Tahoma"/>
                <w:sz w:val="18"/>
                <w:szCs w:val="18"/>
              </w:rPr>
            </w:pPr>
            <w:r>
              <w:rPr>
                <w:rFonts w:ascii="Verdana" w:hAnsi="Verdana" w:cs="Tahoma"/>
                <w:sz w:val="18"/>
                <w:szCs w:val="18"/>
              </w:rPr>
              <w:t>3</w:t>
            </w:r>
          </w:p>
        </w:tc>
        <w:tc>
          <w:tcPr>
            <w:tcW w:w="5220" w:type="dxa"/>
            <w:gridSpan w:val="3"/>
            <w:tcBorders>
              <w:top w:val="dotted" w:sz="4" w:space="0" w:color="auto"/>
            </w:tcBorders>
          </w:tcPr>
          <w:p w:rsidR="004B276B" w:rsidRDefault="004B276B" w:rsidP="0005114D">
            <w:pPr>
              <w:rPr>
                <w:rFonts w:ascii="Verdana" w:hAnsi="Verdana" w:cs="Tahoma"/>
                <w:sz w:val="18"/>
                <w:szCs w:val="18"/>
              </w:rPr>
            </w:pPr>
            <w:r w:rsidRPr="00A45F22">
              <w:rPr>
                <w:rFonts w:ascii="Verdana" w:hAnsi="Verdana" w:cs="Tahoma"/>
                <w:sz w:val="18"/>
                <w:szCs w:val="18"/>
              </w:rPr>
              <w:t>Packing &amp; Forwarding charges, if any</w:t>
            </w:r>
          </w:p>
          <w:p w:rsidR="004B276B" w:rsidRPr="00A45F22" w:rsidRDefault="004B276B" w:rsidP="0005114D">
            <w:pPr>
              <w:rPr>
                <w:rFonts w:ascii="Verdana" w:hAnsi="Verdana" w:cs="Tahoma"/>
                <w:sz w:val="18"/>
                <w:szCs w:val="18"/>
              </w:rPr>
            </w:pPr>
          </w:p>
        </w:tc>
        <w:tc>
          <w:tcPr>
            <w:tcW w:w="1260" w:type="dxa"/>
            <w:tcBorders>
              <w:top w:val="single" w:sz="4" w:space="0" w:color="auto"/>
            </w:tcBorders>
          </w:tcPr>
          <w:p w:rsidR="004B276B" w:rsidRPr="00A45F22" w:rsidRDefault="004B276B" w:rsidP="0005114D">
            <w:pPr>
              <w:rPr>
                <w:rFonts w:ascii="Verdana" w:hAnsi="Verdana" w:cs="Tahoma"/>
                <w:sz w:val="18"/>
                <w:szCs w:val="18"/>
              </w:rPr>
            </w:pPr>
          </w:p>
          <w:p w:rsidR="004B276B" w:rsidRPr="00A45F22" w:rsidRDefault="004B276B" w:rsidP="0005114D">
            <w:pPr>
              <w:rPr>
                <w:rFonts w:ascii="Verdana" w:hAnsi="Verdana" w:cs="Tahoma"/>
                <w:sz w:val="18"/>
                <w:szCs w:val="18"/>
              </w:rPr>
            </w:pPr>
          </w:p>
        </w:tc>
        <w:tc>
          <w:tcPr>
            <w:tcW w:w="1440" w:type="dxa"/>
          </w:tcPr>
          <w:p w:rsidR="004B276B" w:rsidRPr="00A45F22" w:rsidRDefault="004B276B" w:rsidP="0005114D">
            <w:pPr>
              <w:rPr>
                <w:rFonts w:ascii="Verdana" w:hAnsi="Verdana" w:cs="Tahoma"/>
                <w:sz w:val="18"/>
                <w:szCs w:val="18"/>
              </w:rPr>
            </w:pPr>
          </w:p>
          <w:p w:rsidR="004B276B" w:rsidRPr="00A45F22" w:rsidRDefault="004B276B" w:rsidP="0005114D">
            <w:pPr>
              <w:rPr>
                <w:rFonts w:ascii="Verdana" w:hAnsi="Verdana" w:cs="Tahoma"/>
                <w:sz w:val="18"/>
                <w:szCs w:val="18"/>
              </w:rPr>
            </w:pPr>
          </w:p>
        </w:tc>
      </w:tr>
      <w:tr w:rsidR="004B276B" w:rsidRPr="00A45F22" w:rsidTr="00FC3BA2">
        <w:trPr>
          <w:cantSplit/>
          <w:trHeight w:val="332"/>
        </w:trPr>
        <w:tc>
          <w:tcPr>
            <w:tcW w:w="720" w:type="dxa"/>
          </w:tcPr>
          <w:p w:rsidR="004B276B" w:rsidRDefault="004B276B" w:rsidP="0005114D">
            <w:pPr>
              <w:jc w:val="center"/>
              <w:rPr>
                <w:rFonts w:ascii="Verdana" w:hAnsi="Verdana" w:cs="Tahoma"/>
                <w:sz w:val="18"/>
                <w:szCs w:val="18"/>
              </w:rPr>
            </w:pPr>
          </w:p>
        </w:tc>
        <w:tc>
          <w:tcPr>
            <w:tcW w:w="720" w:type="dxa"/>
          </w:tcPr>
          <w:p w:rsidR="004B276B" w:rsidRPr="00A45F22" w:rsidRDefault="001F571A" w:rsidP="0005114D">
            <w:pPr>
              <w:jc w:val="center"/>
              <w:rPr>
                <w:rFonts w:ascii="Verdana" w:hAnsi="Verdana" w:cs="Tahoma"/>
                <w:sz w:val="18"/>
                <w:szCs w:val="18"/>
              </w:rPr>
            </w:pPr>
            <w:r>
              <w:rPr>
                <w:rFonts w:ascii="Verdana" w:hAnsi="Verdana" w:cs="Tahoma"/>
                <w:sz w:val="18"/>
                <w:szCs w:val="18"/>
              </w:rPr>
              <w:t>4</w:t>
            </w:r>
          </w:p>
        </w:tc>
        <w:tc>
          <w:tcPr>
            <w:tcW w:w="5220" w:type="dxa"/>
            <w:gridSpan w:val="3"/>
          </w:tcPr>
          <w:p w:rsidR="004B276B" w:rsidRDefault="00BB191B" w:rsidP="0005114D">
            <w:pPr>
              <w:rPr>
                <w:rFonts w:ascii="Verdana" w:hAnsi="Verdana" w:cs="Tahoma"/>
                <w:sz w:val="18"/>
                <w:szCs w:val="18"/>
              </w:rPr>
            </w:pPr>
            <w:r>
              <w:rPr>
                <w:rFonts w:ascii="Verdana" w:hAnsi="Verdana" w:cs="Tahoma"/>
                <w:sz w:val="18"/>
                <w:szCs w:val="18"/>
              </w:rPr>
              <w:t>GST</w:t>
            </w:r>
          </w:p>
          <w:p w:rsidR="004B276B" w:rsidRPr="00A45F22" w:rsidRDefault="004B276B" w:rsidP="0005114D">
            <w:pPr>
              <w:rPr>
                <w:rFonts w:ascii="Verdana" w:hAnsi="Verdana" w:cs="Tahoma"/>
                <w:sz w:val="18"/>
                <w:szCs w:val="18"/>
              </w:rPr>
            </w:pPr>
          </w:p>
        </w:tc>
        <w:tc>
          <w:tcPr>
            <w:tcW w:w="1260" w:type="dxa"/>
          </w:tcPr>
          <w:p w:rsidR="004B276B" w:rsidRPr="00A45F22" w:rsidRDefault="004B276B" w:rsidP="0005114D">
            <w:pPr>
              <w:rPr>
                <w:rFonts w:ascii="Verdana" w:hAnsi="Verdana" w:cs="Tahoma"/>
                <w:sz w:val="18"/>
                <w:szCs w:val="18"/>
              </w:rPr>
            </w:pPr>
          </w:p>
          <w:p w:rsidR="004B276B" w:rsidRPr="00A45F22" w:rsidRDefault="004B276B" w:rsidP="0005114D">
            <w:pPr>
              <w:rPr>
                <w:rFonts w:ascii="Verdana" w:hAnsi="Verdana" w:cs="Tahoma"/>
                <w:sz w:val="18"/>
                <w:szCs w:val="18"/>
              </w:rPr>
            </w:pPr>
          </w:p>
        </w:tc>
        <w:tc>
          <w:tcPr>
            <w:tcW w:w="1440" w:type="dxa"/>
          </w:tcPr>
          <w:p w:rsidR="004B276B" w:rsidRPr="00A45F22" w:rsidRDefault="004B276B" w:rsidP="0005114D">
            <w:pPr>
              <w:rPr>
                <w:rFonts w:ascii="Verdana" w:hAnsi="Verdana" w:cs="Tahoma"/>
                <w:sz w:val="18"/>
                <w:szCs w:val="18"/>
              </w:rPr>
            </w:pPr>
          </w:p>
          <w:p w:rsidR="004B276B" w:rsidRPr="00A45F22" w:rsidRDefault="004B276B" w:rsidP="0005114D">
            <w:pPr>
              <w:rPr>
                <w:rFonts w:ascii="Verdana" w:hAnsi="Verdana" w:cs="Tahoma"/>
                <w:sz w:val="18"/>
                <w:szCs w:val="18"/>
              </w:rPr>
            </w:pPr>
          </w:p>
        </w:tc>
      </w:tr>
      <w:tr w:rsidR="004B276B" w:rsidRPr="00A45F22" w:rsidTr="00FC3BA2">
        <w:trPr>
          <w:cantSplit/>
          <w:trHeight w:val="454"/>
        </w:trPr>
        <w:tc>
          <w:tcPr>
            <w:tcW w:w="720" w:type="dxa"/>
          </w:tcPr>
          <w:p w:rsidR="004B276B" w:rsidRDefault="004B276B" w:rsidP="0005114D">
            <w:pPr>
              <w:jc w:val="center"/>
              <w:rPr>
                <w:rFonts w:ascii="Verdana" w:hAnsi="Verdana" w:cs="Tahoma"/>
                <w:sz w:val="18"/>
                <w:szCs w:val="18"/>
              </w:rPr>
            </w:pPr>
          </w:p>
        </w:tc>
        <w:tc>
          <w:tcPr>
            <w:tcW w:w="720" w:type="dxa"/>
          </w:tcPr>
          <w:p w:rsidR="004B276B" w:rsidRPr="00A45F22" w:rsidRDefault="001F571A" w:rsidP="0005114D">
            <w:pPr>
              <w:jc w:val="center"/>
              <w:rPr>
                <w:rFonts w:ascii="Verdana" w:hAnsi="Verdana" w:cs="Tahoma"/>
                <w:sz w:val="18"/>
                <w:szCs w:val="18"/>
              </w:rPr>
            </w:pPr>
            <w:r>
              <w:rPr>
                <w:rFonts w:ascii="Verdana" w:hAnsi="Verdana" w:cs="Tahoma"/>
                <w:sz w:val="18"/>
                <w:szCs w:val="18"/>
              </w:rPr>
              <w:t>5</w:t>
            </w:r>
          </w:p>
        </w:tc>
        <w:tc>
          <w:tcPr>
            <w:tcW w:w="5220" w:type="dxa"/>
            <w:gridSpan w:val="3"/>
          </w:tcPr>
          <w:p w:rsidR="004B276B" w:rsidRDefault="004B276B" w:rsidP="0005114D">
            <w:pPr>
              <w:rPr>
                <w:rFonts w:ascii="Verdana" w:hAnsi="Verdana" w:cs="Tahoma"/>
                <w:sz w:val="18"/>
                <w:szCs w:val="18"/>
              </w:rPr>
            </w:pPr>
            <w:r w:rsidRPr="00A45F22">
              <w:rPr>
                <w:rFonts w:ascii="Verdana" w:hAnsi="Verdana" w:cs="Tahoma"/>
                <w:sz w:val="18"/>
                <w:szCs w:val="18"/>
              </w:rPr>
              <w:t>Transportation charges</w:t>
            </w:r>
          </w:p>
          <w:p w:rsidR="004B276B" w:rsidRPr="00A45F22" w:rsidRDefault="004B276B" w:rsidP="0005114D">
            <w:pPr>
              <w:rPr>
                <w:rFonts w:ascii="Verdana" w:hAnsi="Verdana" w:cs="Tahoma"/>
                <w:sz w:val="18"/>
                <w:szCs w:val="18"/>
              </w:rPr>
            </w:pPr>
          </w:p>
        </w:tc>
        <w:tc>
          <w:tcPr>
            <w:tcW w:w="1260" w:type="dxa"/>
          </w:tcPr>
          <w:p w:rsidR="004B276B" w:rsidRPr="00A45F22" w:rsidRDefault="004B276B" w:rsidP="0005114D">
            <w:pPr>
              <w:rPr>
                <w:rFonts w:ascii="Verdana" w:hAnsi="Verdana" w:cs="Tahoma"/>
                <w:sz w:val="18"/>
                <w:szCs w:val="18"/>
              </w:rPr>
            </w:pPr>
          </w:p>
        </w:tc>
        <w:tc>
          <w:tcPr>
            <w:tcW w:w="1440" w:type="dxa"/>
          </w:tcPr>
          <w:p w:rsidR="004B276B" w:rsidRPr="00A45F22" w:rsidRDefault="004B276B" w:rsidP="0005114D">
            <w:pPr>
              <w:rPr>
                <w:rFonts w:ascii="Verdana" w:hAnsi="Verdana" w:cs="Tahoma"/>
                <w:sz w:val="18"/>
                <w:szCs w:val="18"/>
              </w:rPr>
            </w:pPr>
          </w:p>
        </w:tc>
      </w:tr>
      <w:tr w:rsidR="004B276B" w:rsidRPr="00A45F22" w:rsidTr="00FC3BA2">
        <w:trPr>
          <w:cantSplit/>
          <w:trHeight w:val="350"/>
        </w:trPr>
        <w:tc>
          <w:tcPr>
            <w:tcW w:w="720" w:type="dxa"/>
          </w:tcPr>
          <w:p w:rsidR="004B276B" w:rsidRDefault="004B276B" w:rsidP="0005114D">
            <w:pPr>
              <w:jc w:val="center"/>
              <w:rPr>
                <w:rFonts w:ascii="Verdana" w:hAnsi="Verdana" w:cs="Tahoma"/>
                <w:sz w:val="18"/>
                <w:szCs w:val="18"/>
              </w:rPr>
            </w:pPr>
          </w:p>
        </w:tc>
        <w:tc>
          <w:tcPr>
            <w:tcW w:w="720" w:type="dxa"/>
          </w:tcPr>
          <w:p w:rsidR="004B276B" w:rsidRDefault="001F571A" w:rsidP="0005114D">
            <w:pPr>
              <w:jc w:val="center"/>
              <w:rPr>
                <w:rFonts w:ascii="Verdana" w:hAnsi="Verdana" w:cs="Tahoma"/>
                <w:sz w:val="18"/>
                <w:szCs w:val="18"/>
              </w:rPr>
            </w:pPr>
            <w:r>
              <w:rPr>
                <w:rFonts w:ascii="Verdana" w:hAnsi="Verdana" w:cs="Tahoma"/>
                <w:sz w:val="18"/>
                <w:szCs w:val="18"/>
              </w:rPr>
              <w:t>6</w:t>
            </w:r>
          </w:p>
        </w:tc>
        <w:tc>
          <w:tcPr>
            <w:tcW w:w="5220" w:type="dxa"/>
            <w:gridSpan w:val="3"/>
          </w:tcPr>
          <w:p w:rsidR="004B276B" w:rsidRDefault="004B276B" w:rsidP="0005114D">
            <w:pPr>
              <w:rPr>
                <w:rFonts w:ascii="Verdana" w:hAnsi="Verdana" w:cs="Tahoma"/>
                <w:sz w:val="18"/>
                <w:szCs w:val="18"/>
              </w:rPr>
            </w:pPr>
            <w:r>
              <w:rPr>
                <w:rFonts w:ascii="Verdana" w:hAnsi="Verdana" w:cs="Tahoma"/>
                <w:sz w:val="18"/>
                <w:szCs w:val="18"/>
              </w:rPr>
              <w:t xml:space="preserve">Insurance </w:t>
            </w:r>
          </w:p>
          <w:p w:rsidR="004B276B" w:rsidRPr="00A45F22" w:rsidRDefault="004B276B" w:rsidP="0005114D">
            <w:pPr>
              <w:rPr>
                <w:rFonts w:ascii="Verdana" w:hAnsi="Verdana" w:cs="Tahoma"/>
                <w:sz w:val="18"/>
                <w:szCs w:val="18"/>
              </w:rPr>
            </w:pPr>
          </w:p>
        </w:tc>
        <w:tc>
          <w:tcPr>
            <w:tcW w:w="1260" w:type="dxa"/>
          </w:tcPr>
          <w:p w:rsidR="004B276B" w:rsidRPr="00A45F22" w:rsidRDefault="004B276B" w:rsidP="0005114D">
            <w:pPr>
              <w:rPr>
                <w:rFonts w:ascii="Verdana" w:hAnsi="Verdana" w:cs="Tahoma"/>
                <w:sz w:val="18"/>
                <w:szCs w:val="18"/>
              </w:rPr>
            </w:pPr>
          </w:p>
        </w:tc>
        <w:tc>
          <w:tcPr>
            <w:tcW w:w="1440" w:type="dxa"/>
          </w:tcPr>
          <w:p w:rsidR="004B276B" w:rsidRPr="00A45F22" w:rsidRDefault="004B276B" w:rsidP="0005114D">
            <w:pPr>
              <w:rPr>
                <w:rFonts w:ascii="Verdana" w:hAnsi="Verdana" w:cs="Tahoma"/>
                <w:sz w:val="18"/>
                <w:szCs w:val="18"/>
              </w:rPr>
            </w:pPr>
          </w:p>
        </w:tc>
      </w:tr>
      <w:tr w:rsidR="004B276B" w:rsidRPr="00A45F22" w:rsidTr="00FC3BA2">
        <w:trPr>
          <w:cantSplit/>
          <w:trHeight w:val="350"/>
        </w:trPr>
        <w:tc>
          <w:tcPr>
            <w:tcW w:w="720" w:type="dxa"/>
          </w:tcPr>
          <w:p w:rsidR="004B276B" w:rsidRDefault="004B276B" w:rsidP="0005114D">
            <w:pPr>
              <w:jc w:val="center"/>
              <w:rPr>
                <w:rFonts w:ascii="Verdana" w:hAnsi="Verdana" w:cs="Tahoma"/>
                <w:sz w:val="18"/>
                <w:szCs w:val="18"/>
              </w:rPr>
            </w:pPr>
          </w:p>
        </w:tc>
        <w:tc>
          <w:tcPr>
            <w:tcW w:w="720" w:type="dxa"/>
          </w:tcPr>
          <w:p w:rsidR="004B276B" w:rsidRDefault="001F571A" w:rsidP="0005114D">
            <w:pPr>
              <w:jc w:val="center"/>
              <w:rPr>
                <w:rFonts w:ascii="Verdana" w:hAnsi="Verdana" w:cs="Tahoma"/>
                <w:sz w:val="18"/>
                <w:szCs w:val="18"/>
              </w:rPr>
            </w:pPr>
            <w:r>
              <w:rPr>
                <w:rFonts w:ascii="Verdana" w:hAnsi="Verdana" w:cs="Tahoma"/>
                <w:sz w:val="18"/>
                <w:szCs w:val="18"/>
              </w:rPr>
              <w:t>7</w:t>
            </w:r>
          </w:p>
        </w:tc>
        <w:tc>
          <w:tcPr>
            <w:tcW w:w="5220" w:type="dxa"/>
            <w:gridSpan w:val="3"/>
          </w:tcPr>
          <w:p w:rsidR="004B276B" w:rsidRDefault="004B276B" w:rsidP="00912214">
            <w:pPr>
              <w:rPr>
                <w:rFonts w:ascii="Verdana" w:hAnsi="Verdana" w:cs="Tahoma"/>
                <w:sz w:val="18"/>
                <w:szCs w:val="18"/>
              </w:rPr>
            </w:pPr>
            <w:r>
              <w:rPr>
                <w:rFonts w:ascii="Verdana" w:hAnsi="Verdana" w:cs="Tahoma"/>
                <w:sz w:val="18"/>
                <w:szCs w:val="18"/>
              </w:rPr>
              <w:t>Installation &amp; Commissioning charges if any</w:t>
            </w:r>
          </w:p>
        </w:tc>
        <w:tc>
          <w:tcPr>
            <w:tcW w:w="1260" w:type="dxa"/>
          </w:tcPr>
          <w:p w:rsidR="004B276B" w:rsidRPr="00A45F22" w:rsidRDefault="004B276B" w:rsidP="0005114D">
            <w:pPr>
              <w:rPr>
                <w:rFonts w:ascii="Verdana" w:hAnsi="Verdana" w:cs="Tahoma"/>
                <w:sz w:val="18"/>
                <w:szCs w:val="18"/>
              </w:rPr>
            </w:pPr>
          </w:p>
        </w:tc>
        <w:tc>
          <w:tcPr>
            <w:tcW w:w="1440" w:type="dxa"/>
          </w:tcPr>
          <w:p w:rsidR="004B276B" w:rsidRPr="00A45F22" w:rsidRDefault="004B276B" w:rsidP="0005114D">
            <w:pPr>
              <w:rPr>
                <w:rFonts w:ascii="Verdana" w:hAnsi="Verdana" w:cs="Tahoma"/>
                <w:sz w:val="18"/>
                <w:szCs w:val="18"/>
              </w:rPr>
            </w:pPr>
          </w:p>
        </w:tc>
      </w:tr>
      <w:tr w:rsidR="004B276B" w:rsidRPr="00A45F22" w:rsidTr="00FC3BA2">
        <w:trPr>
          <w:cantSplit/>
          <w:trHeight w:val="350"/>
        </w:trPr>
        <w:tc>
          <w:tcPr>
            <w:tcW w:w="720" w:type="dxa"/>
          </w:tcPr>
          <w:p w:rsidR="004B276B" w:rsidRDefault="004B276B" w:rsidP="0005114D">
            <w:pPr>
              <w:jc w:val="center"/>
              <w:rPr>
                <w:rFonts w:ascii="Verdana" w:hAnsi="Verdana" w:cs="Tahoma"/>
                <w:sz w:val="18"/>
                <w:szCs w:val="18"/>
              </w:rPr>
            </w:pPr>
          </w:p>
        </w:tc>
        <w:tc>
          <w:tcPr>
            <w:tcW w:w="720" w:type="dxa"/>
          </w:tcPr>
          <w:p w:rsidR="004B276B" w:rsidRDefault="001F571A" w:rsidP="0005114D">
            <w:pPr>
              <w:jc w:val="center"/>
              <w:rPr>
                <w:rFonts w:ascii="Verdana" w:hAnsi="Verdana" w:cs="Tahoma"/>
                <w:sz w:val="18"/>
                <w:szCs w:val="18"/>
              </w:rPr>
            </w:pPr>
            <w:r>
              <w:rPr>
                <w:rFonts w:ascii="Verdana" w:hAnsi="Verdana" w:cs="Tahoma"/>
                <w:sz w:val="18"/>
                <w:szCs w:val="18"/>
              </w:rPr>
              <w:t>8</w:t>
            </w:r>
          </w:p>
        </w:tc>
        <w:tc>
          <w:tcPr>
            <w:tcW w:w="5220" w:type="dxa"/>
            <w:gridSpan w:val="3"/>
          </w:tcPr>
          <w:p w:rsidR="004B276B" w:rsidRDefault="004B276B" w:rsidP="0005114D">
            <w:pPr>
              <w:rPr>
                <w:rFonts w:ascii="Verdana" w:hAnsi="Verdana" w:cs="Tahoma"/>
                <w:sz w:val="18"/>
                <w:szCs w:val="18"/>
              </w:rPr>
            </w:pPr>
            <w:r>
              <w:rPr>
                <w:rFonts w:ascii="Verdana" w:hAnsi="Verdana" w:cs="Tahoma"/>
                <w:sz w:val="18"/>
                <w:szCs w:val="18"/>
              </w:rPr>
              <w:t>Training of FCRI Personnel, charges if any</w:t>
            </w:r>
          </w:p>
        </w:tc>
        <w:tc>
          <w:tcPr>
            <w:tcW w:w="1260" w:type="dxa"/>
          </w:tcPr>
          <w:p w:rsidR="004B276B" w:rsidRPr="00A45F22" w:rsidRDefault="004B276B" w:rsidP="0005114D">
            <w:pPr>
              <w:rPr>
                <w:rFonts w:ascii="Verdana" w:hAnsi="Verdana" w:cs="Tahoma"/>
                <w:sz w:val="18"/>
                <w:szCs w:val="18"/>
              </w:rPr>
            </w:pPr>
          </w:p>
        </w:tc>
        <w:tc>
          <w:tcPr>
            <w:tcW w:w="1440" w:type="dxa"/>
          </w:tcPr>
          <w:p w:rsidR="004B276B" w:rsidRPr="00A45F22" w:rsidRDefault="004B276B" w:rsidP="0005114D">
            <w:pPr>
              <w:rPr>
                <w:rFonts w:ascii="Verdana" w:hAnsi="Verdana" w:cs="Tahoma"/>
                <w:sz w:val="18"/>
                <w:szCs w:val="18"/>
              </w:rPr>
            </w:pPr>
          </w:p>
        </w:tc>
      </w:tr>
      <w:tr w:rsidR="004B276B" w:rsidRPr="00A45F22" w:rsidTr="00FC3BA2">
        <w:trPr>
          <w:cantSplit/>
          <w:trHeight w:val="508"/>
        </w:trPr>
        <w:tc>
          <w:tcPr>
            <w:tcW w:w="720" w:type="dxa"/>
          </w:tcPr>
          <w:p w:rsidR="004B276B" w:rsidRDefault="004B276B" w:rsidP="0005114D">
            <w:pPr>
              <w:jc w:val="center"/>
              <w:rPr>
                <w:rFonts w:ascii="Verdana" w:hAnsi="Verdana" w:cs="Tahoma"/>
                <w:sz w:val="18"/>
                <w:szCs w:val="18"/>
              </w:rPr>
            </w:pPr>
          </w:p>
        </w:tc>
        <w:tc>
          <w:tcPr>
            <w:tcW w:w="720" w:type="dxa"/>
          </w:tcPr>
          <w:p w:rsidR="004B276B" w:rsidRPr="00A45F22" w:rsidRDefault="001F571A" w:rsidP="0005114D">
            <w:pPr>
              <w:jc w:val="center"/>
              <w:rPr>
                <w:rFonts w:ascii="Verdana" w:hAnsi="Verdana" w:cs="Tahoma"/>
                <w:sz w:val="18"/>
                <w:szCs w:val="18"/>
              </w:rPr>
            </w:pPr>
            <w:r>
              <w:rPr>
                <w:rFonts w:ascii="Verdana" w:hAnsi="Verdana" w:cs="Tahoma"/>
                <w:sz w:val="18"/>
                <w:szCs w:val="18"/>
              </w:rPr>
              <w:t>9</w:t>
            </w:r>
          </w:p>
        </w:tc>
        <w:tc>
          <w:tcPr>
            <w:tcW w:w="5220" w:type="dxa"/>
            <w:gridSpan w:val="3"/>
          </w:tcPr>
          <w:p w:rsidR="004B276B" w:rsidRDefault="004B276B" w:rsidP="0005114D">
            <w:pPr>
              <w:rPr>
                <w:rFonts w:ascii="Verdana" w:hAnsi="Verdana" w:cs="Tahoma"/>
                <w:sz w:val="18"/>
                <w:szCs w:val="18"/>
              </w:rPr>
            </w:pPr>
            <w:r w:rsidRPr="00A45F22">
              <w:rPr>
                <w:rFonts w:ascii="Verdana" w:hAnsi="Verdana" w:cs="Tahoma"/>
                <w:sz w:val="18"/>
                <w:szCs w:val="18"/>
              </w:rPr>
              <w:t>Other charges, if any</w:t>
            </w:r>
          </w:p>
          <w:p w:rsidR="004B276B" w:rsidRPr="00A45F22" w:rsidRDefault="004B276B" w:rsidP="0005114D">
            <w:pPr>
              <w:rPr>
                <w:rFonts w:ascii="Verdana" w:hAnsi="Verdana" w:cs="Tahoma"/>
                <w:sz w:val="18"/>
                <w:szCs w:val="18"/>
              </w:rPr>
            </w:pPr>
          </w:p>
        </w:tc>
        <w:tc>
          <w:tcPr>
            <w:tcW w:w="1260" w:type="dxa"/>
          </w:tcPr>
          <w:p w:rsidR="004B276B" w:rsidRPr="00A45F22" w:rsidRDefault="004B276B" w:rsidP="0005114D">
            <w:pPr>
              <w:rPr>
                <w:rFonts w:ascii="Verdana" w:hAnsi="Verdana" w:cs="Tahoma"/>
                <w:sz w:val="18"/>
                <w:szCs w:val="18"/>
              </w:rPr>
            </w:pPr>
          </w:p>
          <w:p w:rsidR="004B276B" w:rsidRPr="00A45F22" w:rsidRDefault="004B276B" w:rsidP="0005114D">
            <w:pPr>
              <w:rPr>
                <w:rFonts w:ascii="Verdana" w:hAnsi="Verdana" w:cs="Tahoma"/>
                <w:sz w:val="18"/>
                <w:szCs w:val="18"/>
              </w:rPr>
            </w:pPr>
          </w:p>
        </w:tc>
        <w:tc>
          <w:tcPr>
            <w:tcW w:w="1440" w:type="dxa"/>
          </w:tcPr>
          <w:p w:rsidR="004B276B" w:rsidRPr="00A45F22" w:rsidRDefault="004B276B" w:rsidP="0005114D">
            <w:pPr>
              <w:rPr>
                <w:rFonts w:ascii="Verdana" w:hAnsi="Verdana" w:cs="Tahoma"/>
                <w:sz w:val="18"/>
                <w:szCs w:val="18"/>
              </w:rPr>
            </w:pPr>
          </w:p>
          <w:p w:rsidR="004B276B" w:rsidRPr="00A45F22" w:rsidRDefault="004B276B" w:rsidP="0005114D">
            <w:pPr>
              <w:rPr>
                <w:rFonts w:ascii="Verdana" w:hAnsi="Verdana" w:cs="Tahoma"/>
                <w:sz w:val="18"/>
                <w:szCs w:val="18"/>
              </w:rPr>
            </w:pPr>
          </w:p>
        </w:tc>
      </w:tr>
      <w:tr w:rsidR="004B276B" w:rsidRPr="00A45F22" w:rsidTr="0005114D">
        <w:trPr>
          <w:cantSplit/>
          <w:trHeight w:val="260"/>
        </w:trPr>
        <w:tc>
          <w:tcPr>
            <w:tcW w:w="720" w:type="dxa"/>
          </w:tcPr>
          <w:p w:rsidR="004B276B" w:rsidRPr="00A45F22" w:rsidRDefault="004B276B" w:rsidP="0005114D">
            <w:pPr>
              <w:jc w:val="right"/>
              <w:rPr>
                <w:rFonts w:ascii="Verdana" w:hAnsi="Verdana" w:cs="Tahoma"/>
                <w:b/>
                <w:sz w:val="18"/>
                <w:szCs w:val="18"/>
              </w:rPr>
            </w:pPr>
          </w:p>
        </w:tc>
        <w:tc>
          <w:tcPr>
            <w:tcW w:w="7200" w:type="dxa"/>
            <w:gridSpan w:val="5"/>
          </w:tcPr>
          <w:p w:rsidR="004B276B" w:rsidRPr="00A45F22" w:rsidRDefault="004B276B" w:rsidP="0005114D">
            <w:pPr>
              <w:jc w:val="right"/>
              <w:rPr>
                <w:rFonts w:ascii="Verdana" w:hAnsi="Verdana" w:cs="Tahoma"/>
                <w:b/>
                <w:sz w:val="18"/>
                <w:szCs w:val="18"/>
              </w:rPr>
            </w:pPr>
          </w:p>
          <w:p w:rsidR="004B276B" w:rsidRPr="00A45F22" w:rsidRDefault="004B276B" w:rsidP="0005114D">
            <w:pPr>
              <w:jc w:val="right"/>
              <w:rPr>
                <w:rFonts w:ascii="Verdana" w:hAnsi="Verdana" w:cs="Tahoma"/>
                <w:b/>
                <w:sz w:val="18"/>
                <w:szCs w:val="18"/>
              </w:rPr>
            </w:pPr>
            <w:r w:rsidRPr="00A45F22">
              <w:rPr>
                <w:rFonts w:ascii="Verdana" w:hAnsi="Verdana" w:cs="Tahoma"/>
                <w:b/>
                <w:sz w:val="18"/>
                <w:szCs w:val="18"/>
              </w:rPr>
              <w:t xml:space="preserve">Total Amount </w:t>
            </w:r>
          </w:p>
        </w:tc>
        <w:tc>
          <w:tcPr>
            <w:tcW w:w="1440" w:type="dxa"/>
          </w:tcPr>
          <w:p w:rsidR="004B276B" w:rsidRPr="00A45F22" w:rsidRDefault="004B276B" w:rsidP="0005114D">
            <w:pPr>
              <w:rPr>
                <w:rFonts w:ascii="Verdana" w:hAnsi="Verdana" w:cs="Tahoma"/>
                <w:sz w:val="18"/>
                <w:szCs w:val="18"/>
              </w:rPr>
            </w:pPr>
          </w:p>
        </w:tc>
      </w:tr>
    </w:tbl>
    <w:p w:rsidR="007035D8" w:rsidRDefault="007035D8" w:rsidP="007035D8">
      <w:pPr>
        <w:ind w:firstLine="720"/>
        <w:rPr>
          <w:rFonts w:ascii="Verdana" w:hAnsi="Verdana" w:cs="Tahoma"/>
          <w:sz w:val="18"/>
          <w:szCs w:val="18"/>
        </w:rPr>
      </w:pPr>
    </w:p>
    <w:p w:rsidR="007035D8" w:rsidRDefault="007035D8" w:rsidP="007035D8">
      <w:pPr>
        <w:ind w:firstLine="720"/>
        <w:rPr>
          <w:rFonts w:ascii="Verdana" w:hAnsi="Verdana" w:cs="Tahoma"/>
          <w:sz w:val="18"/>
          <w:szCs w:val="18"/>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E3318E" w:rsidRDefault="00E3318E" w:rsidP="007035D8">
      <w:pPr>
        <w:pStyle w:val="ListParagraph"/>
        <w:rPr>
          <w:rFonts w:ascii="Verdana" w:hAnsi="Verdana"/>
          <w:sz w:val="20"/>
        </w:rPr>
      </w:pPr>
    </w:p>
    <w:p w:rsidR="00E3318E" w:rsidRDefault="00E3318E" w:rsidP="007035D8">
      <w:pPr>
        <w:pStyle w:val="ListParagraph"/>
        <w:rPr>
          <w:rFonts w:ascii="Verdana" w:hAnsi="Verdana"/>
          <w:sz w:val="20"/>
        </w:rPr>
      </w:pPr>
    </w:p>
    <w:p w:rsidR="00E3318E" w:rsidRDefault="00E3318E" w:rsidP="007035D8">
      <w:pPr>
        <w:pStyle w:val="ListParagraph"/>
        <w:rPr>
          <w:rFonts w:ascii="Verdana" w:hAnsi="Verdana"/>
          <w:sz w:val="20"/>
        </w:rPr>
      </w:pPr>
    </w:p>
    <w:p w:rsidR="00E3318E" w:rsidRDefault="00E3318E" w:rsidP="007035D8">
      <w:pPr>
        <w:pStyle w:val="ListParagraph"/>
        <w:rPr>
          <w:rFonts w:ascii="Verdana" w:hAnsi="Verdana"/>
          <w:sz w:val="20"/>
        </w:rPr>
      </w:pPr>
    </w:p>
    <w:p w:rsidR="00E3318E" w:rsidRDefault="00E3318E" w:rsidP="007035D8">
      <w:pPr>
        <w:pStyle w:val="ListParagraph"/>
        <w:rPr>
          <w:rFonts w:ascii="Verdana" w:hAnsi="Verdana"/>
          <w:sz w:val="20"/>
        </w:rPr>
      </w:pPr>
    </w:p>
    <w:p w:rsidR="00E3318E" w:rsidRDefault="00E3318E" w:rsidP="007035D8">
      <w:pPr>
        <w:pStyle w:val="ListParagraph"/>
        <w:rPr>
          <w:rFonts w:ascii="Verdana" w:hAnsi="Verdana"/>
          <w:sz w:val="20"/>
        </w:rPr>
      </w:pPr>
    </w:p>
    <w:p w:rsidR="00E3318E" w:rsidRDefault="00E3318E"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8559EE" w:rsidRDefault="008559EE" w:rsidP="007035D8">
      <w:pPr>
        <w:ind w:firstLine="720"/>
        <w:rPr>
          <w:rFonts w:ascii="Verdana" w:hAnsi="Verdana" w:cs="Tahoma"/>
          <w:b/>
          <w:sz w:val="18"/>
          <w:szCs w:val="18"/>
        </w:rPr>
      </w:pPr>
    </w:p>
    <w:p w:rsidR="007035D8" w:rsidRDefault="007035D8" w:rsidP="00FB60FD">
      <w:pPr>
        <w:rPr>
          <w:rFonts w:ascii="Verdana" w:hAnsi="Verdana" w:cs="Tahoma"/>
          <w:b/>
          <w:sz w:val="18"/>
          <w:szCs w:val="18"/>
        </w:rPr>
      </w:pPr>
      <w:r w:rsidRPr="00D6208C">
        <w:rPr>
          <w:rFonts w:ascii="Verdana" w:hAnsi="Verdana" w:cs="Tahoma"/>
          <w:b/>
          <w:sz w:val="18"/>
          <w:szCs w:val="18"/>
        </w:rPr>
        <w:t xml:space="preserve">For Imports </w:t>
      </w:r>
    </w:p>
    <w:p w:rsidR="007035D8" w:rsidRDefault="007035D8" w:rsidP="007035D8">
      <w:pPr>
        <w:ind w:firstLine="720"/>
        <w:rPr>
          <w:rFonts w:ascii="Verdana" w:hAnsi="Verdana" w:cs="Tahoma"/>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240"/>
        <w:gridCol w:w="810"/>
        <w:gridCol w:w="810"/>
        <w:gridCol w:w="900"/>
        <w:gridCol w:w="1080"/>
        <w:gridCol w:w="1032"/>
      </w:tblGrid>
      <w:tr w:rsidR="007035D8" w:rsidRPr="00A45F22" w:rsidTr="00914229">
        <w:trPr>
          <w:cantSplit/>
        </w:trPr>
        <w:tc>
          <w:tcPr>
            <w:tcW w:w="720" w:type="dxa"/>
          </w:tcPr>
          <w:p w:rsidR="007035D8" w:rsidRPr="00A45F22" w:rsidRDefault="007035D8" w:rsidP="0005114D">
            <w:pPr>
              <w:jc w:val="center"/>
              <w:rPr>
                <w:rFonts w:ascii="Verdana" w:hAnsi="Verdana" w:cs="Tahoma"/>
                <w:b/>
                <w:bCs/>
                <w:sz w:val="18"/>
                <w:szCs w:val="18"/>
              </w:rPr>
            </w:pPr>
            <w:proofErr w:type="spellStart"/>
            <w:r w:rsidRPr="00A45F22">
              <w:rPr>
                <w:rFonts w:ascii="Verdana" w:hAnsi="Verdana" w:cs="Tahoma"/>
                <w:b/>
                <w:bCs/>
                <w:sz w:val="18"/>
                <w:szCs w:val="18"/>
              </w:rPr>
              <w:t>Sl</w:t>
            </w:r>
            <w:proofErr w:type="spellEnd"/>
            <w:r w:rsidRPr="00A45F22">
              <w:rPr>
                <w:rFonts w:ascii="Verdana" w:hAnsi="Verdana" w:cs="Tahoma"/>
                <w:b/>
                <w:bCs/>
                <w:sz w:val="18"/>
                <w:szCs w:val="18"/>
              </w:rPr>
              <w:t xml:space="preserve"> No</w:t>
            </w:r>
          </w:p>
        </w:tc>
        <w:tc>
          <w:tcPr>
            <w:tcW w:w="324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Item description</w:t>
            </w:r>
          </w:p>
        </w:tc>
        <w:tc>
          <w:tcPr>
            <w:tcW w:w="81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Qty</w:t>
            </w:r>
            <w:r>
              <w:rPr>
                <w:rFonts w:ascii="Verdana" w:hAnsi="Verdana" w:cs="Tahoma"/>
                <w:b/>
                <w:bCs/>
                <w:sz w:val="18"/>
                <w:szCs w:val="18"/>
              </w:rPr>
              <w:t>.</w:t>
            </w:r>
          </w:p>
        </w:tc>
        <w:tc>
          <w:tcPr>
            <w:tcW w:w="810"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Unit</w:t>
            </w:r>
          </w:p>
        </w:tc>
        <w:tc>
          <w:tcPr>
            <w:tcW w:w="900" w:type="dxa"/>
            <w:tcBorders>
              <w:bottom w:val="dotted" w:sz="4" w:space="0" w:color="auto"/>
              <w:right w:val="single" w:sz="4" w:space="0" w:color="auto"/>
            </w:tcBorders>
          </w:tcPr>
          <w:p w:rsidR="007035D8" w:rsidRDefault="007035D8" w:rsidP="0005114D">
            <w:pPr>
              <w:jc w:val="center"/>
              <w:rPr>
                <w:rFonts w:ascii="Verdana" w:hAnsi="Verdana" w:cs="Tahoma"/>
                <w:b/>
                <w:bCs/>
                <w:sz w:val="18"/>
                <w:szCs w:val="18"/>
              </w:rPr>
            </w:pPr>
            <w:r>
              <w:rPr>
                <w:rFonts w:ascii="Verdana" w:hAnsi="Verdana" w:cs="Tahoma"/>
                <w:b/>
                <w:bCs/>
                <w:sz w:val="18"/>
                <w:szCs w:val="18"/>
              </w:rPr>
              <w:t>Currency</w:t>
            </w:r>
          </w:p>
          <w:p w:rsidR="007035D8" w:rsidRPr="00A45F22" w:rsidRDefault="007035D8" w:rsidP="0005114D">
            <w:pPr>
              <w:jc w:val="center"/>
              <w:rPr>
                <w:rFonts w:ascii="Verdana" w:hAnsi="Verdana" w:cs="Tahoma"/>
                <w:b/>
                <w:bCs/>
                <w:sz w:val="18"/>
                <w:szCs w:val="18"/>
              </w:rPr>
            </w:pPr>
          </w:p>
        </w:tc>
        <w:tc>
          <w:tcPr>
            <w:tcW w:w="1080" w:type="dxa"/>
            <w:tcBorders>
              <w:left w:val="single" w:sz="4" w:space="0" w:color="auto"/>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Rate</w:t>
            </w:r>
          </w:p>
          <w:p w:rsidR="007035D8" w:rsidRPr="00A45F22" w:rsidRDefault="007035D8" w:rsidP="0005114D">
            <w:pPr>
              <w:jc w:val="center"/>
              <w:rPr>
                <w:rFonts w:ascii="Verdana" w:hAnsi="Verdana" w:cs="Tahoma"/>
                <w:b/>
                <w:bCs/>
                <w:sz w:val="18"/>
                <w:szCs w:val="18"/>
              </w:rPr>
            </w:pPr>
          </w:p>
        </w:tc>
        <w:tc>
          <w:tcPr>
            <w:tcW w:w="1032"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Amount</w:t>
            </w:r>
          </w:p>
          <w:p w:rsidR="007035D8" w:rsidRPr="00A45F22" w:rsidRDefault="007035D8" w:rsidP="0005114D">
            <w:pPr>
              <w:jc w:val="center"/>
              <w:rPr>
                <w:rFonts w:ascii="Verdana" w:hAnsi="Verdana" w:cs="Tahoma"/>
                <w:b/>
                <w:bCs/>
                <w:sz w:val="18"/>
                <w:szCs w:val="18"/>
              </w:rPr>
            </w:pPr>
          </w:p>
        </w:tc>
      </w:tr>
      <w:tr w:rsidR="00954DB5" w:rsidRPr="00A45F22" w:rsidTr="00914229">
        <w:trPr>
          <w:cantSplit/>
          <w:trHeight w:val="495"/>
        </w:trPr>
        <w:tc>
          <w:tcPr>
            <w:tcW w:w="720" w:type="dxa"/>
            <w:tcBorders>
              <w:bottom w:val="single" w:sz="4" w:space="0" w:color="auto"/>
            </w:tcBorders>
          </w:tcPr>
          <w:p w:rsidR="00954DB5" w:rsidRPr="00A45F22" w:rsidRDefault="00954DB5" w:rsidP="0005114D">
            <w:pPr>
              <w:jc w:val="center"/>
              <w:rPr>
                <w:rFonts w:ascii="Verdana" w:hAnsi="Verdana" w:cs="Tahoma"/>
                <w:sz w:val="18"/>
                <w:szCs w:val="18"/>
              </w:rPr>
            </w:pPr>
            <w:r>
              <w:rPr>
                <w:rFonts w:ascii="Verdana" w:hAnsi="Verdana" w:cs="Tahoma"/>
                <w:sz w:val="18"/>
                <w:szCs w:val="18"/>
              </w:rPr>
              <w:t>1</w:t>
            </w:r>
          </w:p>
        </w:tc>
        <w:tc>
          <w:tcPr>
            <w:tcW w:w="3240" w:type="dxa"/>
            <w:tcBorders>
              <w:bottom w:val="single" w:sz="4" w:space="0" w:color="auto"/>
            </w:tcBorders>
          </w:tcPr>
          <w:p w:rsidR="00954DB5" w:rsidRPr="003148B8" w:rsidRDefault="00954DB5" w:rsidP="0034036A">
            <w:pPr>
              <w:ind w:left="540" w:hanging="540"/>
              <w:rPr>
                <w:sz w:val="18"/>
                <w:szCs w:val="18"/>
              </w:rPr>
            </w:pPr>
            <w:r>
              <w:rPr>
                <w:rFonts w:ascii="Verdana" w:hAnsi="Verdana"/>
                <w:sz w:val="18"/>
                <w:szCs w:val="18"/>
              </w:rPr>
              <w:t xml:space="preserve">Supply of Flow Nozzle assembly (with flow </w:t>
            </w:r>
            <w:proofErr w:type="spellStart"/>
            <w:r>
              <w:rPr>
                <w:rFonts w:ascii="Verdana" w:hAnsi="Verdana"/>
                <w:sz w:val="18"/>
                <w:szCs w:val="18"/>
              </w:rPr>
              <w:t>straightener</w:t>
            </w:r>
            <w:proofErr w:type="spellEnd"/>
            <w:r>
              <w:rPr>
                <w:rFonts w:ascii="Verdana" w:hAnsi="Verdana"/>
                <w:sz w:val="18"/>
                <w:szCs w:val="18"/>
              </w:rPr>
              <w:t>, upstream and downstream pipe. Pressure tap, temperature tap etc) as per IS 10431. Detailed specification : Scope, Page-4</w:t>
            </w:r>
          </w:p>
          <w:p w:rsidR="00954DB5" w:rsidRPr="00E45212" w:rsidRDefault="00954DB5" w:rsidP="0034036A">
            <w:pPr>
              <w:rPr>
                <w:rFonts w:ascii="Verdana" w:hAnsi="Verdana" w:cs="Tahoma"/>
                <w:sz w:val="18"/>
                <w:szCs w:val="18"/>
              </w:rPr>
            </w:pPr>
          </w:p>
        </w:tc>
        <w:tc>
          <w:tcPr>
            <w:tcW w:w="810" w:type="dxa"/>
            <w:tcBorders>
              <w:bottom w:val="single" w:sz="4" w:space="0" w:color="auto"/>
            </w:tcBorders>
          </w:tcPr>
          <w:p w:rsidR="00954DB5" w:rsidRPr="00E45212" w:rsidRDefault="00954DB5" w:rsidP="0034036A">
            <w:pPr>
              <w:jc w:val="center"/>
              <w:rPr>
                <w:rFonts w:ascii="Verdana" w:hAnsi="Verdana" w:cs="Tahoma"/>
                <w:sz w:val="18"/>
                <w:szCs w:val="18"/>
              </w:rPr>
            </w:pPr>
            <w:r>
              <w:rPr>
                <w:rFonts w:ascii="Verdana" w:hAnsi="Verdana" w:cs="Tahoma"/>
                <w:sz w:val="18"/>
                <w:szCs w:val="18"/>
              </w:rPr>
              <w:t>01No.each</w:t>
            </w:r>
          </w:p>
        </w:tc>
        <w:tc>
          <w:tcPr>
            <w:tcW w:w="810" w:type="dxa"/>
            <w:tcBorders>
              <w:bottom w:val="single" w:sz="4" w:space="0" w:color="auto"/>
            </w:tcBorders>
          </w:tcPr>
          <w:p w:rsidR="00954DB5" w:rsidRPr="00E45212" w:rsidRDefault="00954DB5" w:rsidP="0034036A">
            <w:pPr>
              <w:jc w:val="center"/>
              <w:rPr>
                <w:rFonts w:ascii="Verdana" w:hAnsi="Verdana" w:cs="Tahoma"/>
                <w:sz w:val="18"/>
                <w:szCs w:val="18"/>
              </w:rPr>
            </w:pPr>
            <w:r>
              <w:rPr>
                <w:rFonts w:ascii="Verdana" w:hAnsi="Verdana" w:cs="Tahoma"/>
                <w:sz w:val="18"/>
                <w:szCs w:val="18"/>
              </w:rPr>
              <w:t>01No. each</w:t>
            </w:r>
          </w:p>
        </w:tc>
        <w:tc>
          <w:tcPr>
            <w:tcW w:w="900" w:type="dxa"/>
            <w:tcBorders>
              <w:bottom w:val="single" w:sz="4" w:space="0" w:color="auto"/>
              <w:right w:val="single" w:sz="4" w:space="0" w:color="auto"/>
            </w:tcBorders>
          </w:tcPr>
          <w:p w:rsidR="00954DB5" w:rsidRPr="00A45F22" w:rsidRDefault="00954DB5" w:rsidP="0005114D">
            <w:pPr>
              <w:rPr>
                <w:rFonts w:ascii="Verdana" w:hAnsi="Verdana" w:cs="Tahoma"/>
                <w:sz w:val="18"/>
                <w:szCs w:val="18"/>
              </w:rPr>
            </w:pPr>
          </w:p>
        </w:tc>
        <w:tc>
          <w:tcPr>
            <w:tcW w:w="1080" w:type="dxa"/>
            <w:tcBorders>
              <w:left w:val="single" w:sz="4" w:space="0" w:color="auto"/>
              <w:bottom w:val="single" w:sz="4" w:space="0" w:color="auto"/>
            </w:tcBorders>
          </w:tcPr>
          <w:p w:rsidR="00954DB5" w:rsidRPr="00A45F22" w:rsidRDefault="00954DB5" w:rsidP="0005114D">
            <w:pPr>
              <w:rPr>
                <w:rFonts w:ascii="Verdana" w:hAnsi="Verdana" w:cs="Tahoma"/>
                <w:sz w:val="18"/>
                <w:szCs w:val="18"/>
              </w:rPr>
            </w:pPr>
          </w:p>
        </w:tc>
        <w:tc>
          <w:tcPr>
            <w:tcW w:w="1032" w:type="dxa"/>
            <w:tcBorders>
              <w:bottom w:val="single" w:sz="4" w:space="0" w:color="auto"/>
            </w:tcBorders>
          </w:tcPr>
          <w:p w:rsidR="00954DB5" w:rsidRPr="00A45F22" w:rsidRDefault="00954DB5" w:rsidP="0005114D">
            <w:pPr>
              <w:rPr>
                <w:rFonts w:ascii="Verdana" w:hAnsi="Verdana" w:cs="Tahoma"/>
                <w:sz w:val="18"/>
                <w:szCs w:val="18"/>
              </w:rPr>
            </w:pPr>
          </w:p>
        </w:tc>
      </w:tr>
      <w:tr w:rsidR="00954DB5" w:rsidRPr="00A45F22" w:rsidTr="00914229">
        <w:trPr>
          <w:cantSplit/>
          <w:trHeight w:val="544"/>
        </w:trPr>
        <w:tc>
          <w:tcPr>
            <w:tcW w:w="720" w:type="dxa"/>
            <w:tcBorders>
              <w:top w:val="single" w:sz="4" w:space="0" w:color="auto"/>
              <w:bottom w:val="single" w:sz="4" w:space="0" w:color="auto"/>
            </w:tcBorders>
          </w:tcPr>
          <w:p w:rsidR="00954DB5" w:rsidRDefault="005F393F" w:rsidP="0005114D">
            <w:pPr>
              <w:jc w:val="center"/>
              <w:rPr>
                <w:rFonts w:ascii="Verdana" w:hAnsi="Verdana" w:cs="Tahoma"/>
                <w:sz w:val="18"/>
                <w:szCs w:val="18"/>
              </w:rPr>
            </w:pPr>
            <w:r>
              <w:rPr>
                <w:rFonts w:ascii="Verdana" w:hAnsi="Verdana" w:cs="Tahoma"/>
                <w:sz w:val="18"/>
                <w:szCs w:val="18"/>
              </w:rPr>
              <w:t>2</w:t>
            </w:r>
          </w:p>
        </w:tc>
        <w:tc>
          <w:tcPr>
            <w:tcW w:w="3240" w:type="dxa"/>
            <w:tcBorders>
              <w:top w:val="single" w:sz="4" w:space="0" w:color="auto"/>
              <w:bottom w:val="single" w:sz="4" w:space="0" w:color="auto"/>
            </w:tcBorders>
          </w:tcPr>
          <w:p w:rsidR="00954DB5" w:rsidRDefault="00954DB5" w:rsidP="0005114D">
            <w:pPr>
              <w:rPr>
                <w:rFonts w:ascii="Verdana" w:hAnsi="Verdana" w:cs="Tahoma"/>
                <w:sz w:val="18"/>
                <w:szCs w:val="18"/>
              </w:rPr>
            </w:pPr>
            <w:r>
              <w:rPr>
                <w:rFonts w:ascii="Verdana" w:hAnsi="Verdana" w:cs="Tahoma"/>
                <w:sz w:val="18"/>
                <w:szCs w:val="18"/>
              </w:rPr>
              <w:t xml:space="preserve">Accessories, if any </w:t>
            </w:r>
          </w:p>
          <w:p w:rsidR="00954DB5" w:rsidRDefault="00954DB5" w:rsidP="0005114D">
            <w:pPr>
              <w:rPr>
                <w:rFonts w:ascii="Verdana" w:hAnsi="Verdana" w:cs="Tahoma"/>
                <w:sz w:val="18"/>
                <w:szCs w:val="18"/>
              </w:rPr>
            </w:pPr>
            <w:r>
              <w:rPr>
                <w:rFonts w:ascii="Verdana" w:hAnsi="Verdana" w:cs="Tahoma"/>
                <w:sz w:val="18"/>
                <w:szCs w:val="18"/>
              </w:rPr>
              <w:t>(Breakup to be given in a separate sheet)</w:t>
            </w:r>
          </w:p>
        </w:tc>
        <w:tc>
          <w:tcPr>
            <w:tcW w:w="810" w:type="dxa"/>
            <w:tcBorders>
              <w:top w:val="single" w:sz="4" w:space="0" w:color="auto"/>
              <w:bottom w:val="single" w:sz="4" w:space="0" w:color="auto"/>
            </w:tcBorders>
          </w:tcPr>
          <w:p w:rsidR="00954DB5" w:rsidRDefault="00954DB5" w:rsidP="0005114D">
            <w:pPr>
              <w:jc w:val="center"/>
              <w:rPr>
                <w:rFonts w:ascii="Verdana" w:hAnsi="Verdana" w:cs="Tahoma"/>
                <w:sz w:val="18"/>
                <w:szCs w:val="18"/>
              </w:rPr>
            </w:pPr>
          </w:p>
        </w:tc>
        <w:tc>
          <w:tcPr>
            <w:tcW w:w="810" w:type="dxa"/>
            <w:tcBorders>
              <w:top w:val="single" w:sz="4" w:space="0" w:color="auto"/>
              <w:bottom w:val="single" w:sz="4" w:space="0" w:color="auto"/>
            </w:tcBorders>
          </w:tcPr>
          <w:p w:rsidR="00954DB5" w:rsidRDefault="00954DB5" w:rsidP="0005114D">
            <w:pPr>
              <w:jc w:val="center"/>
              <w:rPr>
                <w:rFonts w:ascii="Verdana" w:hAnsi="Verdana" w:cs="Tahoma"/>
                <w:sz w:val="18"/>
                <w:szCs w:val="18"/>
              </w:rPr>
            </w:pPr>
          </w:p>
        </w:tc>
        <w:tc>
          <w:tcPr>
            <w:tcW w:w="900" w:type="dxa"/>
            <w:tcBorders>
              <w:top w:val="single" w:sz="4" w:space="0" w:color="auto"/>
              <w:bottom w:val="single" w:sz="4" w:space="0" w:color="auto"/>
              <w:right w:val="single" w:sz="4" w:space="0" w:color="auto"/>
            </w:tcBorders>
          </w:tcPr>
          <w:p w:rsidR="00954DB5" w:rsidRDefault="00954DB5" w:rsidP="0005114D">
            <w:pPr>
              <w:rPr>
                <w:rFonts w:ascii="Verdana" w:hAnsi="Verdana" w:cs="Tahoma"/>
                <w:sz w:val="18"/>
                <w:szCs w:val="18"/>
              </w:rPr>
            </w:pPr>
          </w:p>
          <w:p w:rsidR="00954DB5"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c>
          <w:tcPr>
            <w:tcW w:w="1080" w:type="dxa"/>
            <w:tcBorders>
              <w:top w:val="single" w:sz="4" w:space="0" w:color="auto"/>
              <w:left w:val="single" w:sz="4" w:space="0" w:color="auto"/>
              <w:bottom w:val="single" w:sz="4" w:space="0" w:color="auto"/>
            </w:tcBorders>
          </w:tcPr>
          <w:p w:rsidR="00954DB5" w:rsidRPr="00A45F22" w:rsidRDefault="00954DB5" w:rsidP="0005114D">
            <w:pPr>
              <w:rPr>
                <w:rFonts w:ascii="Verdana" w:hAnsi="Verdana" w:cs="Tahoma"/>
                <w:sz w:val="18"/>
                <w:szCs w:val="18"/>
              </w:rPr>
            </w:pPr>
          </w:p>
        </w:tc>
        <w:tc>
          <w:tcPr>
            <w:tcW w:w="1032" w:type="dxa"/>
            <w:tcBorders>
              <w:top w:val="single" w:sz="4" w:space="0" w:color="auto"/>
              <w:bottom w:val="dotted" w:sz="4" w:space="0" w:color="auto"/>
            </w:tcBorders>
          </w:tcPr>
          <w:p w:rsidR="00954DB5" w:rsidRPr="00A45F22" w:rsidRDefault="00954DB5" w:rsidP="0005114D">
            <w:pPr>
              <w:rPr>
                <w:rFonts w:ascii="Verdana" w:hAnsi="Verdana" w:cs="Tahoma"/>
                <w:sz w:val="18"/>
                <w:szCs w:val="18"/>
              </w:rPr>
            </w:pPr>
          </w:p>
        </w:tc>
      </w:tr>
      <w:tr w:rsidR="00954DB5" w:rsidRPr="00A45F22" w:rsidTr="00914229">
        <w:trPr>
          <w:cantSplit/>
          <w:trHeight w:val="405"/>
        </w:trPr>
        <w:tc>
          <w:tcPr>
            <w:tcW w:w="720" w:type="dxa"/>
            <w:tcBorders>
              <w:top w:val="single" w:sz="4" w:space="0" w:color="auto"/>
            </w:tcBorders>
          </w:tcPr>
          <w:p w:rsidR="00954DB5" w:rsidRPr="00A45F22" w:rsidRDefault="005F393F" w:rsidP="0005114D">
            <w:pPr>
              <w:jc w:val="center"/>
              <w:rPr>
                <w:rFonts w:ascii="Verdana" w:hAnsi="Verdana" w:cs="Tahoma"/>
                <w:sz w:val="18"/>
                <w:szCs w:val="18"/>
              </w:rPr>
            </w:pPr>
            <w:r>
              <w:rPr>
                <w:rFonts w:ascii="Verdana" w:hAnsi="Verdana" w:cs="Tahoma"/>
                <w:sz w:val="18"/>
                <w:szCs w:val="18"/>
              </w:rPr>
              <w:t>3</w:t>
            </w:r>
          </w:p>
        </w:tc>
        <w:tc>
          <w:tcPr>
            <w:tcW w:w="4860" w:type="dxa"/>
            <w:gridSpan w:val="3"/>
            <w:tcBorders>
              <w:top w:val="dotted" w:sz="4" w:space="0" w:color="auto"/>
            </w:tcBorders>
          </w:tcPr>
          <w:p w:rsidR="00954DB5" w:rsidRPr="00E81C37" w:rsidRDefault="00954DB5" w:rsidP="0005114D">
            <w:pPr>
              <w:rPr>
                <w:rFonts w:ascii="Verdana" w:hAnsi="Verdana" w:cs="Tahoma"/>
                <w:sz w:val="18"/>
                <w:szCs w:val="18"/>
              </w:rPr>
            </w:pPr>
            <w:r w:rsidRPr="00E81C37">
              <w:rPr>
                <w:rFonts w:ascii="Verdana" w:hAnsi="Verdana" w:cs="Tahoma"/>
                <w:sz w:val="18"/>
                <w:szCs w:val="18"/>
              </w:rPr>
              <w:t xml:space="preserve">FOB </w:t>
            </w:r>
            <w:r>
              <w:rPr>
                <w:rFonts w:ascii="Verdana" w:hAnsi="Verdana" w:cs="Tahoma"/>
                <w:sz w:val="18"/>
                <w:szCs w:val="18"/>
              </w:rPr>
              <w:t>C</w:t>
            </w:r>
            <w:r w:rsidRPr="00E81C37">
              <w:rPr>
                <w:rFonts w:ascii="Verdana" w:hAnsi="Verdana" w:cs="Tahoma"/>
                <w:sz w:val="18"/>
                <w:szCs w:val="18"/>
              </w:rPr>
              <w:t>harges (</w:t>
            </w:r>
            <w:r>
              <w:rPr>
                <w:rFonts w:ascii="Verdana" w:hAnsi="Verdana" w:cs="Tahoma"/>
                <w:sz w:val="18"/>
                <w:szCs w:val="18"/>
              </w:rPr>
              <w:t>FOB International Airport i</w:t>
            </w:r>
            <w:r w:rsidRPr="00E81C37">
              <w:rPr>
                <w:rFonts w:ascii="Verdana" w:hAnsi="Verdana" w:cs="Tahoma"/>
                <w:sz w:val="18"/>
                <w:szCs w:val="18"/>
              </w:rPr>
              <w:t>ncluding export crating charge)</w:t>
            </w:r>
            <w:r>
              <w:rPr>
                <w:rFonts w:ascii="Verdana" w:hAnsi="Verdana" w:cs="Tahoma"/>
                <w:sz w:val="18"/>
                <w:szCs w:val="18"/>
              </w:rPr>
              <w:t xml:space="preserve">, local transportation and all charges till boarding.                                                                                                                                                          </w:t>
            </w:r>
          </w:p>
          <w:p w:rsidR="00954DB5" w:rsidRPr="00A45F22" w:rsidRDefault="00954DB5" w:rsidP="0005114D">
            <w:pPr>
              <w:rPr>
                <w:rFonts w:ascii="Verdana" w:hAnsi="Verdana" w:cs="Tahoma"/>
                <w:sz w:val="18"/>
                <w:szCs w:val="18"/>
              </w:rPr>
            </w:pPr>
          </w:p>
        </w:tc>
        <w:tc>
          <w:tcPr>
            <w:tcW w:w="900" w:type="dxa"/>
            <w:tcBorders>
              <w:top w:val="single" w:sz="4" w:space="0" w:color="auto"/>
              <w:right w:val="single" w:sz="4" w:space="0" w:color="auto"/>
            </w:tcBorders>
          </w:tcPr>
          <w:p w:rsidR="00954DB5" w:rsidRPr="00A45F22"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c>
          <w:tcPr>
            <w:tcW w:w="1080" w:type="dxa"/>
            <w:tcBorders>
              <w:top w:val="single" w:sz="4" w:space="0" w:color="auto"/>
              <w:left w:val="single" w:sz="4" w:space="0" w:color="auto"/>
            </w:tcBorders>
          </w:tcPr>
          <w:p w:rsidR="00954DB5"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c>
          <w:tcPr>
            <w:tcW w:w="1032" w:type="dxa"/>
          </w:tcPr>
          <w:p w:rsidR="00954DB5" w:rsidRPr="00A45F22"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r>
      <w:tr w:rsidR="00954DB5" w:rsidRPr="00A45F22" w:rsidTr="00914229">
        <w:trPr>
          <w:cantSplit/>
          <w:trHeight w:val="450"/>
        </w:trPr>
        <w:tc>
          <w:tcPr>
            <w:tcW w:w="720" w:type="dxa"/>
          </w:tcPr>
          <w:p w:rsidR="00954DB5" w:rsidRDefault="005F393F" w:rsidP="0005114D">
            <w:pPr>
              <w:jc w:val="center"/>
              <w:rPr>
                <w:rFonts w:ascii="Verdana" w:hAnsi="Verdana" w:cs="Tahoma"/>
                <w:sz w:val="18"/>
                <w:szCs w:val="18"/>
              </w:rPr>
            </w:pPr>
            <w:r>
              <w:rPr>
                <w:rFonts w:ascii="Verdana" w:hAnsi="Verdana" w:cs="Tahoma"/>
                <w:sz w:val="18"/>
                <w:szCs w:val="18"/>
              </w:rPr>
              <w:t>4</w:t>
            </w:r>
          </w:p>
        </w:tc>
        <w:tc>
          <w:tcPr>
            <w:tcW w:w="4860" w:type="dxa"/>
            <w:gridSpan w:val="3"/>
          </w:tcPr>
          <w:p w:rsidR="00954DB5" w:rsidRDefault="00954DB5" w:rsidP="0005114D">
            <w:pPr>
              <w:rPr>
                <w:rFonts w:ascii="Verdana" w:hAnsi="Verdana" w:cs="Tahoma"/>
                <w:sz w:val="18"/>
                <w:szCs w:val="18"/>
              </w:rPr>
            </w:pPr>
            <w:r w:rsidRPr="00E81C37">
              <w:rPr>
                <w:rFonts w:ascii="Verdana" w:hAnsi="Verdana" w:cs="Tahoma"/>
                <w:sz w:val="18"/>
                <w:szCs w:val="18"/>
              </w:rPr>
              <w:t>Freight charges (Airfreight)</w:t>
            </w:r>
          </w:p>
          <w:p w:rsidR="00954DB5"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c>
          <w:tcPr>
            <w:tcW w:w="900" w:type="dxa"/>
            <w:tcBorders>
              <w:right w:val="single" w:sz="4" w:space="0" w:color="auto"/>
            </w:tcBorders>
          </w:tcPr>
          <w:p w:rsidR="00954DB5" w:rsidRPr="00A45F22" w:rsidRDefault="00954DB5" w:rsidP="0005114D">
            <w:pPr>
              <w:rPr>
                <w:rFonts w:ascii="Verdana" w:hAnsi="Verdana" w:cs="Tahoma"/>
                <w:sz w:val="18"/>
                <w:szCs w:val="18"/>
              </w:rPr>
            </w:pPr>
          </w:p>
        </w:tc>
        <w:tc>
          <w:tcPr>
            <w:tcW w:w="1080" w:type="dxa"/>
            <w:tcBorders>
              <w:left w:val="single" w:sz="4" w:space="0" w:color="auto"/>
            </w:tcBorders>
          </w:tcPr>
          <w:p w:rsidR="00954DB5" w:rsidRPr="00A45F22" w:rsidRDefault="00954DB5" w:rsidP="0005114D">
            <w:pPr>
              <w:rPr>
                <w:rFonts w:ascii="Verdana" w:hAnsi="Verdana" w:cs="Tahoma"/>
                <w:sz w:val="18"/>
                <w:szCs w:val="18"/>
              </w:rPr>
            </w:pPr>
          </w:p>
        </w:tc>
        <w:tc>
          <w:tcPr>
            <w:tcW w:w="1032" w:type="dxa"/>
          </w:tcPr>
          <w:p w:rsidR="00954DB5" w:rsidRPr="00A45F22" w:rsidRDefault="00954DB5" w:rsidP="0005114D">
            <w:pPr>
              <w:rPr>
                <w:rFonts w:ascii="Verdana" w:hAnsi="Verdana" w:cs="Tahoma"/>
                <w:sz w:val="18"/>
                <w:szCs w:val="18"/>
              </w:rPr>
            </w:pPr>
          </w:p>
        </w:tc>
      </w:tr>
      <w:tr w:rsidR="00954DB5" w:rsidRPr="00A45F22" w:rsidTr="00914229">
        <w:trPr>
          <w:cantSplit/>
          <w:trHeight w:val="585"/>
        </w:trPr>
        <w:tc>
          <w:tcPr>
            <w:tcW w:w="720" w:type="dxa"/>
          </w:tcPr>
          <w:p w:rsidR="00954DB5" w:rsidRPr="00A45F22" w:rsidRDefault="005F393F" w:rsidP="0005114D">
            <w:pPr>
              <w:jc w:val="center"/>
              <w:rPr>
                <w:rFonts w:ascii="Verdana" w:hAnsi="Verdana" w:cs="Tahoma"/>
                <w:sz w:val="18"/>
                <w:szCs w:val="18"/>
              </w:rPr>
            </w:pPr>
            <w:r>
              <w:rPr>
                <w:rFonts w:ascii="Verdana" w:hAnsi="Verdana" w:cs="Tahoma"/>
                <w:sz w:val="18"/>
                <w:szCs w:val="18"/>
              </w:rPr>
              <w:t>5</w:t>
            </w:r>
          </w:p>
        </w:tc>
        <w:tc>
          <w:tcPr>
            <w:tcW w:w="4860" w:type="dxa"/>
            <w:gridSpan w:val="3"/>
          </w:tcPr>
          <w:p w:rsidR="00954DB5" w:rsidRDefault="00954DB5" w:rsidP="0005114D">
            <w:pPr>
              <w:rPr>
                <w:rFonts w:ascii="Verdana" w:hAnsi="Verdana" w:cs="Tahoma"/>
                <w:sz w:val="18"/>
                <w:szCs w:val="18"/>
              </w:rPr>
            </w:pPr>
            <w:r w:rsidRPr="00E81C37">
              <w:rPr>
                <w:rFonts w:ascii="Verdana" w:hAnsi="Verdana" w:cs="Tahoma"/>
                <w:sz w:val="18"/>
                <w:szCs w:val="18"/>
              </w:rPr>
              <w:t>Insurance</w:t>
            </w:r>
            <w:r>
              <w:rPr>
                <w:rFonts w:ascii="Verdana" w:hAnsi="Verdana" w:cs="Tahoma"/>
                <w:sz w:val="18"/>
                <w:szCs w:val="18"/>
              </w:rPr>
              <w:t xml:space="preserve"> (</w:t>
            </w:r>
            <w:proofErr w:type="spellStart"/>
            <w:r>
              <w:rPr>
                <w:rFonts w:ascii="Verdana" w:hAnsi="Verdana" w:cs="Tahoma"/>
                <w:sz w:val="18"/>
                <w:szCs w:val="18"/>
              </w:rPr>
              <w:t>upto</w:t>
            </w:r>
            <w:proofErr w:type="spellEnd"/>
            <w:r>
              <w:rPr>
                <w:rFonts w:ascii="Verdana" w:hAnsi="Verdana" w:cs="Tahoma"/>
                <w:sz w:val="18"/>
                <w:szCs w:val="18"/>
              </w:rPr>
              <w:t xml:space="preserve"> FCRI)</w:t>
            </w:r>
          </w:p>
          <w:p w:rsidR="00954DB5"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c>
          <w:tcPr>
            <w:tcW w:w="900" w:type="dxa"/>
            <w:tcBorders>
              <w:right w:val="single" w:sz="4" w:space="0" w:color="auto"/>
            </w:tcBorders>
          </w:tcPr>
          <w:p w:rsidR="00954DB5" w:rsidRPr="00A45F22"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c>
          <w:tcPr>
            <w:tcW w:w="1080" w:type="dxa"/>
            <w:tcBorders>
              <w:left w:val="single" w:sz="4" w:space="0" w:color="auto"/>
            </w:tcBorders>
          </w:tcPr>
          <w:p w:rsidR="00954DB5"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c>
          <w:tcPr>
            <w:tcW w:w="1032" w:type="dxa"/>
          </w:tcPr>
          <w:p w:rsidR="00954DB5" w:rsidRPr="00A45F22" w:rsidRDefault="00954DB5" w:rsidP="0005114D">
            <w:pPr>
              <w:rPr>
                <w:rFonts w:ascii="Verdana" w:hAnsi="Verdana" w:cs="Tahoma"/>
                <w:sz w:val="18"/>
                <w:szCs w:val="18"/>
              </w:rPr>
            </w:pPr>
          </w:p>
          <w:p w:rsidR="00954DB5" w:rsidRPr="00A45F22" w:rsidRDefault="00954DB5" w:rsidP="0005114D">
            <w:pPr>
              <w:rPr>
                <w:rFonts w:ascii="Verdana" w:hAnsi="Verdana" w:cs="Tahoma"/>
                <w:sz w:val="18"/>
                <w:szCs w:val="18"/>
              </w:rPr>
            </w:pPr>
          </w:p>
        </w:tc>
      </w:tr>
      <w:tr w:rsidR="00954DB5" w:rsidRPr="00A45F22" w:rsidTr="00914229">
        <w:trPr>
          <w:cantSplit/>
          <w:trHeight w:val="454"/>
        </w:trPr>
        <w:tc>
          <w:tcPr>
            <w:tcW w:w="720" w:type="dxa"/>
          </w:tcPr>
          <w:p w:rsidR="00954DB5" w:rsidRPr="00A45F22" w:rsidRDefault="005F393F" w:rsidP="0005114D">
            <w:pPr>
              <w:jc w:val="center"/>
              <w:rPr>
                <w:rFonts w:ascii="Verdana" w:hAnsi="Verdana" w:cs="Tahoma"/>
                <w:sz w:val="18"/>
                <w:szCs w:val="18"/>
              </w:rPr>
            </w:pPr>
            <w:r>
              <w:rPr>
                <w:rFonts w:ascii="Verdana" w:hAnsi="Verdana" w:cs="Tahoma"/>
                <w:sz w:val="18"/>
                <w:szCs w:val="18"/>
              </w:rPr>
              <w:t>6</w:t>
            </w:r>
          </w:p>
        </w:tc>
        <w:tc>
          <w:tcPr>
            <w:tcW w:w="4860" w:type="dxa"/>
            <w:gridSpan w:val="3"/>
          </w:tcPr>
          <w:p w:rsidR="00954DB5" w:rsidRPr="00A45F22" w:rsidRDefault="00954DB5" w:rsidP="002F10AD">
            <w:pPr>
              <w:rPr>
                <w:rFonts w:ascii="Verdana" w:hAnsi="Verdana" w:cs="Tahoma"/>
                <w:sz w:val="18"/>
                <w:szCs w:val="18"/>
              </w:rPr>
            </w:pPr>
            <w:r>
              <w:rPr>
                <w:rFonts w:ascii="Verdana" w:hAnsi="Verdana" w:cs="Tahoma"/>
                <w:sz w:val="18"/>
                <w:szCs w:val="18"/>
              </w:rPr>
              <w:t xml:space="preserve">Installation &amp; Commissioning </w:t>
            </w:r>
            <w:proofErr w:type="spellStart"/>
            <w:r>
              <w:rPr>
                <w:rFonts w:ascii="Verdana" w:hAnsi="Verdana" w:cs="Tahoma"/>
                <w:sz w:val="18"/>
                <w:szCs w:val="18"/>
              </w:rPr>
              <w:t>charges,if</w:t>
            </w:r>
            <w:proofErr w:type="spellEnd"/>
            <w:r>
              <w:rPr>
                <w:rFonts w:ascii="Verdana" w:hAnsi="Verdana" w:cs="Tahoma"/>
                <w:sz w:val="18"/>
                <w:szCs w:val="18"/>
              </w:rPr>
              <w:t xml:space="preserve"> any</w:t>
            </w:r>
          </w:p>
        </w:tc>
        <w:tc>
          <w:tcPr>
            <w:tcW w:w="900" w:type="dxa"/>
            <w:tcBorders>
              <w:right w:val="single" w:sz="4" w:space="0" w:color="auto"/>
            </w:tcBorders>
          </w:tcPr>
          <w:p w:rsidR="00954DB5" w:rsidRPr="00A45F22" w:rsidRDefault="00954DB5" w:rsidP="0005114D">
            <w:pPr>
              <w:rPr>
                <w:rFonts w:ascii="Verdana" w:hAnsi="Verdana" w:cs="Tahoma"/>
                <w:sz w:val="18"/>
                <w:szCs w:val="18"/>
              </w:rPr>
            </w:pPr>
          </w:p>
        </w:tc>
        <w:tc>
          <w:tcPr>
            <w:tcW w:w="1080" w:type="dxa"/>
            <w:tcBorders>
              <w:left w:val="single" w:sz="4" w:space="0" w:color="auto"/>
            </w:tcBorders>
          </w:tcPr>
          <w:p w:rsidR="00954DB5" w:rsidRPr="00A45F22" w:rsidRDefault="00954DB5" w:rsidP="0005114D">
            <w:pPr>
              <w:rPr>
                <w:rFonts w:ascii="Verdana" w:hAnsi="Verdana" w:cs="Tahoma"/>
                <w:sz w:val="18"/>
                <w:szCs w:val="18"/>
              </w:rPr>
            </w:pPr>
          </w:p>
        </w:tc>
        <w:tc>
          <w:tcPr>
            <w:tcW w:w="1032" w:type="dxa"/>
          </w:tcPr>
          <w:p w:rsidR="00954DB5" w:rsidRPr="00A45F22" w:rsidRDefault="00954DB5" w:rsidP="0005114D">
            <w:pPr>
              <w:rPr>
                <w:rFonts w:ascii="Verdana" w:hAnsi="Verdana" w:cs="Tahoma"/>
                <w:sz w:val="18"/>
                <w:szCs w:val="18"/>
              </w:rPr>
            </w:pPr>
          </w:p>
        </w:tc>
      </w:tr>
      <w:tr w:rsidR="00954DB5" w:rsidRPr="00A45F22" w:rsidTr="00914229">
        <w:trPr>
          <w:cantSplit/>
          <w:trHeight w:val="454"/>
        </w:trPr>
        <w:tc>
          <w:tcPr>
            <w:tcW w:w="720" w:type="dxa"/>
          </w:tcPr>
          <w:p w:rsidR="00954DB5" w:rsidRDefault="005F393F" w:rsidP="0005114D">
            <w:pPr>
              <w:jc w:val="center"/>
              <w:rPr>
                <w:rFonts w:ascii="Verdana" w:hAnsi="Verdana" w:cs="Tahoma"/>
                <w:sz w:val="18"/>
                <w:szCs w:val="18"/>
              </w:rPr>
            </w:pPr>
            <w:r>
              <w:rPr>
                <w:rFonts w:ascii="Verdana" w:hAnsi="Verdana" w:cs="Tahoma"/>
                <w:sz w:val="18"/>
                <w:szCs w:val="18"/>
              </w:rPr>
              <w:t>7</w:t>
            </w:r>
          </w:p>
        </w:tc>
        <w:tc>
          <w:tcPr>
            <w:tcW w:w="4860" w:type="dxa"/>
            <w:gridSpan w:val="3"/>
          </w:tcPr>
          <w:p w:rsidR="00954DB5" w:rsidRPr="00A45F22" w:rsidRDefault="00954DB5" w:rsidP="0005114D">
            <w:pPr>
              <w:rPr>
                <w:rFonts w:ascii="Verdana" w:hAnsi="Verdana" w:cs="Tahoma"/>
                <w:sz w:val="18"/>
                <w:szCs w:val="18"/>
              </w:rPr>
            </w:pPr>
            <w:r>
              <w:rPr>
                <w:rFonts w:ascii="Verdana" w:hAnsi="Verdana" w:cs="Tahoma"/>
                <w:sz w:val="18"/>
                <w:szCs w:val="18"/>
              </w:rPr>
              <w:t>Training of FCRI Personnel, if any</w:t>
            </w:r>
          </w:p>
        </w:tc>
        <w:tc>
          <w:tcPr>
            <w:tcW w:w="900" w:type="dxa"/>
            <w:tcBorders>
              <w:right w:val="single" w:sz="4" w:space="0" w:color="auto"/>
            </w:tcBorders>
          </w:tcPr>
          <w:p w:rsidR="00954DB5" w:rsidRPr="00A45F22" w:rsidRDefault="00954DB5" w:rsidP="0005114D">
            <w:pPr>
              <w:rPr>
                <w:rFonts w:ascii="Verdana" w:hAnsi="Verdana" w:cs="Tahoma"/>
                <w:sz w:val="18"/>
                <w:szCs w:val="18"/>
              </w:rPr>
            </w:pPr>
          </w:p>
        </w:tc>
        <w:tc>
          <w:tcPr>
            <w:tcW w:w="1080" w:type="dxa"/>
            <w:tcBorders>
              <w:left w:val="single" w:sz="4" w:space="0" w:color="auto"/>
            </w:tcBorders>
          </w:tcPr>
          <w:p w:rsidR="00954DB5" w:rsidRPr="00A45F22" w:rsidRDefault="00954DB5" w:rsidP="0005114D">
            <w:pPr>
              <w:rPr>
                <w:rFonts w:ascii="Verdana" w:hAnsi="Verdana" w:cs="Tahoma"/>
                <w:sz w:val="18"/>
                <w:szCs w:val="18"/>
              </w:rPr>
            </w:pPr>
          </w:p>
        </w:tc>
        <w:tc>
          <w:tcPr>
            <w:tcW w:w="1032" w:type="dxa"/>
          </w:tcPr>
          <w:p w:rsidR="00954DB5" w:rsidRPr="00A45F22" w:rsidRDefault="00954DB5" w:rsidP="0005114D">
            <w:pPr>
              <w:rPr>
                <w:rFonts w:ascii="Verdana" w:hAnsi="Verdana" w:cs="Tahoma"/>
                <w:sz w:val="18"/>
                <w:szCs w:val="18"/>
              </w:rPr>
            </w:pPr>
          </w:p>
        </w:tc>
      </w:tr>
      <w:tr w:rsidR="00954DB5" w:rsidRPr="00A45F22" w:rsidTr="00914229">
        <w:trPr>
          <w:cantSplit/>
          <w:trHeight w:val="454"/>
        </w:trPr>
        <w:tc>
          <w:tcPr>
            <w:tcW w:w="720" w:type="dxa"/>
          </w:tcPr>
          <w:p w:rsidR="00954DB5" w:rsidRDefault="005F393F" w:rsidP="0005114D">
            <w:pPr>
              <w:jc w:val="center"/>
              <w:rPr>
                <w:rFonts w:ascii="Verdana" w:hAnsi="Verdana" w:cs="Tahoma"/>
                <w:sz w:val="18"/>
                <w:szCs w:val="18"/>
              </w:rPr>
            </w:pPr>
            <w:r>
              <w:rPr>
                <w:rFonts w:ascii="Verdana" w:hAnsi="Verdana" w:cs="Tahoma"/>
                <w:sz w:val="18"/>
                <w:szCs w:val="18"/>
              </w:rPr>
              <w:t>8</w:t>
            </w:r>
          </w:p>
        </w:tc>
        <w:tc>
          <w:tcPr>
            <w:tcW w:w="4860" w:type="dxa"/>
            <w:gridSpan w:val="3"/>
          </w:tcPr>
          <w:p w:rsidR="00954DB5" w:rsidRPr="00A45F22" w:rsidRDefault="00954DB5" w:rsidP="0005114D">
            <w:pPr>
              <w:rPr>
                <w:rFonts w:ascii="Verdana" w:hAnsi="Verdana" w:cs="Tahoma"/>
                <w:sz w:val="18"/>
                <w:szCs w:val="18"/>
              </w:rPr>
            </w:pPr>
            <w:r>
              <w:rPr>
                <w:rFonts w:ascii="Verdana" w:hAnsi="Verdana" w:cs="Tahoma"/>
                <w:sz w:val="18"/>
                <w:szCs w:val="18"/>
              </w:rPr>
              <w:t>Other charges, if any</w:t>
            </w:r>
          </w:p>
        </w:tc>
        <w:tc>
          <w:tcPr>
            <w:tcW w:w="900" w:type="dxa"/>
            <w:tcBorders>
              <w:right w:val="single" w:sz="4" w:space="0" w:color="auto"/>
            </w:tcBorders>
          </w:tcPr>
          <w:p w:rsidR="00954DB5" w:rsidRPr="00A45F22" w:rsidRDefault="00954DB5" w:rsidP="0005114D">
            <w:pPr>
              <w:rPr>
                <w:rFonts w:ascii="Verdana" w:hAnsi="Verdana" w:cs="Tahoma"/>
                <w:sz w:val="18"/>
                <w:szCs w:val="18"/>
              </w:rPr>
            </w:pPr>
          </w:p>
        </w:tc>
        <w:tc>
          <w:tcPr>
            <w:tcW w:w="1080" w:type="dxa"/>
            <w:tcBorders>
              <w:left w:val="single" w:sz="4" w:space="0" w:color="auto"/>
            </w:tcBorders>
          </w:tcPr>
          <w:p w:rsidR="00954DB5" w:rsidRPr="00A45F22" w:rsidRDefault="00954DB5" w:rsidP="0005114D">
            <w:pPr>
              <w:rPr>
                <w:rFonts w:ascii="Verdana" w:hAnsi="Verdana" w:cs="Tahoma"/>
                <w:sz w:val="18"/>
                <w:szCs w:val="18"/>
              </w:rPr>
            </w:pPr>
          </w:p>
        </w:tc>
        <w:tc>
          <w:tcPr>
            <w:tcW w:w="1032" w:type="dxa"/>
          </w:tcPr>
          <w:p w:rsidR="00954DB5" w:rsidRPr="00A45F22" w:rsidRDefault="00954DB5" w:rsidP="0005114D">
            <w:pPr>
              <w:rPr>
                <w:rFonts w:ascii="Verdana" w:hAnsi="Verdana" w:cs="Tahoma"/>
                <w:sz w:val="18"/>
                <w:szCs w:val="18"/>
              </w:rPr>
            </w:pPr>
          </w:p>
        </w:tc>
      </w:tr>
      <w:tr w:rsidR="00954DB5" w:rsidRPr="00A45F22" w:rsidTr="0005114D">
        <w:trPr>
          <w:cantSplit/>
          <w:trHeight w:val="260"/>
        </w:trPr>
        <w:tc>
          <w:tcPr>
            <w:tcW w:w="7560" w:type="dxa"/>
            <w:gridSpan w:val="6"/>
          </w:tcPr>
          <w:p w:rsidR="00954DB5" w:rsidRDefault="00954DB5" w:rsidP="00BA012F">
            <w:pPr>
              <w:jc w:val="right"/>
              <w:rPr>
                <w:rFonts w:ascii="Verdana" w:hAnsi="Verdana" w:cs="Tahoma"/>
                <w:b/>
                <w:sz w:val="18"/>
                <w:szCs w:val="18"/>
              </w:rPr>
            </w:pPr>
          </w:p>
          <w:p w:rsidR="00954DB5" w:rsidRPr="00A45F22" w:rsidRDefault="00954DB5" w:rsidP="00BA012F">
            <w:pPr>
              <w:jc w:val="right"/>
              <w:rPr>
                <w:rFonts w:ascii="Verdana" w:hAnsi="Verdana" w:cs="Tahoma"/>
                <w:b/>
                <w:sz w:val="18"/>
                <w:szCs w:val="18"/>
              </w:rPr>
            </w:pPr>
            <w:r w:rsidRPr="00A45F22">
              <w:rPr>
                <w:rFonts w:ascii="Verdana" w:hAnsi="Verdana" w:cs="Tahoma"/>
                <w:b/>
                <w:sz w:val="18"/>
                <w:szCs w:val="18"/>
              </w:rPr>
              <w:t>Total Amount</w:t>
            </w:r>
            <w:r>
              <w:rPr>
                <w:rFonts w:ascii="Verdana" w:hAnsi="Verdana" w:cs="Tahoma"/>
                <w:b/>
                <w:sz w:val="18"/>
                <w:szCs w:val="18"/>
              </w:rPr>
              <w:t xml:space="preserve"> CIF Cochin/Chennai</w:t>
            </w:r>
          </w:p>
        </w:tc>
        <w:tc>
          <w:tcPr>
            <w:tcW w:w="1032" w:type="dxa"/>
          </w:tcPr>
          <w:p w:rsidR="00954DB5" w:rsidRPr="00A45F22" w:rsidRDefault="00954DB5" w:rsidP="0005114D">
            <w:pPr>
              <w:rPr>
                <w:rFonts w:ascii="Verdana" w:hAnsi="Verdana" w:cs="Tahoma"/>
                <w:sz w:val="18"/>
                <w:szCs w:val="18"/>
              </w:rPr>
            </w:pPr>
          </w:p>
        </w:tc>
      </w:tr>
    </w:tbl>
    <w:p w:rsidR="007035D8" w:rsidRDefault="007035D8" w:rsidP="00230558">
      <w:pPr>
        <w:rPr>
          <w:rFonts w:ascii="Verdana" w:hAnsi="Verdana" w:cs="Tahoma"/>
          <w:b/>
          <w:sz w:val="18"/>
          <w:szCs w:val="18"/>
        </w:rPr>
      </w:pPr>
    </w:p>
    <w:sectPr w:rsidR="007035D8" w:rsidSect="0005114D">
      <w:headerReference w:type="default" r:id="rId14"/>
      <w:footerReference w:type="even" r:id="rId15"/>
      <w:footerReference w:type="default" r:id="rId16"/>
      <w:pgSz w:w="12240" w:h="15840"/>
      <w:pgMar w:top="760" w:right="1080" w:bottom="280" w:left="172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7CF" w:rsidRDefault="007B17CF" w:rsidP="007123BE">
      <w:r>
        <w:separator/>
      </w:r>
    </w:p>
  </w:endnote>
  <w:endnote w:type="continuationSeparator" w:id="0">
    <w:p w:rsidR="007B17CF" w:rsidRDefault="007B17CF" w:rsidP="00712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Narrow">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ntique Olive">
    <w:altName w:val="Trebuchet MS"/>
    <w:charset w:val="00"/>
    <w:family w:val="swiss"/>
    <w:pitch w:val="variable"/>
    <w:sig w:usb0="00000001"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53F" w:rsidRDefault="00BA6626">
    <w:pPr>
      <w:pStyle w:val="Footer"/>
      <w:framePr w:wrap="around" w:vAnchor="text" w:hAnchor="margin" w:xAlign="right" w:y="1"/>
      <w:rPr>
        <w:rStyle w:val="PageNumber"/>
      </w:rPr>
    </w:pPr>
    <w:r>
      <w:rPr>
        <w:rStyle w:val="PageNumber"/>
      </w:rPr>
      <w:fldChar w:fldCharType="begin"/>
    </w:r>
    <w:r w:rsidR="00A6753F">
      <w:rPr>
        <w:rStyle w:val="PageNumber"/>
      </w:rPr>
      <w:instrText xml:space="preserve">PAGE  </w:instrText>
    </w:r>
    <w:r>
      <w:rPr>
        <w:rStyle w:val="PageNumber"/>
      </w:rPr>
      <w:fldChar w:fldCharType="end"/>
    </w:r>
  </w:p>
  <w:p w:rsidR="00A6753F" w:rsidRDefault="00A675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9376"/>
      <w:docPartObj>
        <w:docPartGallery w:val="Page Numbers (Bottom of Page)"/>
        <w:docPartUnique/>
      </w:docPartObj>
    </w:sdtPr>
    <w:sdtContent>
      <w:p w:rsidR="00A6753F" w:rsidRDefault="00BA6626">
        <w:pPr>
          <w:pStyle w:val="Footer"/>
          <w:jc w:val="right"/>
        </w:pPr>
        <w:fldSimple w:instr=" PAGE   \* MERGEFORMAT ">
          <w:r w:rsidR="009271C1">
            <w:rPr>
              <w:noProof/>
            </w:rPr>
            <w:t>7</w:t>
          </w:r>
        </w:fldSimple>
      </w:p>
    </w:sdtContent>
  </w:sdt>
  <w:p w:rsidR="00A6753F" w:rsidRPr="000C6286" w:rsidRDefault="00A6753F" w:rsidP="000C6286">
    <w:pPr>
      <w:pStyle w:val="Footer"/>
      <w:ind w:left="720" w:right="360"/>
      <w:jc w:val="center"/>
      <w:rPr>
        <w:bCs/>
        <w:lang w:val="it-IT"/>
      </w:rPr>
    </w:pPr>
    <w:r w:rsidRPr="000C6286">
      <w:rPr>
        <w:bCs/>
        <w:lang w:val="it-IT"/>
      </w:rPr>
      <w:t>Document No: PUR/FCRI/</w:t>
    </w:r>
    <w:r>
      <w:rPr>
        <w:bCs/>
        <w:lang w:val="it-IT"/>
      </w:rPr>
      <w:t>FNA</w:t>
    </w:r>
    <w:r w:rsidRPr="000C6286">
      <w:rPr>
        <w:bCs/>
        <w:lang w:val="it-IT"/>
      </w:rPr>
      <w:t>/</w:t>
    </w:r>
    <w:r>
      <w:rPr>
        <w:bCs/>
        <w:lang w:val="it-IT"/>
      </w:rPr>
      <w:t>17157</w:t>
    </w:r>
    <w:r w:rsidRPr="000C6286">
      <w:rPr>
        <w:bCs/>
        <w:lang w:val="it-IT"/>
      </w:rPr>
      <w:t>/2017-2018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53F" w:rsidRDefault="00BA6626">
    <w:pPr>
      <w:pStyle w:val="Footer"/>
      <w:framePr w:wrap="around" w:vAnchor="text" w:hAnchor="margin" w:xAlign="right" w:y="1"/>
      <w:rPr>
        <w:rStyle w:val="PageNumber"/>
      </w:rPr>
    </w:pPr>
    <w:r>
      <w:rPr>
        <w:rStyle w:val="PageNumber"/>
      </w:rPr>
      <w:fldChar w:fldCharType="begin"/>
    </w:r>
    <w:r w:rsidR="00A6753F">
      <w:rPr>
        <w:rStyle w:val="PageNumber"/>
      </w:rPr>
      <w:instrText xml:space="preserve">PAGE  </w:instrText>
    </w:r>
    <w:r>
      <w:rPr>
        <w:rStyle w:val="PageNumber"/>
      </w:rPr>
      <w:fldChar w:fldCharType="end"/>
    </w:r>
  </w:p>
  <w:p w:rsidR="00A6753F" w:rsidRDefault="00A6753F">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9377"/>
      <w:docPartObj>
        <w:docPartGallery w:val="Page Numbers (Bottom of Page)"/>
        <w:docPartUnique/>
      </w:docPartObj>
    </w:sdtPr>
    <w:sdtContent>
      <w:p w:rsidR="00A6753F" w:rsidRDefault="00BA6626">
        <w:pPr>
          <w:pStyle w:val="Footer"/>
          <w:jc w:val="right"/>
        </w:pPr>
        <w:fldSimple w:instr=" PAGE   \* MERGEFORMAT ">
          <w:r w:rsidR="009271C1">
            <w:rPr>
              <w:noProof/>
            </w:rPr>
            <w:t>13</w:t>
          </w:r>
        </w:fldSimple>
      </w:p>
    </w:sdtContent>
  </w:sdt>
  <w:p w:rsidR="00A6753F" w:rsidRPr="000C6286" w:rsidRDefault="00A6753F" w:rsidP="00C35B26">
    <w:pPr>
      <w:pStyle w:val="Footer"/>
      <w:ind w:left="720" w:right="360"/>
      <w:jc w:val="center"/>
      <w:rPr>
        <w:bCs/>
        <w:lang w:val="it-IT"/>
      </w:rPr>
    </w:pPr>
    <w:r w:rsidRPr="000C6286">
      <w:rPr>
        <w:bCs/>
        <w:lang w:val="it-IT"/>
      </w:rPr>
      <w:t>Document No: PUR/FCRI/</w:t>
    </w:r>
    <w:r>
      <w:rPr>
        <w:bCs/>
        <w:lang w:val="it-IT"/>
      </w:rPr>
      <w:t>FNA</w:t>
    </w:r>
    <w:r w:rsidRPr="000C6286">
      <w:rPr>
        <w:bCs/>
        <w:lang w:val="it-IT"/>
      </w:rPr>
      <w:t>/1</w:t>
    </w:r>
    <w:r>
      <w:rPr>
        <w:bCs/>
        <w:lang w:val="it-IT"/>
      </w:rPr>
      <w:t>7157</w:t>
    </w:r>
    <w:r w:rsidRPr="000C6286">
      <w:rPr>
        <w:bCs/>
        <w:lang w:val="it-IT"/>
      </w:rPr>
      <w:t>/2017-2018</w:t>
    </w:r>
  </w:p>
  <w:p w:rsidR="00A6753F" w:rsidRPr="000F1572" w:rsidRDefault="00A6753F" w:rsidP="00340ACB">
    <w:pPr>
      <w:pStyle w:val="Footer"/>
      <w:ind w:right="360"/>
      <w:jc w:val="center"/>
      <w:rPr>
        <w:rFonts w:ascii="Verdana" w:hAnsi="Verdana"/>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7CF" w:rsidRDefault="007B17CF" w:rsidP="007123BE">
      <w:r>
        <w:separator/>
      </w:r>
    </w:p>
  </w:footnote>
  <w:footnote w:type="continuationSeparator" w:id="0">
    <w:p w:rsidR="007B17CF" w:rsidRDefault="007B17CF" w:rsidP="00712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53F" w:rsidRDefault="00BA6626" w:rsidP="0005114D">
    <w:pPr>
      <w:pStyle w:val="Default"/>
      <w:tabs>
        <w:tab w:val="left" w:pos="0"/>
        <w:tab w:val="left" w:pos="4067"/>
        <w:tab w:val="left" w:pos="6091"/>
        <w:tab w:val="left" w:pos="8980"/>
      </w:tabs>
      <w:jc w:val="center"/>
      <w:rPr>
        <w:rFonts w:ascii="Verdana" w:hAnsi="Verdana" w:cs="Arial"/>
        <w:b/>
        <w:sz w:val="20"/>
      </w:rPr>
    </w:pPr>
    <w:r>
      <w:rPr>
        <w:rFonts w:ascii="Verdana" w:hAnsi="Verdana" w:cs="Arial"/>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7.05pt;margin-top:-2.8pt;width:28.65pt;height:27.35pt;z-index:251657216;mso-wrap-edited:f" wrapcoords="-568 0 -568 21000 21600 21000 21600 0 -568 0">
          <v:imagedata r:id="rId1" o:title="" croptop="4259f" cropbottom="11140f" cropleft="3686f" cropright="9557f"/>
        </v:shape>
        <o:OLEObject Type="Embed" ProgID="PBrush" ShapeID="_x0000_s1025" DrawAspect="Content" ObjectID="_1573981317" r:id="rId2"/>
      </w:pict>
    </w:r>
    <w:r w:rsidR="00A6753F">
      <w:rPr>
        <w:rFonts w:ascii="Verdana" w:hAnsi="Verdana" w:cs="Arial"/>
        <w:b/>
        <w:noProof/>
        <w:sz w:val="20"/>
      </w:rPr>
      <w:t>Fluid Control Research Institute, Kanjikode West, Palakkad</w:t>
    </w:r>
  </w:p>
  <w:p w:rsidR="00A6753F" w:rsidRPr="000F1572" w:rsidRDefault="00A6753F" w:rsidP="0005114D">
    <w:pPr>
      <w:pStyle w:val="Default"/>
      <w:tabs>
        <w:tab w:val="left" w:pos="0"/>
        <w:tab w:val="left" w:pos="4067"/>
        <w:tab w:val="left" w:pos="6091"/>
        <w:tab w:val="left" w:pos="8980"/>
      </w:tabs>
      <w:jc w:val="center"/>
      <w:rPr>
        <w:rFonts w:ascii="Verdana" w:hAnsi="Verdana"/>
        <w:b/>
        <w:sz w:val="20"/>
        <w:szCs w:val="20"/>
      </w:rPr>
    </w:pPr>
    <w:r>
      <w:rPr>
        <w:rFonts w:ascii="Verdana" w:hAnsi="Verdana"/>
        <w:b/>
        <w:sz w:val="20"/>
        <w:szCs w:val="20"/>
      </w:rPr>
      <w:t xml:space="preserve">Tender Document – “Flow Nozzle Assembly”  </w:t>
    </w:r>
  </w:p>
  <w:p w:rsidR="00A6753F" w:rsidRDefault="00A6753F">
    <w:pPr>
      <w:pStyle w:val="Default"/>
      <w:tabs>
        <w:tab w:val="left" w:pos="0"/>
        <w:tab w:val="left" w:pos="4067"/>
        <w:tab w:val="left" w:pos="6091"/>
        <w:tab w:val="left" w:pos="8980"/>
      </w:tabs>
      <w:jc w:val="center"/>
      <w:rPr>
        <w:rFonts w:ascii="Antique Olive" w:hAnsi="Antique Olive"/>
        <w:b/>
        <w:sz w:val="20"/>
        <w:szCs w:val="20"/>
        <w:lang w:val="it-IT"/>
      </w:rPr>
    </w:pPr>
    <w:r>
      <w:rPr>
        <w:b/>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53F" w:rsidRDefault="00BA6626">
    <w:pPr>
      <w:pStyle w:val="Default"/>
      <w:tabs>
        <w:tab w:val="left" w:pos="0"/>
        <w:tab w:val="left" w:pos="4067"/>
        <w:tab w:val="left" w:pos="6091"/>
        <w:tab w:val="left" w:pos="8980"/>
      </w:tabs>
      <w:jc w:val="center"/>
      <w:rPr>
        <w:rFonts w:ascii="Verdana" w:hAnsi="Verdana" w:cs="Arial"/>
        <w:b/>
        <w:sz w:val="20"/>
      </w:rPr>
    </w:pPr>
    <w:r>
      <w:rPr>
        <w:rFonts w:ascii="Verdana" w:hAnsi="Verdana" w:cs="Arial"/>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05pt;margin-top:-2.8pt;width:28.65pt;height:27.35pt;z-index:251658240;mso-wrap-edited:f" wrapcoords="-568 0 -568 21000 21600 21000 21600 0 -568 0">
          <v:imagedata r:id="rId1" o:title="" croptop="4259f" cropbottom="11140f" cropleft="3686f" cropright="9557f"/>
        </v:shape>
        <o:OLEObject Type="Embed" ProgID="PBrush" ShapeID="_x0000_s1026" DrawAspect="Content" ObjectID="_1573981318" r:id="rId2"/>
      </w:pict>
    </w:r>
    <w:r w:rsidR="00A6753F">
      <w:rPr>
        <w:rFonts w:ascii="Verdana" w:hAnsi="Verdana" w:cs="Arial"/>
        <w:b/>
        <w:noProof/>
        <w:sz w:val="20"/>
      </w:rPr>
      <w:t>Fluid Control Research Institute, Kanjikode West, Palakkad</w:t>
    </w:r>
  </w:p>
  <w:p w:rsidR="00A6753F" w:rsidRPr="000F1572" w:rsidRDefault="00A6753F" w:rsidP="0005114D">
    <w:pPr>
      <w:pStyle w:val="Default"/>
      <w:tabs>
        <w:tab w:val="left" w:pos="0"/>
        <w:tab w:val="left" w:pos="4067"/>
        <w:tab w:val="left" w:pos="6091"/>
        <w:tab w:val="left" w:pos="8980"/>
      </w:tabs>
      <w:jc w:val="center"/>
      <w:rPr>
        <w:rFonts w:ascii="Verdana" w:hAnsi="Verdana"/>
        <w:b/>
        <w:sz w:val="20"/>
        <w:szCs w:val="20"/>
      </w:rPr>
    </w:pPr>
    <w:r w:rsidRPr="000F1572">
      <w:rPr>
        <w:rFonts w:ascii="Verdana" w:hAnsi="Verdana"/>
        <w:b/>
        <w:sz w:val="20"/>
        <w:szCs w:val="20"/>
      </w:rPr>
      <w:t xml:space="preserve">Tender Document – </w:t>
    </w:r>
    <w:r>
      <w:rPr>
        <w:rFonts w:ascii="Verdana" w:hAnsi="Verdana"/>
        <w:b/>
        <w:sz w:val="20"/>
        <w:szCs w:val="20"/>
      </w:rPr>
      <w:t>“Flow Nozzle Assembly”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B81"/>
    <w:multiLevelType w:val="hybridMultilevel"/>
    <w:tmpl w:val="D1A42F1A"/>
    <w:lvl w:ilvl="0" w:tplc="A13AB37A">
      <w:start w:val="15"/>
      <w:numFmt w:val="decimal"/>
      <w:lvlText w:val="%1"/>
      <w:lvlJc w:val="left"/>
      <w:pPr>
        <w:tabs>
          <w:tab w:val="num" w:pos="330"/>
        </w:tabs>
        <w:ind w:left="330" w:hanging="36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tentative="1">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1">
    <w:nsid w:val="05791195"/>
    <w:multiLevelType w:val="hybridMultilevel"/>
    <w:tmpl w:val="A752892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43CF9"/>
    <w:multiLevelType w:val="hybridMultilevel"/>
    <w:tmpl w:val="666CA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94B96"/>
    <w:multiLevelType w:val="hybridMultilevel"/>
    <w:tmpl w:val="F34081B6"/>
    <w:lvl w:ilvl="0" w:tplc="10F034F2">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9536D234">
      <w:start w:val="1"/>
      <w:numFmt w:val="lowerLetter"/>
      <w:lvlText w:val="%3)"/>
      <w:lvlJc w:val="left"/>
      <w:pPr>
        <w:tabs>
          <w:tab w:val="num" w:pos="2160"/>
        </w:tabs>
        <w:ind w:left="2160" w:hanging="360"/>
      </w:pPr>
      <w:rPr>
        <w:rFonts w:hint="default"/>
      </w:rPr>
    </w:lvl>
    <w:lvl w:ilvl="3" w:tplc="10F034F2">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946320"/>
    <w:multiLevelType w:val="hybridMultilevel"/>
    <w:tmpl w:val="DA36C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405FC"/>
    <w:multiLevelType w:val="hybridMultilevel"/>
    <w:tmpl w:val="05B06D94"/>
    <w:lvl w:ilvl="0" w:tplc="10F034F2">
      <w:start w:val="1"/>
      <w:numFmt w:val="bullet"/>
      <w:lvlText w:val=""/>
      <w:lvlJc w:val="left"/>
      <w:pPr>
        <w:tabs>
          <w:tab w:val="num" w:pos="1080"/>
        </w:tabs>
        <w:ind w:left="1080" w:hanging="360"/>
      </w:pPr>
      <w:rPr>
        <w:rFonts w:ascii="Wingdings" w:hAnsi="Wingdings" w:hint="default"/>
      </w:rPr>
    </w:lvl>
    <w:lvl w:ilvl="1" w:tplc="54E8B568">
      <w:start w:val="1"/>
      <w:numFmt w:val="upperLetter"/>
      <w:lvlText w:val="%2)"/>
      <w:lvlJc w:val="left"/>
      <w:pPr>
        <w:tabs>
          <w:tab w:val="num" w:pos="1440"/>
        </w:tabs>
        <w:ind w:left="1440" w:hanging="360"/>
      </w:pPr>
      <w:rPr>
        <w:rFonts w:hint="default"/>
      </w:rPr>
    </w:lvl>
    <w:lvl w:ilvl="2" w:tplc="41EC5936">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0526BB"/>
    <w:multiLevelType w:val="hybridMultilevel"/>
    <w:tmpl w:val="5A9A2404"/>
    <w:lvl w:ilvl="0" w:tplc="FCF87074">
      <w:start w:val="1"/>
      <w:numFmt w:val="decimal"/>
      <w:lvlText w:val="%1."/>
      <w:lvlJc w:val="left"/>
      <w:pPr>
        <w:ind w:left="390" w:hanging="360"/>
      </w:pPr>
      <w:rPr>
        <w:rFonts w:hint="default"/>
        <w:b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
    <w:nsid w:val="1E9C02DB"/>
    <w:multiLevelType w:val="hybridMultilevel"/>
    <w:tmpl w:val="E496142C"/>
    <w:lvl w:ilvl="0" w:tplc="0409000F">
      <w:start w:val="1"/>
      <w:numFmt w:val="decimal"/>
      <w:lvlText w:val="%1."/>
      <w:lvlJc w:val="left"/>
      <w:pPr>
        <w:tabs>
          <w:tab w:val="num" w:pos="720"/>
        </w:tabs>
        <w:ind w:left="720" w:hanging="360"/>
      </w:pPr>
    </w:lvl>
    <w:lvl w:ilvl="1" w:tplc="C7B6462C">
      <w:start w:val="3"/>
      <w:numFmt w:val="decimal"/>
      <w:lvlText w:val="%2."/>
      <w:legacy w:legacy="1" w:legacySpace="360" w:legacyIndent="0"/>
      <w:lvlJc w:val="left"/>
    </w:lvl>
    <w:lvl w:ilvl="2" w:tplc="5E8817CA">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BB77FB"/>
    <w:multiLevelType w:val="hybridMultilevel"/>
    <w:tmpl w:val="349A4466"/>
    <w:lvl w:ilvl="0" w:tplc="4BDEF05A">
      <w:start w:val="1"/>
      <w:numFmt w:val="lowerRoman"/>
      <w:lvlText w:val="%1)"/>
      <w:lvlJc w:val="left"/>
      <w:pPr>
        <w:tabs>
          <w:tab w:val="num" w:pos="1080"/>
        </w:tabs>
        <w:ind w:left="1080" w:hanging="720"/>
      </w:pPr>
      <w:rPr>
        <w:rFonts w:hint="default"/>
      </w:rPr>
    </w:lvl>
    <w:lvl w:ilvl="1" w:tplc="10F034F2">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9706A7"/>
    <w:multiLevelType w:val="hybridMultilevel"/>
    <w:tmpl w:val="DD8AB000"/>
    <w:lvl w:ilvl="0" w:tplc="A1B879CA">
      <w:start w:val="1"/>
      <w:numFmt w:val="lowerLetter"/>
      <w:lvlText w:val="%1)"/>
      <w:lvlJc w:val="left"/>
      <w:pPr>
        <w:ind w:left="1725" w:hanging="360"/>
      </w:pPr>
      <w:rPr>
        <w:rFonts w:hint="default"/>
        <w:b/>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10">
    <w:nsid w:val="24104030"/>
    <w:multiLevelType w:val="singleLevel"/>
    <w:tmpl w:val="04090017"/>
    <w:lvl w:ilvl="0">
      <w:start w:val="1"/>
      <w:numFmt w:val="lowerLetter"/>
      <w:lvlText w:val="%1)"/>
      <w:legacy w:legacy="1" w:legacySpace="0" w:legacyIndent="360"/>
      <w:lvlJc w:val="left"/>
      <w:pPr>
        <w:ind w:left="360" w:hanging="360"/>
      </w:pPr>
    </w:lvl>
  </w:abstractNum>
  <w:abstractNum w:abstractNumId="11">
    <w:nsid w:val="25240C6B"/>
    <w:multiLevelType w:val="hybridMultilevel"/>
    <w:tmpl w:val="C068CD84"/>
    <w:lvl w:ilvl="0" w:tplc="ED489546">
      <w:start w:val="1"/>
      <w:numFmt w:val="decimal"/>
      <w:lvlText w:val="%1."/>
      <w:lvlJc w:val="left"/>
      <w:pPr>
        <w:ind w:left="1440" w:hanging="360"/>
      </w:pPr>
      <w:rPr>
        <w:rFonts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9902EBA"/>
    <w:multiLevelType w:val="hybridMultilevel"/>
    <w:tmpl w:val="8FC64A20"/>
    <w:lvl w:ilvl="0" w:tplc="16D4158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41612"/>
    <w:multiLevelType w:val="hybridMultilevel"/>
    <w:tmpl w:val="36FA81A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44559C"/>
    <w:multiLevelType w:val="hybridMultilevel"/>
    <w:tmpl w:val="FB544912"/>
    <w:lvl w:ilvl="0" w:tplc="17F2E5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FE1D40"/>
    <w:multiLevelType w:val="hybridMultilevel"/>
    <w:tmpl w:val="15A0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906597"/>
    <w:multiLevelType w:val="hybridMultilevel"/>
    <w:tmpl w:val="3CD660A2"/>
    <w:lvl w:ilvl="0" w:tplc="03427D20">
      <w:start w:val="1"/>
      <w:numFmt w:val="decimal"/>
      <w:lvlText w:val="%1."/>
      <w:lvlJc w:val="left"/>
      <w:pPr>
        <w:tabs>
          <w:tab w:val="num" w:pos="720"/>
        </w:tabs>
        <w:ind w:left="720" w:hanging="360"/>
      </w:pPr>
      <w:rPr>
        <w:rFonts w:hint="default"/>
      </w:rPr>
    </w:lvl>
    <w:lvl w:ilvl="1" w:tplc="A32A0CC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B20E53"/>
    <w:multiLevelType w:val="hybridMultilevel"/>
    <w:tmpl w:val="338CF982"/>
    <w:lvl w:ilvl="0" w:tplc="DAA80058">
      <w:start w:val="1"/>
      <w:numFmt w:val="decimal"/>
      <w:lvlText w:val="%1."/>
      <w:lvlJc w:val="left"/>
      <w:pPr>
        <w:tabs>
          <w:tab w:val="num" w:pos="750"/>
        </w:tabs>
        <w:ind w:left="750" w:hanging="390"/>
      </w:pPr>
      <w:rPr>
        <w:rFonts w:hint="default"/>
      </w:rPr>
    </w:lvl>
    <w:lvl w:ilvl="1" w:tplc="83221BCC">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8B0E2DCA">
      <w:start w:val="5"/>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5EA2144"/>
    <w:multiLevelType w:val="hybridMultilevel"/>
    <w:tmpl w:val="B91840CC"/>
    <w:lvl w:ilvl="0" w:tplc="04090019">
      <w:start w:val="1"/>
      <w:numFmt w:val="lowerLetter"/>
      <w:lvlText w:val="%1."/>
      <w:lvlJc w:val="left"/>
      <w:pPr>
        <w:tabs>
          <w:tab w:val="num" w:pos="732"/>
        </w:tabs>
        <w:ind w:left="732" w:hanging="360"/>
      </w:pPr>
    </w:lvl>
    <w:lvl w:ilvl="1" w:tplc="04090019"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19">
    <w:nsid w:val="36935762"/>
    <w:multiLevelType w:val="hybridMultilevel"/>
    <w:tmpl w:val="B2F4E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FA4A3A"/>
    <w:multiLevelType w:val="multilevel"/>
    <w:tmpl w:val="7F8229D8"/>
    <w:lvl w:ilvl="0">
      <w:start w:val="3"/>
      <w:numFmt w:val="decimal"/>
      <w:lvlText w:val="%1."/>
      <w:legacy w:legacy="1" w:legacySpace="144" w:legacyIndent="0"/>
      <w:lvlJc w:val="left"/>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nsid w:val="37AA3540"/>
    <w:multiLevelType w:val="hybridMultilevel"/>
    <w:tmpl w:val="2A986AE4"/>
    <w:lvl w:ilvl="0" w:tplc="04090019">
      <w:start w:val="1"/>
      <w:numFmt w:val="lowerLetter"/>
      <w:lvlText w:val="%1."/>
      <w:lvlJc w:val="left"/>
      <w:pPr>
        <w:tabs>
          <w:tab w:val="num" w:pos="1440"/>
        </w:tabs>
        <w:ind w:left="1440" w:hanging="360"/>
      </w:pPr>
      <w:rPr>
        <w:rFonts w:hint="default"/>
      </w:rPr>
    </w:lvl>
    <w:lvl w:ilvl="1" w:tplc="4924382A">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C985F2E"/>
    <w:multiLevelType w:val="hybridMultilevel"/>
    <w:tmpl w:val="63A41364"/>
    <w:lvl w:ilvl="0" w:tplc="CCEE5DA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DC704C"/>
    <w:multiLevelType w:val="hybridMultilevel"/>
    <w:tmpl w:val="02EED5D0"/>
    <w:lvl w:ilvl="0" w:tplc="10F034F2">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10D2CD7E">
      <w:start w:val="1"/>
      <w:numFmt w:val="low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EA303D"/>
    <w:multiLevelType w:val="hybridMultilevel"/>
    <w:tmpl w:val="8FC61958"/>
    <w:lvl w:ilvl="0" w:tplc="9CFAAEFE">
      <w:start w:val="1"/>
      <w:numFmt w:val="decimal"/>
      <w:lvlText w:val="%1."/>
      <w:lvlJc w:val="left"/>
      <w:pPr>
        <w:tabs>
          <w:tab w:val="num" w:pos="720"/>
        </w:tabs>
        <w:ind w:left="720" w:hanging="360"/>
      </w:pPr>
      <w:rPr>
        <w:rFonts w:hint="default"/>
        <w:b w:val="0"/>
      </w:rPr>
    </w:lvl>
    <w:lvl w:ilvl="1" w:tplc="D5B886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1BE47EC"/>
    <w:multiLevelType w:val="hybridMultilevel"/>
    <w:tmpl w:val="BB4E46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293399E"/>
    <w:multiLevelType w:val="hybridMultilevel"/>
    <w:tmpl w:val="DB806B7A"/>
    <w:lvl w:ilvl="0" w:tplc="A16C13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5DF35BA"/>
    <w:multiLevelType w:val="hybridMultilevel"/>
    <w:tmpl w:val="6EC4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836EF4"/>
    <w:multiLevelType w:val="hybridMultilevel"/>
    <w:tmpl w:val="D112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6D6A9B"/>
    <w:multiLevelType w:val="hybridMultilevel"/>
    <w:tmpl w:val="FA2E5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793EC6"/>
    <w:multiLevelType w:val="hybridMultilevel"/>
    <w:tmpl w:val="C102E6CC"/>
    <w:lvl w:ilvl="0" w:tplc="B3508332">
      <w:start w:val="1"/>
      <w:numFmt w:val="upp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F303F1"/>
    <w:multiLevelType w:val="hybridMultilevel"/>
    <w:tmpl w:val="0144CA5C"/>
    <w:lvl w:ilvl="0" w:tplc="997810BA">
      <w:start w:val="2"/>
      <w:numFmt w:val="upperRoman"/>
      <w:lvlText w:val="%1&gt;"/>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9C052E"/>
    <w:multiLevelType w:val="hybridMultilevel"/>
    <w:tmpl w:val="048E22A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2490119"/>
    <w:multiLevelType w:val="hybridMultilevel"/>
    <w:tmpl w:val="E948FF2A"/>
    <w:lvl w:ilvl="0" w:tplc="6740751A">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32046CA"/>
    <w:multiLevelType w:val="hybridMultilevel"/>
    <w:tmpl w:val="51CEA5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95331C"/>
    <w:multiLevelType w:val="hybridMultilevel"/>
    <w:tmpl w:val="1F9E7BDE"/>
    <w:lvl w:ilvl="0" w:tplc="C0CE3A8A">
      <w:start w:val="15"/>
      <w:numFmt w:val="decimal"/>
      <w:lvlText w:val="%1"/>
      <w:lvlJc w:val="left"/>
      <w:pPr>
        <w:tabs>
          <w:tab w:val="num" w:pos="330"/>
        </w:tabs>
        <w:ind w:left="330" w:hanging="36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36">
    <w:nsid w:val="550F7A5B"/>
    <w:multiLevelType w:val="hybridMultilevel"/>
    <w:tmpl w:val="52C82F80"/>
    <w:lvl w:ilvl="0" w:tplc="0409000F">
      <w:start w:val="1"/>
      <w:numFmt w:val="decimal"/>
      <w:lvlText w:val="%1."/>
      <w:lvlJc w:val="left"/>
      <w:pPr>
        <w:tabs>
          <w:tab w:val="num" w:pos="720"/>
        </w:tabs>
        <w:ind w:left="720" w:hanging="360"/>
      </w:pPr>
    </w:lvl>
    <w:lvl w:ilvl="1" w:tplc="10F034F2">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1F323B8E">
      <w:start w:val="3"/>
      <w:numFmt w:val="decimal"/>
      <w:lvlText w:val="%4"/>
      <w:lvlJc w:val="left"/>
      <w:pPr>
        <w:tabs>
          <w:tab w:val="num" w:pos="2880"/>
        </w:tabs>
        <w:ind w:left="2880" w:hanging="360"/>
      </w:pPr>
      <w:rPr>
        <w:rFonts w:hint="default"/>
      </w:rPr>
    </w:lvl>
    <w:lvl w:ilvl="4" w:tplc="87C4D600">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C642CDC"/>
    <w:multiLevelType w:val="hybridMultilevel"/>
    <w:tmpl w:val="41501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763C26"/>
    <w:multiLevelType w:val="hybridMultilevel"/>
    <w:tmpl w:val="8FC61958"/>
    <w:lvl w:ilvl="0" w:tplc="9CFAAEFE">
      <w:start w:val="1"/>
      <w:numFmt w:val="decimal"/>
      <w:lvlText w:val="%1."/>
      <w:lvlJc w:val="left"/>
      <w:pPr>
        <w:tabs>
          <w:tab w:val="num" w:pos="720"/>
        </w:tabs>
        <w:ind w:left="720" w:hanging="360"/>
      </w:pPr>
      <w:rPr>
        <w:rFonts w:hint="default"/>
        <w:b w:val="0"/>
      </w:rPr>
    </w:lvl>
    <w:lvl w:ilvl="1" w:tplc="D5B886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7A255E7"/>
    <w:multiLevelType w:val="hybridMultilevel"/>
    <w:tmpl w:val="31D0693A"/>
    <w:lvl w:ilvl="0" w:tplc="10F034F2">
      <w:start w:val="1"/>
      <w:numFmt w:val="bullet"/>
      <w:lvlText w:val=""/>
      <w:lvlJc w:val="left"/>
      <w:pPr>
        <w:tabs>
          <w:tab w:val="num" w:pos="720"/>
        </w:tabs>
        <w:ind w:left="720" w:hanging="360"/>
      </w:pPr>
      <w:rPr>
        <w:rFonts w:ascii="Wingdings" w:hAnsi="Wingdings" w:hint="default"/>
      </w:rPr>
    </w:lvl>
    <w:lvl w:ilvl="1" w:tplc="646630C2">
      <w:start w:val="2"/>
      <w:numFmt w:val="decimal"/>
      <w:lvlText w:val="%2."/>
      <w:lvlJc w:val="left"/>
      <w:pPr>
        <w:tabs>
          <w:tab w:val="num" w:pos="1800"/>
        </w:tabs>
        <w:ind w:left="1800" w:hanging="720"/>
      </w:pPr>
      <w:rPr>
        <w:rFonts w:hint="default"/>
      </w:rPr>
    </w:lvl>
    <w:lvl w:ilvl="2" w:tplc="095EB9E8">
      <w:start w:val="1"/>
      <w:numFmt w:val="lowerLetter"/>
      <w:lvlText w:val="%3)"/>
      <w:lvlJc w:val="left"/>
      <w:pPr>
        <w:tabs>
          <w:tab w:val="num" w:pos="2340"/>
        </w:tabs>
        <w:ind w:left="2340" w:hanging="360"/>
      </w:pPr>
      <w:rPr>
        <w:rFonts w:hint="default"/>
      </w:rPr>
    </w:lvl>
    <w:lvl w:ilvl="3" w:tplc="4A700E4E">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F5E0599"/>
    <w:multiLevelType w:val="singleLevel"/>
    <w:tmpl w:val="F790E678"/>
    <w:lvl w:ilvl="0">
      <w:start w:val="1"/>
      <w:numFmt w:val="decimal"/>
      <w:lvlText w:val="%1."/>
      <w:legacy w:legacy="1" w:legacySpace="144" w:legacyIndent="0"/>
      <w:lvlJc w:val="left"/>
    </w:lvl>
  </w:abstractNum>
  <w:abstractNum w:abstractNumId="41">
    <w:nsid w:val="7F7B6907"/>
    <w:multiLevelType w:val="hybridMultilevel"/>
    <w:tmpl w:val="AE743A40"/>
    <w:lvl w:ilvl="0" w:tplc="36DCF312">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3"/>
  </w:num>
  <w:num w:numId="3">
    <w:abstractNumId w:val="40"/>
  </w:num>
  <w:num w:numId="4">
    <w:abstractNumId w:val="10"/>
  </w:num>
  <w:num w:numId="5">
    <w:abstractNumId w:val="20"/>
  </w:num>
  <w:num w:numId="6">
    <w:abstractNumId w:val="25"/>
  </w:num>
  <w:num w:numId="7">
    <w:abstractNumId w:val="3"/>
  </w:num>
  <w:num w:numId="8">
    <w:abstractNumId w:val="23"/>
  </w:num>
  <w:num w:numId="9">
    <w:abstractNumId w:val="5"/>
  </w:num>
  <w:num w:numId="10">
    <w:abstractNumId w:val="22"/>
  </w:num>
  <w:num w:numId="11">
    <w:abstractNumId w:val="14"/>
  </w:num>
  <w:num w:numId="12">
    <w:abstractNumId w:val="8"/>
  </w:num>
  <w:num w:numId="13">
    <w:abstractNumId w:val="17"/>
  </w:num>
  <w:num w:numId="14">
    <w:abstractNumId w:val="36"/>
  </w:num>
  <w:num w:numId="15">
    <w:abstractNumId w:val="39"/>
  </w:num>
  <w:num w:numId="16">
    <w:abstractNumId w:val="35"/>
  </w:num>
  <w:num w:numId="17">
    <w:abstractNumId w:val="0"/>
  </w:num>
  <w:num w:numId="18">
    <w:abstractNumId w:val="18"/>
  </w:num>
  <w:num w:numId="19">
    <w:abstractNumId w:val="21"/>
  </w:num>
  <w:num w:numId="20">
    <w:abstractNumId w:val="38"/>
  </w:num>
  <w:num w:numId="21">
    <w:abstractNumId w:val="16"/>
  </w:num>
  <w:num w:numId="22">
    <w:abstractNumId w:val="32"/>
  </w:num>
  <w:num w:numId="23">
    <w:abstractNumId w:val="2"/>
  </w:num>
  <w:num w:numId="24">
    <w:abstractNumId w:val="37"/>
  </w:num>
  <w:num w:numId="25">
    <w:abstractNumId w:val="27"/>
  </w:num>
  <w:num w:numId="26">
    <w:abstractNumId w:val="24"/>
  </w:num>
  <w:num w:numId="27">
    <w:abstractNumId w:val="34"/>
  </w:num>
  <w:num w:numId="28">
    <w:abstractNumId w:val="12"/>
  </w:num>
  <w:num w:numId="29">
    <w:abstractNumId w:val="9"/>
  </w:num>
  <w:num w:numId="30">
    <w:abstractNumId w:val="30"/>
  </w:num>
  <w:num w:numId="31">
    <w:abstractNumId w:val="4"/>
  </w:num>
  <w:num w:numId="32">
    <w:abstractNumId w:val="1"/>
  </w:num>
  <w:num w:numId="33">
    <w:abstractNumId w:val="6"/>
  </w:num>
  <w:num w:numId="34">
    <w:abstractNumId w:val="28"/>
  </w:num>
  <w:num w:numId="35">
    <w:abstractNumId w:val="41"/>
  </w:num>
  <w:num w:numId="36">
    <w:abstractNumId w:val="11"/>
  </w:num>
  <w:num w:numId="37">
    <w:abstractNumId w:val="7"/>
  </w:num>
  <w:num w:numId="38">
    <w:abstractNumId w:val="15"/>
  </w:num>
  <w:num w:numId="39">
    <w:abstractNumId w:val="31"/>
  </w:num>
  <w:num w:numId="40">
    <w:abstractNumId w:val="29"/>
  </w:num>
  <w:num w:numId="41">
    <w:abstractNumId w:val="19"/>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9938"/>
    <o:shapelayout v:ext="edit">
      <o:idmap v:ext="edit" data="1"/>
    </o:shapelayout>
  </w:hdrShapeDefaults>
  <w:footnotePr>
    <w:footnote w:id="-1"/>
    <w:footnote w:id="0"/>
  </w:footnotePr>
  <w:endnotePr>
    <w:endnote w:id="-1"/>
    <w:endnote w:id="0"/>
  </w:endnotePr>
  <w:compat/>
  <w:rsids>
    <w:rsidRoot w:val="007035D8"/>
    <w:rsid w:val="00023A45"/>
    <w:rsid w:val="00024F05"/>
    <w:rsid w:val="000251C7"/>
    <w:rsid w:val="0005114D"/>
    <w:rsid w:val="00063B2F"/>
    <w:rsid w:val="00064523"/>
    <w:rsid w:val="00080742"/>
    <w:rsid w:val="000911CC"/>
    <w:rsid w:val="00091D3C"/>
    <w:rsid w:val="000A305A"/>
    <w:rsid w:val="000A52A4"/>
    <w:rsid w:val="000C6286"/>
    <w:rsid w:val="000F614E"/>
    <w:rsid w:val="0010119D"/>
    <w:rsid w:val="00101517"/>
    <w:rsid w:val="00123F77"/>
    <w:rsid w:val="00125E8D"/>
    <w:rsid w:val="00127B42"/>
    <w:rsid w:val="00140D7B"/>
    <w:rsid w:val="00142BC6"/>
    <w:rsid w:val="00155C1E"/>
    <w:rsid w:val="0017594E"/>
    <w:rsid w:val="00196F90"/>
    <w:rsid w:val="001B42FB"/>
    <w:rsid w:val="001C0599"/>
    <w:rsid w:val="001C7827"/>
    <w:rsid w:val="001D21B6"/>
    <w:rsid w:val="001F571A"/>
    <w:rsid w:val="001F66C3"/>
    <w:rsid w:val="00206D39"/>
    <w:rsid w:val="0021729D"/>
    <w:rsid w:val="00230558"/>
    <w:rsid w:val="0024298F"/>
    <w:rsid w:val="00255564"/>
    <w:rsid w:val="00273969"/>
    <w:rsid w:val="00286F8D"/>
    <w:rsid w:val="002A6C6C"/>
    <w:rsid w:val="002B6B49"/>
    <w:rsid w:val="002C0102"/>
    <w:rsid w:val="002E6A7A"/>
    <w:rsid w:val="002F10AD"/>
    <w:rsid w:val="002F62BB"/>
    <w:rsid w:val="003009AA"/>
    <w:rsid w:val="00306ECA"/>
    <w:rsid w:val="00307187"/>
    <w:rsid w:val="00311D3E"/>
    <w:rsid w:val="00312799"/>
    <w:rsid w:val="00314701"/>
    <w:rsid w:val="00316182"/>
    <w:rsid w:val="0032119F"/>
    <w:rsid w:val="00323E9F"/>
    <w:rsid w:val="00336555"/>
    <w:rsid w:val="0034036A"/>
    <w:rsid w:val="00340ACB"/>
    <w:rsid w:val="00350F9F"/>
    <w:rsid w:val="003615C7"/>
    <w:rsid w:val="00383DE5"/>
    <w:rsid w:val="00390879"/>
    <w:rsid w:val="00397DCA"/>
    <w:rsid w:val="003B323D"/>
    <w:rsid w:val="003D1E1B"/>
    <w:rsid w:val="003F080D"/>
    <w:rsid w:val="00422F3F"/>
    <w:rsid w:val="004838C9"/>
    <w:rsid w:val="00484E8A"/>
    <w:rsid w:val="00497647"/>
    <w:rsid w:val="004A5FC9"/>
    <w:rsid w:val="004B276B"/>
    <w:rsid w:val="004D119C"/>
    <w:rsid w:val="004E19AA"/>
    <w:rsid w:val="00503856"/>
    <w:rsid w:val="00504A31"/>
    <w:rsid w:val="005141E7"/>
    <w:rsid w:val="005326F9"/>
    <w:rsid w:val="00545396"/>
    <w:rsid w:val="00572633"/>
    <w:rsid w:val="00576569"/>
    <w:rsid w:val="00591676"/>
    <w:rsid w:val="005A4D6B"/>
    <w:rsid w:val="005B34D6"/>
    <w:rsid w:val="005C341A"/>
    <w:rsid w:val="005C3BF6"/>
    <w:rsid w:val="005C4620"/>
    <w:rsid w:val="005D3743"/>
    <w:rsid w:val="005D6157"/>
    <w:rsid w:val="005E3C2D"/>
    <w:rsid w:val="005F393F"/>
    <w:rsid w:val="0060769B"/>
    <w:rsid w:val="0061329B"/>
    <w:rsid w:val="00624872"/>
    <w:rsid w:val="0063115D"/>
    <w:rsid w:val="00677BCC"/>
    <w:rsid w:val="006A4297"/>
    <w:rsid w:val="006A505B"/>
    <w:rsid w:val="006B072E"/>
    <w:rsid w:val="006B0CD1"/>
    <w:rsid w:val="006B1159"/>
    <w:rsid w:val="006B3B12"/>
    <w:rsid w:val="006C10BA"/>
    <w:rsid w:val="006C775A"/>
    <w:rsid w:val="007035D8"/>
    <w:rsid w:val="00707256"/>
    <w:rsid w:val="007123BE"/>
    <w:rsid w:val="00725251"/>
    <w:rsid w:val="0074342F"/>
    <w:rsid w:val="00775884"/>
    <w:rsid w:val="00793146"/>
    <w:rsid w:val="007933BF"/>
    <w:rsid w:val="00797399"/>
    <w:rsid w:val="007A4D69"/>
    <w:rsid w:val="007B17CF"/>
    <w:rsid w:val="007B3DC7"/>
    <w:rsid w:val="007F1265"/>
    <w:rsid w:val="007F4917"/>
    <w:rsid w:val="007F5D63"/>
    <w:rsid w:val="0080313B"/>
    <w:rsid w:val="00806D04"/>
    <w:rsid w:val="008077BD"/>
    <w:rsid w:val="00813D78"/>
    <w:rsid w:val="008218D7"/>
    <w:rsid w:val="00853853"/>
    <w:rsid w:val="008559EE"/>
    <w:rsid w:val="00877132"/>
    <w:rsid w:val="00877CD1"/>
    <w:rsid w:val="00882ADB"/>
    <w:rsid w:val="0088395B"/>
    <w:rsid w:val="008A74E7"/>
    <w:rsid w:val="00912214"/>
    <w:rsid w:val="00914229"/>
    <w:rsid w:val="0091674F"/>
    <w:rsid w:val="009271C1"/>
    <w:rsid w:val="00954DB5"/>
    <w:rsid w:val="00956EE0"/>
    <w:rsid w:val="009844FD"/>
    <w:rsid w:val="009A5E3F"/>
    <w:rsid w:val="009B7636"/>
    <w:rsid w:val="009C7ADF"/>
    <w:rsid w:val="009F70F5"/>
    <w:rsid w:val="00A31705"/>
    <w:rsid w:val="00A6753F"/>
    <w:rsid w:val="00A834BE"/>
    <w:rsid w:val="00A84BDA"/>
    <w:rsid w:val="00A96796"/>
    <w:rsid w:val="00AB0F0F"/>
    <w:rsid w:val="00AD7F2A"/>
    <w:rsid w:val="00B10EDA"/>
    <w:rsid w:val="00B10FB9"/>
    <w:rsid w:val="00B149A0"/>
    <w:rsid w:val="00B27BA1"/>
    <w:rsid w:val="00B309A4"/>
    <w:rsid w:val="00B607A0"/>
    <w:rsid w:val="00B6436A"/>
    <w:rsid w:val="00B7520D"/>
    <w:rsid w:val="00B77618"/>
    <w:rsid w:val="00BA012F"/>
    <w:rsid w:val="00BA220D"/>
    <w:rsid w:val="00BA4AD1"/>
    <w:rsid w:val="00BA6626"/>
    <w:rsid w:val="00BB191B"/>
    <w:rsid w:val="00BD2EAD"/>
    <w:rsid w:val="00BD7235"/>
    <w:rsid w:val="00BE38DD"/>
    <w:rsid w:val="00BF66CE"/>
    <w:rsid w:val="00C1092E"/>
    <w:rsid w:val="00C17A8E"/>
    <w:rsid w:val="00C223BD"/>
    <w:rsid w:val="00C33219"/>
    <w:rsid w:val="00C35B26"/>
    <w:rsid w:val="00C41984"/>
    <w:rsid w:val="00C46F4F"/>
    <w:rsid w:val="00C56E0F"/>
    <w:rsid w:val="00C81200"/>
    <w:rsid w:val="00C95908"/>
    <w:rsid w:val="00CD5B35"/>
    <w:rsid w:val="00CE2D75"/>
    <w:rsid w:val="00D005CC"/>
    <w:rsid w:val="00D02F8B"/>
    <w:rsid w:val="00D0731A"/>
    <w:rsid w:val="00D20DC8"/>
    <w:rsid w:val="00D25FB3"/>
    <w:rsid w:val="00D3192D"/>
    <w:rsid w:val="00D33A1F"/>
    <w:rsid w:val="00D56E8A"/>
    <w:rsid w:val="00DC451B"/>
    <w:rsid w:val="00DC57A9"/>
    <w:rsid w:val="00DD213B"/>
    <w:rsid w:val="00E0731D"/>
    <w:rsid w:val="00E125E0"/>
    <w:rsid w:val="00E3318E"/>
    <w:rsid w:val="00E41CC7"/>
    <w:rsid w:val="00E708F0"/>
    <w:rsid w:val="00E90AAF"/>
    <w:rsid w:val="00E964C5"/>
    <w:rsid w:val="00E97123"/>
    <w:rsid w:val="00EA41B8"/>
    <w:rsid w:val="00EF1BFD"/>
    <w:rsid w:val="00F00C1E"/>
    <w:rsid w:val="00F01C6B"/>
    <w:rsid w:val="00F1314B"/>
    <w:rsid w:val="00F140A7"/>
    <w:rsid w:val="00F15A55"/>
    <w:rsid w:val="00F435F8"/>
    <w:rsid w:val="00F458A0"/>
    <w:rsid w:val="00F526F4"/>
    <w:rsid w:val="00F5495C"/>
    <w:rsid w:val="00F55D61"/>
    <w:rsid w:val="00F63EF9"/>
    <w:rsid w:val="00FB478E"/>
    <w:rsid w:val="00FB60FD"/>
    <w:rsid w:val="00FC3BA2"/>
    <w:rsid w:val="00FD1E40"/>
    <w:rsid w:val="00FF16C1"/>
    <w:rsid w:val="00FF28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5D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035D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035D8"/>
    <w:pPr>
      <w:keepNext/>
      <w:tabs>
        <w:tab w:val="num" w:pos="360"/>
      </w:tabs>
      <w:autoSpaceDE w:val="0"/>
      <w:autoSpaceDN w:val="0"/>
      <w:adjustRightInd w:val="0"/>
      <w:ind w:left="360"/>
      <w:outlineLvl w:val="1"/>
    </w:pPr>
    <w:rPr>
      <w:rFonts w:ascii="Verdana" w:hAnsi="Verdana"/>
      <w:b/>
      <w:bCs/>
      <w:sz w:val="20"/>
      <w:szCs w:val="23"/>
    </w:rPr>
  </w:style>
  <w:style w:type="paragraph" w:styleId="Heading3">
    <w:name w:val="heading 3"/>
    <w:basedOn w:val="Normal"/>
    <w:next w:val="Normal"/>
    <w:link w:val="Heading3Char"/>
    <w:qFormat/>
    <w:rsid w:val="007035D8"/>
    <w:pPr>
      <w:keepNext/>
      <w:ind w:firstLine="165"/>
      <w:jc w:val="right"/>
      <w:outlineLvl w:val="2"/>
    </w:pPr>
    <w:rPr>
      <w:rFonts w:ascii="Book Antiqua" w:hAnsi="Book Antiqua"/>
      <w:b/>
      <w:bCs/>
      <w:sz w:val="22"/>
    </w:rPr>
  </w:style>
  <w:style w:type="paragraph" w:styleId="Heading4">
    <w:name w:val="heading 4"/>
    <w:basedOn w:val="Normal"/>
    <w:next w:val="Normal"/>
    <w:link w:val="Heading4Char"/>
    <w:qFormat/>
    <w:rsid w:val="007035D8"/>
    <w:pPr>
      <w:keepNext/>
      <w:spacing w:before="240" w:after="60"/>
      <w:outlineLvl w:val="3"/>
    </w:pPr>
    <w:rPr>
      <w:b/>
      <w:bCs/>
      <w:sz w:val="28"/>
      <w:szCs w:val="28"/>
    </w:rPr>
  </w:style>
  <w:style w:type="paragraph" w:styleId="Heading5">
    <w:name w:val="heading 5"/>
    <w:basedOn w:val="Normal"/>
    <w:next w:val="Normal"/>
    <w:link w:val="Heading5Char"/>
    <w:qFormat/>
    <w:rsid w:val="007035D8"/>
    <w:pPr>
      <w:spacing w:before="240" w:after="60"/>
      <w:outlineLvl w:val="4"/>
    </w:pPr>
    <w:rPr>
      <w:b/>
      <w:bCs/>
      <w:i/>
      <w:iCs/>
      <w:sz w:val="26"/>
      <w:szCs w:val="26"/>
    </w:rPr>
  </w:style>
  <w:style w:type="paragraph" w:styleId="Heading6">
    <w:name w:val="heading 6"/>
    <w:basedOn w:val="Normal"/>
    <w:next w:val="Normal"/>
    <w:link w:val="Heading6Char"/>
    <w:qFormat/>
    <w:rsid w:val="007035D8"/>
    <w:pPr>
      <w:keepNext/>
      <w:jc w:val="center"/>
      <w:outlineLvl w:val="5"/>
    </w:pPr>
    <w:rPr>
      <w:rFonts w:ascii="Verdana" w:hAnsi="Verdana"/>
      <w:b/>
      <w:bCs/>
    </w:rPr>
  </w:style>
  <w:style w:type="paragraph" w:styleId="Heading7">
    <w:name w:val="heading 7"/>
    <w:basedOn w:val="Normal"/>
    <w:next w:val="Normal"/>
    <w:link w:val="Heading7Char"/>
    <w:qFormat/>
    <w:rsid w:val="007035D8"/>
    <w:pPr>
      <w:keepNext/>
      <w:jc w:val="center"/>
      <w:outlineLvl w:val="6"/>
    </w:pPr>
    <w:rPr>
      <w:rFonts w:ascii="Copperplate Gothic Bold" w:hAnsi="Copperplate Gothic Bold" w:cs="Tahoma"/>
      <w:u w:val="single"/>
    </w:rPr>
  </w:style>
  <w:style w:type="paragraph" w:styleId="Heading8">
    <w:name w:val="heading 8"/>
    <w:basedOn w:val="Normal"/>
    <w:next w:val="Normal"/>
    <w:link w:val="Heading8Char"/>
    <w:qFormat/>
    <w:rsid w:val="007035D8"/>
    <w:pPr>
      <w:spacing w:before="240" w:after="60"/>
      <w:outlineLvl w:val="7"/>
    </w:pPr>
    <w:rPr>
      <w:i/>
      <w:iCs/>
    </w:rPr>
  </w:style>
  <w:style w:type="paragraph" w:styleId="Heading9">
    <w:name w:val="heading 9"/>
    <w:basedOn w:val="Normal"/>
    <w:next w:val="Normal"/>
    <w:link w:val="Heading9Char"/>
    <w:qFormat/>
    <w:rsid w:val="007035D8"/>
    <w:pPr>
      <w:keepNext/>
      <w:tabs>
        <w:tab w:val="left" w:pos="360"/>
      </w:tabs>
      <w:autoSpaceDE w:val="0"/>
      <w:autoSpaceDN w:val="0"/>
      <w:adjustRightInd w:val="0"/>
      <w:jc w:val="both"/>
      <w:outlineLvl w:val="8"/>
    </w:pPr>
    <w:rPr>
      <w:rFonts w:ascii="Verdana" w:hAnsi="Verdana"/>
      <w:b/>
      <w:bCs/>
      <w:sz w:val="2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35D8"/>
    <w:rPr>
      <w:rFonts w:ascii="Arial" w:eastAsia="Times New Roman" w:hAnsi="Arial" w:cs="Arial"/>
      <w:b/>
      <w:bCs/>
      <w:kern w:val="32"/>
      <w:sz w:val="32"/>
      <w:szCs w:val="32"/>
    </w:rPr>
  </w:style>
  <w:style w:type="character" w:customStyle="1" w:styleId="Heading2Char">
    <w:name w:val="Heading 2 Char"/>
    <w:basedOn w:val="DefaultParagraphFont"/>
    <w:link w:val="Heading2"/>
    <w:rsid w:val="007035D8"/>
    <w:rPr>
      <w:rFonts w:ascii="Verdana" w:eastAsia="Times New Roman" w:hAnsi="Verdana" w:cs="Times New Roman"/>
      <w:b/>
      <w:bCs/>
      <w:sz w:val="20"/>
      <w:szCs w:val="23"/>
    </w:rPr>
  </w:style>
  <w:style w:type="character" w:customStyle="1" w:styleId="Heading3Char">
    <w:name w:val="Heading 3 Char"/>
    <w:basedOn w:val="DefaultParagraphFont"/>
    <w:link w:val="Heading3"/>
    <w:rsid w:val="007035D8"/>
    <w:rPr>
      <w:rFonts w:ascii="Book Antiqua" w:eastAsia="Times New Roman" w:hAnsi="Book Antiqua" w:cs="Times New Roman"/>
      <w:b/>
      <w:bCs/>
      <w:szCs w:val="24"/>
    </w:rPr>
  </w:style>
  <w:style w:type="character" w:customStyle="1" w:styleId="Heading4Char">
    <w:name w:val="Heading 4 Char"/>
    <w:basedOn w:val="DefaultParagraphFont"/>
    <w:link w:val="Heading4"/>
    <w:rsid w:val="007035D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035D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035D8"/>
    <w:rPr>
      <w:rFonts w:ascii="Verdana" w:eastAsia="Times New Roman" w:hAnsi="Verdana" w:cs="Times New Roman"/>
      <w:b/>
      <w:bCs/>
      <w:sz w:val="24"/>
      <w:szCs w:val="24"/>
    </w:rPr>
  </w:style>
  <w:style w:type="character" w:customStyle="1" w:styleId="Heading7Char">
    <w:name w:val="Heading 7 Char"/>
    <w:basedOn w:val="DefaultParagraphFont"/>
    <w:link w:val="Heading7"/>
    <w:rsid w:val="007035D8"/>
    <w:rPr>
      <w:rFonts w:ascii="Copperplate Gothic Bold" w:eastAsia="Times New Roman" w:hAnsi="Copperplate Gothic Bold" w:cs="Tahoma"/>
      <w:sz w:val="24"/>
      <w:szCs w:val="24"/>
      <w:u w:val="single"/>
    </w:rPr>
  </w:style>
  <w:style w:type="character" w:customStyle="1" w:styleId="Heading8Char">
    <w:name w:val="Heading 8 Char"/>
    <w:basedOn w:val="DefaultParagraphFont"/>
    <w:link w:val="Heading8"/>
    <w:rsid w:val="007035D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035D8"/>
    <w:rPr>
      <w:rFonts w:ascii="Verdana" w:eastAsia="Times New Roman" w:hAnsi="Verdana" w:cs="Times New Roman"/>
      <w:b/>
      <w:bCs/>
      <w:sz w:val="20"/>
      <w:szCs w:val="19"/>
    </w:rPr>
  </w:style>
  <w:style w:type="paragraph" w:customStyle="1" w:styleId="Default">
    <w:name w:val="Default"/>
    <w:rsid w:val="007035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rsid w:val="007035D8"/>
    <w:rPr>
      <w:color w:val="0000FF"/>
      <w:u w:val="single"/>
    </w:rPr>
  </w:style>
  <w:style w:type="paragraph" w:styleId="Title">
    <w:name w:val="Title"/>
    <w:basedOn w:val="Normal"/>
    <w:link w:val="TitleChar"/>
    <w:qFormat/>
    <w:rsid w:val="007035D8"/>
    <w:pPr>
      <w:jc w:val="center"/>
    </w:pPr>
    <w:rPr>
      <w:b/>
      <w:bCs/>
      <w:sz w:val="20"/>
      <w:szCs w:val="20"/>
    </w:rPr>
  </w:style>
  <w:style w:type="character" w:customStyle="1" w:styleId="TitleChar">
    <w:name w:val="Title Char"/>
    <w:basedOn w:val="DefaultParagraphFont"/>
    <w:link w:val="Title"/>
    <w:rsid w:val="007035D8"/>
    <w:rPr>
      <w:rFonts w:ascii="Times New Roman" w:eastAsia="Times New Roman" w:hAnsi="Times New Roman" w:cs="Times New Roman"/>
      <w:b/>
      <w:bCs/>
      <w:sz w:val="20"/>
      <w:szCs w:val="20"/>
    </w:rPr>
  </w:style>
  <w:style w:type="paragraph" w:styleId="Caption">
    <w:name w:val="caption"/>
    <w:basedOn w:val="Normal"/>
    <w:next w:val="Normal"/>
    <w:qFormat/>
    <w:rsid w:val="007035D8"/>
    <w:rPr>
      <w:rFonts w:ascii="Verdana" w:hAnsi="Verdana" w:cs="Tahoma"/>
      <w:b/>
      <w:bCs/>
      <w:sz w:val="20"/>
    </w:rPr>
  </w:style>
  <w:style w:type="paragraph" w:styleId="BodyText">
    <w:name w:val="Body Text"/>
    <w:basedOn w:val="Normal"/>
    <w:link w:val="BodyTextChar"/>
    <w:rsid w:val="007035D8"/>
    <w:pPr>
      <w:autoSpaceDE w:val="0"/>
      <w:autoSpaceDN w:val="0"/>
      <w:adjustRightInd w:val="0"/>
    </w:pPr>
    <w:rPr>
      <w:rFonts w:ascii="ArialNarrow" w:hAnsi="ArialNarrow"/>
      <w:sz w:val="23"/>
      <w:szCs w:val="23"/>
    </w:rPr>
  </w:style>
  <w:style w:type="character" w:customStyle="1" w:styleId="BodyTextChar">
    <w:name w:val="Body Text Char"/>
    <w:basedOn w:val="DefaultParagraphFont"/>
    <w:link w:val="BodyText"/>
    <w:rsid w:val="007035D8"/>
    <w:rPr>
      <w:rFonts w:ascii="ArialNarrow" w:eastAsia="Times New Roman" w:hAnsi="ArialNarrow" w:cs="Times New Roman"/>
      <w:sz w:val="23"/>
      <w:szCs w:val="23"/>
    </w:rPr>
  </w:style>
  <w:style w:type="paragraph" w:styleId="BodyText2">
    <w:name w:val="Body Text 2"/>
    <w:basedOn w:val="Normal"/>
    <w:link w:val="BodyText2Char"/>
    <w:rsid w:val="007035D8"/>
    <w:pPr>
      <w:spacing w:after="120" w:line="480" w:lineRule="auto"/>
    </w:pPr>
  </w:style>
  <w:style w:type="character" w:customStyle="1" w:styleId="BodyText2Char">
    <w:name w:val="Body Text 2 Char"/>
    <w:basedOn w:val="DefaultParagraphFont"/>
    <w:link w:val="BodyText2"/>
    <w:rsid w:val="007035D8"/>
    <w:rPr>
      <w:rFonts w:ascii="Times New Roman" w:eastAsia="Times New Roman" w:hAnsi="Times New Roman" w:cs="Times New Roman"/>
      <w:sz w:val="24"/>
      <w:szCs w:val="24"/>
    </w:rPr>
  </w:style>
  <w:style w:type="paragraph" w:styleId="BodyTextIndent2">
    <w:name w:val="Body Text Indent 2"/>
    <w:basedOn w:val="Normal"/>
    <w:link w:val="BodyTextIndent2Char"/>
    <w:rsid w:val="007035D8"/>
    <w:pPr>
      <w:spacing w:after="120" w:line="480" w:lineRule="auto"/>
      <w:ind w:left="360"/>
    </w:pPr>
  </w:style>
  <w:style w:type="character" w:customStyle="1" w:styleId="BodyTextIndent2Char">
    <w:name w:val="Body Text Indent 2 Char"/>
    <w:basedOn w:val="DefaultParagraphFont"/>
    <w:link w:val="BodyTextIndent2"/>
    <w:rsid w:val="007035D8"/>
    <w:rPr>
      <w:rFonts w:ascii="Times New Roman" w:eastAsia="Times New Roman" w:hAnsi="Times New Roman" w:cs="Times New Roman"/>
      <w:sz w:val="24"/>
      <w:szCs w:val="24"/>
    </w:rPr>
  </w:style>
  <w:style w:type="paragraph" w:styleId="BodyTextIndent3">
    <w:name w:val="Body Text Indent 3"/>
    <w:basedOn w:val="Normal"/>
    <w:link w:val="BodyTextIndent3Char"/>
    <w:rsid w:val="007035D8"/>
    <w:pPr>
      <w:spacing w:after="120"/>
      <w:ind w:left="360"/>
    </w:pPr>
    <w:rPr>
      <w:sz w:val="16"/>
      <w:szCs w:val="16"/>
    </w:rPr>
  </w:style>
  <w:style w:type="character" w:customStyle="1" w:styleId="BodyTextIndent3Char">
    <w:name w:val="Body Text Indent 3 Char"/>
    <w:basedOn w:val="DefaultParagraphFont"/>
    <w:link w:val="BodyTextIndent3"/>
    <w:rsid w:val="007035D8"/>
    <w:rPr>
      <w:rFonts w:ascii="Times New Roman" w:eastAsia="Times New Roman" w:hAnsi="Times New Roman" w:cs="Times New Roman"/>
      <w:sz w:val="16"/>
      <w:szCs w:val="16"/>
    </w:rPr>
  </w:style>
  <w:style w:type="paragraph" w:styleId="BodyTextIndent">
    <w:name w:val="Body Text Indent"/>
    <w:basedOn w:val="Normal"/>
    <w:link w:val="BodyTextIndentChar"/>
    <w:rsid w:val="007035D8"/>
    <w:pPr>
      <w:tabs>
        <w:tab w:val="num" w:pos="2520"/>
      </w:tabs>
      <w:autoSpaceDE w:val="0"/>
      <w:autoSpaceDN w:val="0"/>
      <w:adjustRightInd w:val="0"/>
      <w:ind w:left="360" w:hanging="2160"/>
    </w:pPr>
    <w:rPr>
      <w:rFonts w:ascii="Verdana" w:hAnsi="Verdana"/>
      <w:sz w:val="20"/>
      <w:szCs w:val="23"/>
    </w:rPr>
  </w:style>
  <w:style w:type="character" w:customStyle="1" w:styleId="BodyTextIndentChar">
    <w:name w:val="Body Text Indent Char"/>
    <w:basedOn w:val="DefaultParagraphFont"/>
    <w:link w:val="BodyTextIndent"/>
    <w:rsid w:val="007035D8"/>
    <w:rPr>
      <w:rFonts w:ascii="Verdana" w:eastAsia="Times New Roman" w:hAnsi="Verdana" w:cs="Times New Roman"/>
      <w:sz w:val="20"/>
      <w:szCs w:val="23"/>
    </w:rPr>
  </w:style>
  <w:style w:type="paragraph" w:styleId="BodyText3">
    <w:name w:val="Body Text 3"/>
    <w:basedOn w:val="Normal"/>
    <w:link w:val="BodyText3Char"/>
    <w:rsid w:val="007035D8"/>
    <w:pPr>
      <w:autoSpaceDE w:val="0"/>
      <w:autoSpaceDN w:val="0"/>
      <w:adjustRightInd w:val="0"/>
      <w:jc w:val="center"/>
    </w:pPr>
    <w:rPr>
      <w:rFonts w:ascii="Verdana" w:hAnsi="Verdana"/>
      <w:b/>
      <w:bCs/>
      <w:sz w:val="20"/>
      <w:szCs w:val="19"/>
    </w:rPr>
  </w:style>
  <w:style w:type="character" w:customStyle="1" w:styleId="BodyText3Char">
    <w:name w:val="Body Text 3 Char"/>
    <w:basedOn w:val="DefaultParagraphFont"/>
    <w:link w:val="BodyText3"/>
    <w:rsid w:val="007035D8"/>
    <w:rPr>
      <w:rFonts w:ascii="Verdana" w:eastAsia="Times New Roman" w:hAnsi="Verdana" w:cs="Times New Roman"/>
      <w:b/>
      <w:bCs/>
      <w:sz w:val="20"/>
      <w:szCs w:val="19"/>
    </w:rPr>
  </w:style>
  <w:style w:type="character" w:styleId="FollowedHyperlink">
    <w:name w:val="FollowedHyperlink"/>
    <w:basedOn w:val="DefaultParagraphFont"/>
    <w:rsid w:val="007035D8"/>
    <w:rPr>
      <w:color w:val="800080"/>
      <w:u w:val="single"/>
    </w:rPr>
  </w:style>
  <w:style w:type="paragraph" w:styleId="Header">
    <w:name w:val="header"/>
    <w:basedOn w:val="Normal"/>
    <w:link w:val="HeaderChar"/>
    <w:rsid w:val="007035D8"/>
    <w:pPr>
      <w:tabs>
        <w:tab w:val="center" w:pos="4320"/>
        <w:tab w:val="right" w:pos="8640"/>
      </w:tabs>
    </w:pPr>
  </w:style>
  <w:style w:type="character" w:customStyle="1" w:styleId="HeaderChar">
    <w:name w:val="Header Char"/>
    <w:basedOn w:val="DefaultParagraphFont"/>
    <w:link w:val="Header"/>
    <w:rsid w:val="007035D8"/>
    <w:rPr>
      <w:rFonts w:ascii="Times New Roman" w:eastAsia="Times New Roman" w:hAnsi="Times New Roman" w:cs="Times New Roman"/>
      <w:sz w:val="24"/>
      <w:szCs w:val="24"/>
    </w:rPr>
  </w:style>
  <w:style w:type="paragraph" w:styleId="Footer">
    <w:name w:val="footer"/>
    <w:basedOn w:val="Normal"/>
    <w:link w:val="FooterChar"/>
    <w:uiPriority w:val="99"/>
    <w:rsid w:val="007035D8"/>
    <w:pPr>
      <w:tabs>
        <w:tab w:val="center" w:pos="4320"/>
        <w:tab w:val="right" w:pos="8640"/>
      </w:tabs>
    </w:pPr>
  </w:style>
  <w:style w:type="character" w:customStyle="1" w:styleId="FooterChar">
    <w:name w:val="Footer Char"/>
    <w:basedOn w:val="DefaultParagraphFont"/>
    <w:link w:val="Footer"/>
    <w:uiPriority w:val="99"/>
    <w:rsid w:val="007035D8"/>
    <w:rPr>
      <w:rFonts w:ascii="Times New Roman" w:eastAsia="Times New Roman" w:hAnsi="Times New Roman" w:cs="Times New Roman"/>
      <w:sz w:val="24"/>
      <w:szCs w:val="24"/>
    </w:rPr>
  </w:style>
  <w:style w:type="character" w:styleId="PageNumber">
    <w:name w:val="page number"/>
    <w:basedOn w:val="DefaultParagraphFont"/>
    <w:rsid w:val="007035D8"/>
  </w:style>
  <w:style w:type="paragraph" w:styleId="FootnoteText">
    <w:name w:val="footnote text"/>
    <w:basedOn w:val="Normal"/>
    <w:link w:val="FootnoteTextChar"/>
    <w:semiHidden/>
    <w:rsid w:val="007035D8"/>
    <w:rPr>
      <w:sz w:val="20"/>
      <w:szCs w:val="20"/>
    </w:rPr>
  </w:style>
  <w:style w:type="character" w:customStyle="1" w:styleId="FootnoteTextChar">
    <w:name w:val="Footnote Text Char"/>
    <w:basedOn w:val="DefaultParagraphFont"/>
    <w:link w:val="FootnoteText"/>
    <w:semiHidden/>
    <w:rsid w:val="007035D8"/>
    <w:rPr>
      <w:rFonts w:ascii="Times New Roman" w:eastAsia="Times New Roman" w:hAnsi="Times New Roman" w:cs="Times New Roman"/>
      <w:sz w:val="20"/>
      <w:szCs w:val="20"/>
    </w:rPr>
  </w:style>
  <w:style w:type="paragraph" w:styleId="PlainText">
    <w:name w:val="Plain Text"/>
    <w:basedOn w:val="Normal"/>
    <w:link w:val="PlainTextChar"/>
    <w:rsid w:val="007035D8"/>
    <w:rPr>
      <w:rFonts w:ascii="Courier New" w:hAnsi="Courier New"/>
      <w:sz w:val="20"/>
      <w:szCs w:val="20"/>
    </w:rPr>
  </w:style>
  <w:style w:type="character" w:customStyle="1" w:styleId="PlainTextChar">
    <w:name w:val="Plain Text Char"/>
    <w:basedOn w:val="DefaultParagraphFont"/>
    <w:link w:val="PlainText"/>
    <w:rsid w:val="007035D8"/>
    <w:rPr>
      <w:rFonts w:ascii="Courier New" w:eastAsia="Times New Roman" w:hAnsi="Courier New" w:cs="Times New Roman"/>
      <w:sz w:val="20"/>
      <w:szCs w:val="20"/>
    </w:rPr>
  </w:style>
  <w:style w:type="table" w:styleId="TableGrid">
    <w:name w:val="Table Grid"/>
    <w:basedOn w:val="TableNormal"/>
    <w:rsid w:val="007035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35D8"/>
    <w:pPr>
      <w:ind w:left="720"/>
    </w:pPr>
  </w:style>
  <w:style w:type="paragraph" w:styleId="NoSpacing">
    <w:name w:val="No Spacing"/>
    <w:uiPriority w:val="1"/>
    <w:qFormat/>
    <w:rsid w:val="007035D8"/>
    <w:pPr>
      <w:spacing w:after="0" w:line="240" w:lineRule="auto"/>
    </w:pPr>
    <w:rPr>
      <w:rFonts w:ascii="Calibri" w:eastAsia="Calibri" w:hAnsi="Calibri" w:cs="Times New Roman"/>
    </w:rPr>
  </w:style>
  <w:style w:type="character" w:customStyle="1" w:styleId="5yl5">
    <w:name w:val="_5yl5"/>
    <w:basedOn w:val="DefaultParagraphFont"/>
    <w:rsid w:val="007035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criindi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cri@vsn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e@fcriindia.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F3E85-F82C-485D-BF7A-15B5FB5C9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47</Pages>
  <Words>11935</Words>
  <Characters>68031</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c.k.haridas</dc:creator>
  <cp:keywords/>
  <dc:description/>
  <cp:lastModifiedBy>SOMASUNDARAN</cp:lastModifiedBy>
  <cp:revision>167</cp:revision>
  <cp:lastPrinted>2017-10-16T10:56:00Z</cp:lastPrinted>
  <dcterms:created xsi:type="dcterms:W3CDTF">2017-04-04T04:15:00Z</dcterms:created>
  <dcterms:modified xsi:type="dcterms:W3CDTF">2017-12-05T06:46:00Z</dcterms:modified>
</cp:coreProperties>
</file>