
<file path=[Content_Types].xml><?xml version="1.0" encoding="utf-8"?>
<Types xmlns="http://schemas.openxmlformats.org/package/2006/content-types">
  <Override ContentType="application/vnd.openxmlformats-officedocument.wordprocessingml.footnotes+xml" PartName="/word/footnotes.xml"/>
  <Default ContentType="image/png" Extension="png"/>
  <Default ContentType="application/vnd.openxmlformats-officedocument.oleObject" Extension="bin"/>
  <Override ContentType="application/vnd.openxmlformats-officedocument.customXmlProperties+xml" PartName="/customXml/itemProps1.xml"/>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endnotes+xml" PartName="/word/endnotes.xml"/>
  <Override ContentType="application/vnd.openxmlformats-officedocument.wordprocessingml.footer+xml" PartName="/word/footer4.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header+xml" PartName="/word/header1.xml"/>
  <Override ContentType="application/vnd.openxmlformats-package.core-properties+xml" PartName="/docProps/core.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5D8" w:rsidRDefault="007035D8" w:rsidP="007035D8">
      <w:pPr>
        <w:pStyle w:val="Default"/>
        <w:jc w:val="both"/>
        <w:rPr>
          <w:b/>
          <w:color w:val="FF0000"/>
          <w:sz w:val="72"/>
          <w:szCs w:val="72"/>
        </w:rPr>
      </w:pPr>
    </w:p>
    <w:p w:rsidR="007035D8" w:rsidRDefault="007035D8" w:rsidP="007035D8">
      <w:pPr>
        <w:pStyle w:val="Default"/>
        <w:jc w:val="both"/>
        <w:rPr>
          <w:b/>
          <w:color w:val="FF0000"/>
          <w:sz w:val="72"/>
          <w:szCs w:val="72"/>
        </w:rPr>
      </w:pPr>
    </w:p>
    <w:p w:rsidR="007035D8" w:rsidRPr="00170371" w:rsidRDefault="007035D8" w:rsidP="007035D8">
      <w:pPr>
        <w:pStyle w:val="Default"/>
        <w:jc w:val="center"/>
        <w:rPr>
          <w:b/>
          <w:color w:val="FF0000"/>
          <w:sz w:val="44"/>
          <w:szCs w:val="44"/>
        </w:rPr>
      </w:pPr>
      <w:r w:rsidRPr="00170371">
        <w:rPr>
          <w:b/>
          <w:color w:val="FF0000"/>
          <w:sz w:val="44"/>
          <w:szCs w:val="44"/>
        </w:rPr>
        <w:t>TENDER DO</w:t>
      </w:r>
      <w:r>
        <w:rPr>
          <w:b/>
          <w:color w:val="FF0000"/>
          <w:sz w:val="44"/>
          <w:szCs w:val="44"/>
        </w:rPr>
        <w:t>C</w:t>
      </w:r>
      <w:r w:rsidRPr="00170371">
        <w:rPr>
          <w:b/>
          <w:color w:val="FF0000"/>
          <w:sz w:val="44"/>
          <w:szCs w:val="44"/>
        </w:rPr>
        <w:t>UMENT</w:t>
      </w:r>
    </w:p>
    <w:p w:rsidR="007035D8" w:rsidRDefault="007035D8" w:rsidP="007035D8">
      <w:pPr>
        <w:pStyle w:val="Default"/>
        <w:jc w:val="both"/>
        <w:rPr>
          <w:b/>
          <w:color w:val="FF0000"/>
          <w:sz w:val="56"/>
          <w:szCs w:val="56"/>
        </w:rPr>
      </w:pPr>
    </w:p>
    <w:p w:rsidR="007035D8" w:rsidRDefault="007035D8" w:rsidP="007035D8">
      <w:pPr>
        <w:pStyle w:val="Default"/>
        <w:jc w:val="both"/>
        <w:rPr>
          <w:b/>
          <w:color w:val="FF0000"/>
          <w:sz w:val="56"/>
          <w:szCs w:val="56"/>
        </w:rPr>
      </w:pPr>
    </w:p>
    <w:p w:rsidR="007035D8" w:rsidRDefault="007035D8" w:rsidP="007035D8">
      <w:pPr>
        <w:pStyle w:val="Default"/>
        <w:jc w:val="both"/>
        <w:rPr>
          <w:b/>
          <w:color w:val="FF0000"/>
          <w:sz w:val="56"/>
          <w:szCs w:val="56"/>
        </w:rPr>
      </w:pPr>
    </w:p>
    <w:p w:rsidR="007035D8" w:rsidRDefault="00B64F35" w:rsidP="007035D8">
      <w:pPr>
        <w:widowControl w:val="0"/>
        <w:autoSpaceDE w:val="0"/>
        <w:autoSpaceDN w:val="0"/>
        <w:adjustRightInd w:val="0"/>
        <w:spacing w:line="240" w:lineRule="atLeast"/>
        <w:jc w:val="center"/>
        <w:rPr>
          <w:b/>
          <w:color w:val="FF0000"/>
          <w:sz w:val="48"/>
          <w:szCs w:val="48"/>
        </w:rPr>
      </w:pPr>
      <w:r>
        <w:rPr>
          <w:b/>
          <w:color w:val="FF0000"/>
          <w:sz w:val="48"/>
          <w:szCs w:val="48"/>
        </w:rPr>
        <w:t>SUPPLY OF CABLES</w:t>
      </w:r>
    </w:p>
    <w:p w:rsidR="007035D8" w:rsidRPr="00540CE2" w:rsidRDefault="007035D8" w:rsidP="007035D8">
      <w:pPr>
        <w:widowControl w:val="0"/>
        <w:autoSpaceDE w:val="0"/>
        <w:autoSpaceDN w:val="0"/>
        <w:adjustRightInd w:val="0"/>
        <w:spacing w:line="240" w:lineRule="atLeast"/>
        <w:jc w:val="center"/>
        <w:rPr>
          <w:rFonts w:ascii="Verdana" w:hAnsi="Verdana" w:cs="Verdana"/>
          <w:b/>
          <w:bCs/>
          <w:sz w:val="48"/>
          <w:szCs w:val="48"/>
        </w:rPr>
      </w:pPr>
      <w:r>
        <w:rPr>
          <w:b/>
          <w:color w:val="FF0000"/>
          <w:sz w:val="48"/>
          <w:szCs w:val="48"/>
        </w:rPr>
        <w:t xml:space="preserve"> </w:t>
      </w: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6"/>
      </w:tblGrid>
      <w:tr w:rsidR="007035D8" w:rsidRPr="00EC5CA2" w:rsidTr="0005114D">
        <w:tc>
          <w:tcPr>
            <w:tcW w:w="9036" w:type="dxa"/>
          </w:tcPr>
          <w:p w:rsidR="007035D8" w:rsidRPr="00EC5CA2" w:rsidRDefault="007035D8" w:rsidP="0005114D">
            <w:pPr>
              <w:pStyle w:val="Default"/>
              <w:jc w:val="center"/>
              <w:rPr>
                <w:rFonts w:ascii="Arial Black" w:hAnsi="Arial Black"/>
                <w:b/>
                <w:sz w:val="32"/>
                <w:szCs w:val="32"/>
              </w:rPr>
            </w:pPr>
          </w:p>
          <w:p w:rsidR="007035D8" w:rsidRPr="00EC5CA2" w:rsidRDefault="007035D8" w:rsidP="0005114D">
            <w:pPr>
              <w:pStyle w:val="Default"/>
              <w:jc w:val="center"/>
              <w:rPr>
                <w:rFonts w:ascii="Arial Black" w:hAnsi="Arial Black"/>
                <w:b/>
                <w:sz w:val="32"/>
                <w:szCs w:val="32"/>
              </w:rPr>
            </w:pPr>
            <w:r w:rsidRPr="00EC5CA2">
              <w:rPr>
                <w:rFonts w:ascii="Arial Black" w:hAnsi="Arial Black"/>
                <w:b/>
                <w:sz w:val="32"/>
                <w:szCs w:val="32"/>
              </w:rPr>
              <w:t>FLUID CONTROL RESEARCH INSTITUTE</w:t>
            </w:r>
          </w:p>
          <w:p w:rsidR="007035D8" w:rsidRPr="00EC5CA2" w:rsidRDefault="007035D8" w:rsidP="0005114D">
            <w:pPr>
              <w:pStyle w:val="Default"/>
              <w:jc w:val="center"/>
              <w:rPr>
                <w:rFonts w:ascii="Arial Black" w:hAnsi="Arial Black"/>
                <w:sz w:val="20"/>
                <w:szCs w:val="20"/>
              </w:rPr>
            </w:pPr>
            <w:r w:rsidRPr="00EC5CA2">
              <w:rPr>
                <w:rFonts w:ascii="Arial Black" w:hAnsi="Arial Black"/>
                <w:sz w:val="20"/>
                <w:szCs w:val="20"/>
              </w:rPr>
              <w:t>KANJIKODE WEST – 678 623, PALAKKAD, KERALA</w:t>
            </w:r>
          </w:p>
          <w:p w:rsidR="007035D8" w:rsidRPr="00EC5CA2" w:rsidRDefault="007035D8" w:rsidP="0005114D">
            <w:pPr>
              <w:pStyle w:val="Default"/>
              <w:jc w:val="center"/>
              <w:rPr>
                <w:rFonts w:ascii="Arial Black" w:hAnsi="Arial Black"/>
                <w:sz w:val="16"/>
                <w:szCs w:val="16"/>
              </w:rPr>
            </w:pPr>
            <w:r w:rsidRPr="00EC5CA2">
              <w:rPr>
                <w:rFonts w:ascii="Arial Black" w:hAnsi="Arial Black"/>
                <w:sz w:val="16"/>
                <w:szCs w:val="16"/>
              </w:rPr>
              <w:t>(Under Ministry of Heavy Industries &amp; Public Enterprises – Govt. of India)</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Phone: (91) 491-2566120 / 2566206 / 2569009 Fax: 2566326</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 xml:space="preserve">E-mail: </w:t>
            </w:r>
            <w:r w:rsidRPr="004C2F67">
              <w:rPr>
                <w:rFonts w:ascii="Arial Black" w:hAnsi="Arial Black"/>
                <w:sz w:val="18"/>
                <w:szCs w:val="18"/>
              </w:rPr>
              <w:t>purchase@fcriindia.com</w:t>
            </w:r>
            <w:r w:rsidRPr="00EC5CA2">
              <w:rPr>
                <w:rFonts w:ascii="Arial Black" w:hAnsi="Arial Black"/>
                <w:sz w:val="18"/>
                <w:szCs w:val="18"/>
              </w:rPr>
              <w:t xml:space="preserve">, </w:t>
            </w:r>
            <w:r w:rsidRPr="005673E2">
              <w:rPr>
                <w:rFonts w:ascii="Arial Black" w:hAnsi="Arial Black"/>
                <w:sz w:val="18"/>
                <w:szCs w:val="18"/>
              </w:rPr>
              <w:t>fcri@vsnl.com</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 xml:space="preserve">Website: </w:t>
            </w:r>
            <w:r w:rsidRPr="00AC1D8D">
              <w:rPr>
                <w:rFonts w:ascii="Arial Black" w:hAnsi="Arial Black"/>
                <w:sz w:val="18"/>
                <w:szCs w:val="18"/>
              </w:rPr>
              <w:t>http://www.fcriindia.com</w:t>
            </w:r>
          </w:p>
          <w:p w:rsidR="007035D8" w:rsidRPr="00EC5CA2" w:rsidRDefault="007035D8" w:rsidP="0005114D">
            <w:pPr>
              <w:widowControl w:val="0"/>
              <w:autoSpaceDE w:val="0"/>
              <w:autoSpaceDN w:val="0"/>
              <w:adjustRightInd w:val="0"/>
              <w:spacing w:before="13" w:line="240" w:lineRule="exact"/>
              <w:ind w:right="-20"/>
              <w:rPr>
                <w:rFonts w:ascii="Verdana" w:hAnsi="Verdana" w:cs="Verdana"/>
                <w:b/>
                <w:bCs/>
              </w:rPr>
            </w:pPr>
          </w:p>
          <w:p w:rsidR="007035D8" w:rsidRPr="00EC5CA2" w:rsidRDefault="007035D8" w:rsidP="0005114D">
            <w:pPr>
              <w:widowControl w:val="0"/>
              <w:autoSpaceDE w:val="0"/>
              <w:autoSpaceDN w:val="0"/>
              <w:adjustRightInd w:val="0"/>
              <w:spacing w:before="13" w:line="240" w:lineRule="exact"/>
              <w:ind w:right="-20"/>
              <w:rPr>
                <w:rFonts w:ascii="Verdana" w:hAnsi="Verdana" w:cs="Verdana"/>
                <w:b/>
                <w:bCs/>
              </w:rPr>
            </w:pPr>
          </w:p>
        </w:tc>
      </w:tr>
    </w:tbl>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tbl>
      <w:tblPr>
        <w:tblW w:w="10560" w:type="dxa"/>
        <w:tblInd w:w="-372"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000"/>
      </w:tblPr>
      <w:tblGrid>
        <w:gridCol w:w="10560"/>
      </w:tblGrid>
      <w:tr w:rsidR="007035D8" w:rsidTr="0005114D">
        <w:trPr>
          <w:trHeight w:val="10950"/>
        </w:trPr>
        <w:tc>
          <w:tcPr>
            <w:tcW w:w="10560" w:type="dxa"/>
            <w:tcBorders>
              <w:top w:val="nil"/>
              <w:left w:val="nil"/>
              <w:bottom w:val="nil"/>
              <w:right w:val="nil"/>
            </w:tcBorders>
            <w:vAlign w:val="center"/>
          </w:tcPr>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Pr="003D1644"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r w:rsidRPr="003D1644">
              <w:rPr>
                <w:rFonts w:ascii="Franklin Gothic Medium" w:hAnsi="Franklin Gothic Medium"/>
                <w:b/>
                <w:bCs/>
                <w:color w:val="FF0000"/>
                <w:sz w:val="48"/>
                <w:szCs w:val="48"/>
              </w:rPr>
              <w:t>VOLUME I OF III</w:t>
            </w:r>
          </w:p>
          <w:p w:rsidR="007035D8" w:rsidRPr="00467A30"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p>
          <w:p w:rsidR="007035D8" w:rsidRPr="00467A30"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p>
          <w:p w:rsidR="007035D8" w:rsidRPr="00467A30"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r w:rsidRPr="00467A30">
              <w:rPr>
                <w:rFonts w:ascii="Franklin Gothic Medium" w:hAnsi="Franklin Gothic Medium"/>
                <w:b/>
                <w:bCs/>
                <w:color w:val="auto"/>
                <w:sz w:val="56"/>
                <w:szCs w:val="56"/>
              </w:rPr>
              <w:t>TECHNICAL SPECIFICATIONS</w:t>
            </w:r>
            <w:r w:rsidR="00515F99">
              <w:rPr>
                <w:rFonts w:ascii="Franklin Gothic Medium" w:hAnsi="Franklin Gothic Medium"/>
                <w:b/>
                <w:bCs/>
                <w:color w:val="auto"/>
                <w:sz w:val="56"/>
                <w:szCs w:val="56"/>
              </w:rPr>
              <w:t xml:space="preserve"> OF</w:t>
            </w:r>
          </w:p>
          <w:p w:rsidR="007035D8" w:rsidRPr="00FC4505"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r>
              <w:rPr>
                <w:rFonts w:ascii="Franklin Gothic Medium" w:hAnsi="Franklin Gothic Medium"/>
                <w:b/>
                <w:bCs/>
                <w:color w:val="auto"/>
                <w:sz w:val="56"/>
                <w:szCs w:val="56"/>
              </w:rPr>
              <w:t>“</w:t>
            </w:r>
            <w:r w:rsidR="00B64F35">
              <w:rPr>
                <w:rFonts w:ascii="Franklin Gothic Medium" w:hAnsi="Franklin Gothic Medium"/>
                <w:b/>
                <w:bCs/>
                <w:color w:val="auto"/>
                <w:sz w:val="56"/>
                <w:szCs w:val="56"/>
              </w:rPr>
              <w:t>SUPPLY OF CABLES”</w:t>
            </w: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Pr="00E47BBC" w:rsidRDefault="007035D8" w:rsidP="007270FF">
            <w:pPr>
              <w:pStyle w:val="Default"/>
              <w:tabs>
                <w:tab w:val="left" w:pos="360"/>
                <w:tab w:val="left" w:pos="4067"/>
                <w:tab w:val="left" w:pos="6091"/>
                <w:tab w:val="left" w:pos="8980"/>
              </w:tabs>
              <w:jc w:val="center"/>
              <w:rPr>
                <w:rFonts w:ascii="Verdana" w:hAnsi="Verdana"/>
                <w:b/>
                <w:bCs/>
                <w:color w:val="FF00FF"/>
                <w:sz w:val="36"/>
              </w:rPr>
            </w:pPr>
            <w:r w:rsidRPr="00E47BBC">
              <w:rPr>
                <w:rFonts w:ascii="Verdana" w:hAnsi="Verdana"/>
                <w:b/>
                <w:bCs/>
                <w:color w:val="FF00FF"/>
                <w:sz w:val="32"/>
              </w:rPr>
              <w:t xml:space="preserve">Last Date for Submission of the Tender: </w:t>
            </w:r>
            <w:r w:rsidR="007270FF">
              <w:rPr>
                <w:rFonts w:ascii="Verdana" w:hAnsi="Verdana"/>
                <w:b/>
                <w:bCs/>
                <w:color w:val="FF00FF"/>
                <w:sz w:val="32"/>
              </w:rPr>
              <w:t>07-08-2018</w:t>
            </w:r>
          </w:p>
        </w:tc>
      </w:tr>
    </w:tbl>
    <w:p w:rsidR="007035D8" w:rsidRDefault="007035D8" w:rsidP="007035D8">
      <w:pPr>
        <w:pStyle w:val="Heading2"/>
        <w:jc w:val="center"/>
        <w:rPr>
          <w:sz w:val="18"/>
        </w:rPr>
      </w:pPr>
    </w:p>
    <w:p w:rsidR="007035D8" w:rsidRPr="003D1644" w:rsidRDefault="007035D8" w:rsidP="007035D8"/>
    <w:p w:rsidR="007035D8" w:rsidRDefault="007035D8" w:rsidP="007035D8">
      <w:pPr>
        <w:pStyle w:val="Heading2"/>
        <w:jc w:val="center"/>
        <w:rPr>
          <w:sz w:val="18"/>
        </w:rPr>
      </w:pPr>
    </w:p>
    <w:p w:rsidR="007035D8" w:rsidRDefault="007035D8" w:rsidP="007035D8"/>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r>
        <w:rPr>
          <w:rFonts w:ascii="Verdana" w:hAnsi="Verdana"/>
          <w:b/>
          <w:bCs/>
          <w:sz w:val="18"/>
          <w:szCs w:val="20"/>
          <w:u w:val="single"/>
        </w:rPr>
        <w:lastRenderedPageBreak/>
        <w:t>CONTENTS</w:t>
      </w: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both"/>
        <w:rPr>
          <w:rFonts w:ascii="Verdana" w:hAnsi="Verdana"/>
          <w:b/>
          <w:bCs/>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
        <w:gridCol w:w="6153"/>
        <w:gridCol w:w="1752"/>
      </w:tblGrid>
      <w:tr w:rsidR="007035D8" w:rsidTr="0005114D">
        <w:trPr>
          <w:trHeight w:val="432"/>
          <w:jc w:val="center"/>
        </w:trPr>
        <w:tc>
          <w:tcPr>
            <w:tcW w:w="948" w:type="dxa"/>
            <w:vAlign w:val="center"/>
          </w:tcPr>
          <w:p w:rsidR="007035D8" w:rsidRDefault="007035D8" w:rsidP="0005114D">
            <w:pPr>
              <w:pStyle w:val="Heading4"/>
              <w:jc w:val="center"/>
              <w:rPr>
                <w:szCs w:val="24"/>
              </w:rPr>
            </w:pPr>
            <w:proofErr w:type="spellStart"/>
            <w:proofErr w:type="gramStart"/>
            <w:r>
              <w:rPr>
                <w:szCs w:val="24"/>
              </w:rPr>
              <w:t>Sl</w:t>
            </w:r>
            <w:proofErr w:type="spellEnd"/>
            <w:proofErr w:type="gramEnd"/>
            <w:r>
              <w:rPr>
                <w:szCs w:val="24"/>
              </w:rPr>
              <w:t xml:space="preserve"> No.</w:t>
            </w:r>
          </w:p>
        </w:tc>
        <w:tc>
          <w:tcPr>
            <w:tcW w:w="6153" w:type="dxa"/>
            <w:vAlign w:val="center"/>
          </w:tcPr>
          <w:p w:rsidR="007035D8" w:rsidRDefault="007035D8" w:rsidP="0005114D">
            <w:pPr>
              <w:pStyle w:val="Heading4"/>
              <w:jc w:val="center"/>
              <w:rPr>
                <w:szCs w:val="24"/>
              </w:rPr>
            </w:pPr>
            <w:r>
              <w:rPr>
                <w:szCs w:val="24"/>
              </w:rPr>
              <w:t>Description</w:t>
            </w:r>
          </w:p>
        </w:tc>
        <w:tc>
          <w:tcPr>
            <w:tcW w:w="1752" w:type="dxa"/>
            <w:vAlign w:val="center"/>
          </w:tcPr>
          <w:p w:rsidR="007035D8" w:rsidRDefault="007035D8" w:rsidP="0005114D">
            <w:pPr>
              <w:pStyle w:val="Heading4"/>
              <w:jc w:val="center"/>
              <w:rPr>
                <w:szCs w:val="24"/>
              </w:rPr>
            </w:pPr>
            <w:r>
              <w:rPr>
                <w:szCs w:val="24"/>
              </w:rPr>
              <w:t>Page No.</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w:t>
            </w:r>
          </w:p>
        </w:tc>
        <w:tc>
          <w:tcPr>
            <w:tcW w:w="6153" w:type="dxa"/>
            <w:vAlign w:val="center"/>
          </w:tcPr>
          <w:p w:rsidR="007035D8" w:rsidRPr="00F97832" w:rsidRDefault="007035D8" w:rsidP="0005114D">
            <w:pPr>
              <w:pStyle w:val="Default"/>
              <w:tabs>
                <w:tab w:val="left" w:pos="720"/>
                <w:tab w:val="left" w:pos="1042"/>
                <w:tab w:val="left" w:pos="8640"/>
              </w:tabs>
              <w:jc w:val="both"/>
              <w:rPr>
                <w:rFonts w:ascii="Verdana" w:hAnsi="Verdana"/>
                <w:b/>
                <w:bCs/>
                <w:sz w:val="18"/>
                <w:szCs w:val="18"/>
              </w:rPr>
            </w:pPr>
            <w:r w:rsidRPr="00F97832">
              <w:rPr>
                <w:rFonts w:ascii="Verdana" w:hAnsi="Verdana"/>
                <w:b/>
                <w:bCs/>
                <w:sz w:val="18"/>
                <w:szCs w:val="18"/>
              </w:rPr>
              <w:t xml:space="preserve">Scope </w:t>
            </w:r>
          </w:p>
        </w:tc>
        <w:tc>
          <w:tcPr>
            <w:tcW w:w="1752" w:type="dxa"/>
            <w:vAlign w:val="center"/>
          </w:tcPr>
          <w:p w:rsidR="007035D8" w:rsidRPr="00F97832" w:rsidRDefault="00B202A5" w:rsidP="0005114D">
            <w:pPr>
              <w:jc w:val="center"/>
              <w:rPr>
                <w:rFonts w:ascii="Verdana" w:hAnsi="Verdana"/>
                <w:sz w:val="18"/>
                <w:szCs w:val="18"/>
              </w:rPr>
            </w:pPr>
            <w:r>
              <w:rPr>
                <w:rFonts w:ascii="Verdana" w:hAnsi="Verdana"/>
                <w:sz w:val="18"/>
                <w:szCs w:val="18"/>
              </w:rPr>
              <w:t>4</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II</w:t>
            </w:r>
          </w:p>
        </w:tc>
        <w:tc>
          <w:tcPr>
            <w:tcW w:w="6153" w:type="dxa"/>
            <w:vAlign w:val="center"/>
          </w:tcPr>
          <w:p w:rsidR="007035D8" w:rsidRPr="00F97832" w:rsidRDefault="007035D8" w:rsidP="0005114D">
            <w:pPr>
              <w:pStyle w:val="Default"/>
              <w:tabs>
                <w:tab w:val="left" w:pos="503"/>
                <w:tab w:val="left" w:pos="720"/>
                <w:tab w:val="left" w:pos="1042"/>
                <w:tab w:val="left" w:pos="8640"/>
              </w:tabs>
              <w:jc w:val="both"/>
              <w:rPr>
                <w:rFonts w:ascii="Verdana" w:hAnsi="Verdana"/>
                <w:b/>
                <w:bCs/>
                <w:sz w:val="18"/>
                <w:szCs w:val="18"/>
              </w:rPr>
            </w:pPr>
            <w:r>
              <w:rPr>
                <w:rFonts w:ascii="Verdana" w:hAnsi="Verdana"/>
                <w:b/>
                <w:bCs/>
                <w:sz w:val="18"/>
                <w:szCs w:val="18"/>
              </w:rPr>
              <w:t>Other Features &amp; Requirements</w:t>
            </w:r>
          </w:p>
        </w:tc>
        <w:tc>
          <w:tcPr>
            <w:tcW w:w="1752" w:type="dxa"/>
            <w:vAlign w:val="center"/>
          </w:tcPr>
          <w:p w:rsidR="007035D8" w:rsidRPr="00F97832" w:rsidRDefault="00AA5A3C" w:rsidP="0005114D">
            <w:pPr>
              <w:jc w:val="center"/>
              <w:rPr>
                <w:rFonts w:ascii="Verdana" w:hAnsi="Verdana"/>
                <w:sz w:val="18"/>
                <w:szCs w:val="18"/>
              </w:rPr>
            </w:pPr>
            <w:r>
              <w:rPr>
                <w:rFonts w:ascii="Verdana" w:hAnsi="Verdana"/>
                <w:sz w:val="18"/>
                <w:szCs w:val="18"/>
              </w:rPr>
              <w:t>4</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III</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18"/>
                <w:szCs w:val="18"/>
              </w:rPr>
              <w:t xml:space="preserve">Data with the Offer </w:t>
            </w:r>
          </w:p>
        </w:tc>
        <w:tc>
          <w:tcPr>
            <w:tcW w:w="1752" w:type="dxa"/>
            <w:vAlign w:val="center"/>
          </w:tcPr>
          <w:p w:rsidR="007035D8" w:rsidRPr="00F97832" w:rsidRDefault="00AA5A3C" w:rsidP="00764295">
            <w:pPr>
              <w:jc w:val="center"/>
              <w:rPr>
                <w:rFonts w:ascii="Verdana" w:hAnsi="Verdana"/>
                <w:sz w:val="18"/>
                <w:szCs w:val="18"/>
              </w:rPr>
            </w:pPr>
            <w:r>
              <w:rPr>
                <w:rFonts w:ascii="Verdana" w:hAnsi="Verdana"/>
                <w:sz w:val="18"/>
                <w:szCs w:val="18"/>
              </w:rPr>
              <w:t>4</w:t>
            </w:r>
          </w:p>
        </w:tc>
      </w:tr>
      <w:tr w:rsidR="007035D8" w:rsidRPr="00F97832" w:rsidTr="0005114D">
        <w:trPr>
          <w:cantSplit/>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IV</w:t>
            </w:r>
          </w:p>
        </w:tc>
        <w:tc>
          <w:tcPr>
            <w:tcW w:w="6153" w:type="dxa"/>
            <w:vAlign w:val="center"/>
          </w:tcPr>
          <w:p w:rsidR="007035D8" w:rsidRPr="00F97832" w:rsidRDefault="007035D8" w:rsidP="0005114D">
            <w:pPr>
              <w:pStyle w:val="Default"/>
              <w:tabs>
                <w:tab w:val="left" w:pos="720"/>
                <w:tab w:val="left" w:pos="8640"/>
              </w:tabs>
              <w:jc w:val="both"/>
              <w:rPr>
                <w:rFonts w:ascii="Verdana" w:hAnsi="Verdana"/>
                <w:b/>
                <w:bCs/>
                <w:sz w:val="18"/>
                <w:szCs w:val="18"/>
              </w:rPr>
            </w:pPr>
            <w:r>
              <w:rPr>
                <w:rFonts w:ascii="Verdana" w:hAnsi="Verdana"/>
                <w:b/>
                <w:bCs/>
                <w:sz w:val="18"/>
                <w:szCs w:val="18"/>
              </w:rPr>
              <w:t>Inspection and Testing</w:t>
            </w:r>
          </w:p>
        </w:tc>
        <w:tc>
          <w:tcPr>
            <w:tcW w:w="1752" w:type="dxa"/>
            <w:vAlign w:val="center"/>
          </w:tcPr>
          <w:p w:rsidR="007035D8" w:rsidRPr="00F97832" w:rsidRDefault="00AA5A3C" w:rsidP="00764295">
            <w:pPr>
              <w:jc w:val="center"/>
              <w:rPr>
                <w:rFonts w:ascii="Verdana" w:hAnsi="Verdana"/>
                <w:sz w:val="18"/>
                <w:szCs w:val="18"/>
              </w:rPr>
            </w:pPr>
            <w:r>
              <w:rPr>
                <w:rFonts w:ascii="Verdana" w:hAnsi="Verdana"/>
                <w:sz w:val="18"/>
                <w:szCs w:val="18"/>
              </w:rPr>
              <w:t>5</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18"/>
                <w:szCs w:val="18"/>
              </w:rPr>
              <w:t xml:space="preserve">Package &amp; Marking </w:t>
            </w:r>
          </w:p>
        </w:tc>
        <w:tc>
          <w:tcPr>
            <w:tcW w:w="1752" w:type="dxa"/>
            <w:vAlign w:val="center"/>
          </w:tcPr>
          <w:p w:rsidR="007035D8" w:rsidRPr="00F97832" w:rsidRDefault="00AA5A3C" w:rsidP="00764295">
            <w:pPr>
              <w:jc w:val="center"/>
              <w:rPr>
                <w:rFonts w:ascii="Verdana" w:hAnsi="Verdana"/>
                <w:sz w:val="18"/>
                <w:szCs w:val="18"/>
              </w:rPr>
            </w:pPr>
            <w:r>
              <w:rPr>
                <w:rFonts w:ascii="Verdana" w:hAnsi="Verdana"/>
                <w:sz w:val="18"/>
                <w:szCs w:val="18"/>
              </w:rPr>
              <w:t>5</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20"/>
              </w:rPr>
              <w:t>Guarantee</w:t>
            </w:r>
          </w:p>
        </w:tc>
        <w:tc>
          <w:tcPr>
            <w:tcW w:w="1752" w:type="dxa"/>
            <w:vAlign w:val="center"/>
          </w:tcPr>
          <w:p w:rsidR="007035D8" w:rsidRPr="00F97832" w:rsidRDefault="00AA5A3C" w:rsidP="0005114D">
            <w:pPr>
              <w:jc w:val="center"/>
              <w:rPr>
                <w:rFonts w:ascii="Verdana" w:hAnsi="Verdana"/>
                <w:sz w:val="18"/>
                <w:szCs w:val="18"/>
              </w:rPr>
            </w:pPr>
            <w:r>
              <w:rPr>
                <w:rFonts w:ascii="Verdana" w:hAnsi="Verdana"/>
                <w:sz w:val="18"/>
                <w:szCs w:val="18"/>
              </w:rPr>
              <w:t>6</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VII</w:t>
            </w:r>
          </w:p>
        </w:tc>
        <w:tc>
          <w:tcPr>
            <w:tcW w:w="6153" w:type="dxa"/>
            <w:vAlign w:val="center"/>
          </w:tcPr>
          <w:p w:rsidR="007035D8" w:rsidRDefault="007035D8" w:rsidP="0005114D">
            <w:pPr>
              <w:jc w:val="both"/>
              <w:rPr>
                <w:rFonts w:ascii="Verdana" w:hAnsi="Verdana"/>
                <w:b/>
                <w:bCs/>
                <w:sz w:val="20"/>
              </w:rPr>
            </w:pPr>
            <w:r>
              <w:rPr>
                <w:rFonts w:ascii="Verdana" w:hAnsi="Verdana"/>
                <w:b/>
                <w:bCs/>
                <w:sz w:val="20"/>
              </w:rPr>
              <w:t>Technical Check List</w:t>
            </w:r>
          </w:p>
          <w:p w:rsidR="007035D8" w:rsidRPr="00F97832" w:rsidRDefault="007035D8" w:rsidP="0005114D">
            <w:pPr>
              <w:pStyle w:val="Title"/>
              <w:jc w:val="both"/>
              <w:rPr>
                <w:rFonts w:ascii="Verdana" w:hAnsi="Verdana"/>
                <w:sz w:val="18"/>
                <w:szCs w:val="18"/>
              </w:rPr>
            </w:pPr>
          </w:p>
        </w:tc>
        <w:tc>
          <w:tcPr>
            <w:tcW w:w="1752" w:type="dxa"/>
            <w:vAlign w:val="center"/>
          </w:tcPr>
          <w:p w:rsidR="007035D8" w:rsidRPr="00F97832" w:rsidRDefault="00AA5A3C" w:rsidP="00764295">
            <w:pPr>
              <w:jc w:val="center"/>
              <w:rPr>
                <w:rFonts w:ascii="Verdana" w:hAnsi="Verdana"/>
                <w:sz w:val="18"/>
                <w:szCs w:val="18"/>
              </w:rPr>
            </w:pPr>
            <w:r>
              <w:rPr>
                <w:rFonts w:ascii="Verdana" w:hAnsi="Verdana"/>
                <w:sz w:val="18"/>
                <w:szCs w:val="18"/>
              </w:rPr>
              <w:t>7</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VIII</w:t>
            </w:r>
          </w:p>
        </w:tc>
        <w:tc>
          <w:tcPr>
            <w:tcW w:w="6153" w:type="dxa"/>
            <w:vAlign w:val="center"/>
          </w:tcPr>
          <w:p w:rsidR="007035D8" w:rsidRPr="00F97832" w:rsidRDefault="007035D8" w:rsidP="0005114D">
            <w:pPr>
              <w:pStyle w:val="Title"/>
              <w:jc w:val="both"/>
              <w:rPr>
                <w:rFonts w:ascii="Verdana" w:hAnsi="Verdana"/>
                <w:sz w:val="18"/>
                <w:szCs w:val="18"/>
              </w:rPr>
            </w:pPr>
            <w:r>
              <w:rPr>
                <w:rFonts w:ascii="Verdana" w:hAnsi="Verdana"/>
                <w:sz w:val="18"/>
                <w:szCs w:val="18"/>
              </w:rPr>
              <w:t xml:space="preserve">Bidder Technical Questionnaire </w:t>
            </w:r>
          </w:p>
        </w:tc>
        <w:tc>
          <w:tcPr>
            <w:tcW w:w="1752" w:type="dxa"/>
            <w:vAlign w:val="center"/>
          </w:tcPr>
          <w:p w:rsidR="007035D8" w:rsidRPr="00F97832" w:rsidRDefault="00AA5A3C" w:rsidP="00764295">
            <w:pPr>
              <w:jc w:val="center"/>
              <w:rPr>
                <w:rFonts w:ascii="Verdana" w:hAnsi="Verdana"/>
                <w:sz w:val="18"/>
                <w:szCs w:val="18"/>
              </w:rPr>
            </w:pPr>
            <w:r>
              <w:rPr>
                <w:rFonts w:ascii="Verdana" w:hAnsi="Verdana"/>
                <w:sz w:val="18"/>
                <w:szCs w:val="18"/>
              </w:rPr>
              <w:t>8</w:t>
            </w:r>
          </w:p>
        </w:tc>
      </w:tr>
      <w:tr w:rsidR="007035D8" w:rsidRPr="00F97832" w:rsidTr="0005114D">
        <w:trPr>
          <w:trHeight w:val="432"/>
          <w:jc w:val="center"/>
        </w:trPr>
        <w:tc>
          <w:tcPr>
            <w:tcW w:w="948" w:type="dxa"/>
            <w:vAlign w:val="center"/>
          </w:tcPr>
          <w:p w:rsidR="007035D8" w:rsidRPr="00F97832" w:rsidRDefault="007035D8" w:rsidP="0005114D">
            <w:pPr>
              <w:pStyle w:val="Heading6"/>
              <w:rPr>
                <w:b w:val="0"/>
                <w:bCs w:val="0"/>
                <w:sz w:val="18"/>
                <w:szCs w:val="18"/>
              </w:rPr>
            </w:pPr>
            <w:r w:rsidRPr="00F97832">
              <w:rPr>
                <w:b w:val="0"/>
                <w:bCs w:val="0"/>
                <w:sz w:val="18"/>
                <w:szCs w:val="18"/>
              </w:rPr>
              <w:t>IX</w:t>
            </w:r>
          </w:p>
        </w:tc>
        <w:tc>
          <w:tcPr>
            <w:tcW w:w="6153" w:type="dxa"/>
            <w:vAlign w:val="center"/>
          </w:tcPr>
          <w:p w:rsidR="007035D8" w:rsidRPr="00F97832" w:rsidRDefault="007035D8" w:rsidP="0005114D">
            <w:pPr>
              <w:pStyle w:val="Title"/>
              <w:jc w:val="both"/>
              <w:rPr>
                <w:rFonts w:ascii="Verdana" w:hAnsi="Verdana"/>
                <w:sz w:val="18"/>
                <w:szCs w:val="18"/>
              </w:rPr>
            </w:pPr>
            <w:r>
              <w:rPr>
                <w:rFonts w:ascii="Verdana" w:hAnsi="Verdana"/>
                <w:sz w:val="18"/>
                <w:szCs w:val="18"/>
              </w:rPr>
              <w:t>Technical Deviations</w:t>
            </w:r>
          </w:p>
        </w:tc>
        <w:tc>
          <w:tcPr>
            <w:tcW w:w="1752" w:type="dxa"/>
            <w:vAlign w:val="center"/>
          </w:tcPr>
          <w:p w:rsidR="007035D8" w:rsidRPr="00F97832" w:rsidRDefault="00AA5A3C" w:rsidP="00764295">
            <w:pPr>
              <w:jc w:val="center"/>
              <w:rPr>
                <w:rFonts w:ascii="Verdana" w:hAnsi="Verdana"/>
                <w:sz w:val="18"/>
                <w:szCs w:val="18"/>
              </w:rPr>
            </w:pPr>
            <w:r>
              <w:rPr>
                <w:rFonts w:ascii="Verdana" w:hAnsi="Verdana"/>
                <w:sz w:val="18"/>
                <w:szCs w:val="18"/>
              </w:rPr>
              <w:t>9</w:t>
            </w:r>
          </w:p>
        </w:tc>
      </w:tr>
      <w:tr w:rsidR="007035D8" w:rsidRPr="00F97832" w:rsidTr="0005114D">
        <w:trPr>
          <w:trHeight w:val="432"/>
          <w:jc w:val="center"/>
        </w:trPr>
        <w:tc>
          <w:tcPr>
            <w:tcW w:w="948" w:type="dxa"/>
            <w:vAlign w:val="center"/>
          </w:tcPr>
          <w:p w:rsidR="007035D8" w:rsidRPr="00F97832" w:rsidRDefault="007035D8" w:rsidP="0005114D">
            <w:pPr>
              <w:widowControl w:val="0"/>
              <w:autoSpaceDE w:val="0"/>
              <w:autoSpaceDN w:val="0"/>
              <w:adjustRightInd w:val="0"/>
              <w:spacing w:line="200" w:lineRule="exact"/>
              <w:jc w:val="center"/>
              <w:rPr>
                <w:rFonts w:ascii="Verdana" w:hAnsi="Verdana" w:cs="Arial"/>
                <w:spacing w:val="-2"/>
                <w:w w:val="103"/>
                <w:sz w:val="18"/>
                <w:szCs w:val="18"/>
              </w:rPr>
            </w:pPr>
            <w:r w:rsidRPr="00F97832">
              <w:rPr>
                <w:rFonts w:ascii="Verdana" w:hAnsi="Verdana" w:cs="Arial"/>
                <w:spacing w:val="-2"/>
                <w:w w:val="103"/>
                <w:sz w:val="18"/>
                <w:szCs w:val="18"/>
              </w:rPr>
              <w:t>X</w:t>
            </w:r>
          </w:p>
        </w:tc>
        <w:tc>
          <w:tcPr>
            <w:tcW w:w="6153" w:type="dxa"/>
            <w:vAlign w:val="center"/>
          </w:tcPr>
          <w:p w:rsidR="007035D8" w:rsidRPr="00F97832" w:rsidRDefault="007035D8" w:rsidP="0005114D">
            <w:pPr>
              <w:pStyle w:val="Title"/>
              <w:jc w:val="both"/>
              <w:rPr>
                <w:rFonts w:ascii="Verdana" w:hAnsi="Verdana" w:cs="Arial"/>
                <w:sz w:val="18"/>
                <w:szCs w:val="18"/>
              </w:rPr>
            </w:pPr>
            <w:r>
              <w:rPr>
                <w:rFonts w:ascii="Verdana" w:hAnsi="Verdana"/>
                <w:sz w:val="18"/>
                <w:szCs w:val="18"/>
              </w:rPr>
              <w:t xml:space="preserve">Similar Orders Executed </w:t>
            </w:r>
          </w:p>
        </w:tc>
        <w:tc>
          <w:tcPr>
            <w:tcW w:w="1752" w:type="dxa"/>
            <w:vAlign w:val="center"/>
          </w:tcPr>
          <w:p w:rsidR="007035D8" w:rsidRPr="00F97832" w:rsidRDefault="00AA5A3C" w:rsidP="00764295">
            <w:pPr>
              <w:jc w:val="center"/>
              <w:rPr>
                <w:rFonts w:ascii="Verdana" w:hAnsi="Verdana" w:cs="Arial"/>
                <w:sz w:val="18"/>
                <w:szCs w:val="18"/>
              </w:rPr>
            </w:pPr>
            <w:r>
              <w:rPr>
                <w:rFonts w:ascii="Verdana" w:hAnsi="Verdana" w:cs="Arial"/>
                <w:sz w:val="18"/>
                <w:szCs w:val="18"/>
              </w:rPr>
              <w:t>10</w:t>
            </w:r>
          </w:p>
        </w:tc>
      </w:tr>
    </w:tbl>
    <w:p w:rsidR="007035D8" w:rsidRPr="00F97832" w:rsidRDefault="007035D8" w:rsidP="007035D8">
      <w:pPr>
        <w:pStyle w:val="Default"/>
        <w:tabs>
          <w:tab w:val="left" w:pos="720"/>
          <w:tab w:val="left" w:pos="1042"/>
          <w:tab w:val="left" w:pos="8640"/>
        </w:tabs>
        <w:jc w:val="both"/>
        <w:rPr>
          <w:rFonts w:ascii="Verdana" w:hAnsi="Verdana"/>
          <w:b/>
          <w:bCs/>
          <w:sz w:val="18"/>
          <w:szCs w:val="18"/>
        </w:rPr>
      </w:pPr>
    </w:p>
    <w:p w:rsidR="007035D8" w:rsidRDefault="007035D8" w:rsidP="007035D8">
      <w:pPr>
        <w:pStyle w:val="Default"/>
        <w:tabs>
          <w:tab w:val="left" w:pos="720"/>
          <w:tab w:val="left" w:pos="1042"/>
          <w:tab w:val="left" w:pos="8640"/>
        </w:tabs>
        <w:jc w:val="both"/>
        <w:rPr>
          <w:rFonts w:ascii="Verdana" w:hAnsi="Verdana"/>
          <w:b/>
          <w:bCs/>
          <w:sz w:val="18"/>
          <w:szCs w:val="20"/>
        </w:rPr>
      </w:pPr>
    </w:p>
    <w:p w:rsidR="007035D8" w:rsidRDefault="007035D8" w:rsidP="007035D8">
      <w:pPr>
        <w:pStyle w:val="Default"/>
        <w:tabs>
          <w:tab w:val="left" w:pos="720"/>
          <w:tab w:val="left" w:pos="1042"/>
          <w:tab w:val="left" w:pos="8640"/>
        </w:tabs>
        <w:jc w:val="both"/>
      </w:pPr>
    </w:p>
    <w:p w:rsidR="007035D8" w:rsidRDefault="007035D8" w:rsidP="00B64F35">
      <w:pPr>
        <w:pStyle w:val="Default"/>
        <w:tabs>
          <w:tab w:val="left" w:pos="720"/>
          <w:tab w:val="left" w:pos="1042"/>
          <w:tab w:val="left" w:pos="8640"/>
        </w:tabs>
        <w:jc w:val="both"/>
      </w:pPr>
      <w:r>
        <w:br w:type="page"/>
      </w:r>
      <w:r w:rsidR="005B0CA0">
        <w:lastRenderedPageBreak/>
        <w:t>I.</w:t>
      </w:r>
      <w:r w:rsidR="005B0CA0">
        <w:tab/>
      </w:r>
      <w:r w:rsidRPr="0021548C">
        <w:rPr>
          <w:rFonts w:ascii="Verdana" w:hAnsi="Verdana"/>
          <w:b/>
          <w:sz w:val="22"/>
          <w:szCs w:val="22"/>
        </w:rPr>
        <w:t xml:space="preserve">Technical Specifications for </w:t>
      </w:r>
      <w:r>
        <w:rPr>
          <w:rFonts w:ascii="Verdana" w:hAnsi="Verdana"/>
          <w:b/>
          <w:sz w:val="22"/>
          <w:szCs w:val="22"/>
        </w:rPr>
        <w:t>“</w:t>
      </w:r>
      <w:r w:rsidR="00B64F35">
        <w:rPr>
          <w:rFonts w:ascii="Verdana" w:hAnsi="Verdana"/>
          <w:b/>
          <w:sz w:val="22"/>
          <w:szCs w:val="22"/>
        </w:rPr>
        <w:t>SUPPLY OF CABLES”</w:t>
      </w:r>
    </w:p>
    <w:p w:rsidR="007035D8" w:rsidRDefault="007035D8" w:rsidP="007035D8">
      <w:pPr>
        <w:jc w:val="both"/>
        <w:rPr>
          <w:rFonts w:ascii="Verdana" w:hAnsi="Verdana"/>
          <w:sz w:val="20"/>
        </w:rPr>
      </w:pPr>
    </w:p>
    <w:p w:rsidR="007035D8" w:rsidRDefault="007035D8" w:rsidP="007035D8">
      <w:pPr>
        <w:rPr>
          <w:rFonts w:ascii="Verdana" w:hAnsi="Verdana"/>
          <w:b/>
          <w:sz w:val="20"/>
          <w:szCs w:val="20"/>
        </w:rPr>
      </w:pPr>
      <w:r>
        <w:rPr>
          <w:rFonts w:ascii="Verdana" w:hAnsi="Verdana"/>
          <w:b/>
          <w:sz w:val="20"/>
          <w:szCs w:val="20"/>
        </w:rPr>
        <w:t xml:space="preserve">ITEM </w:t>
      </w:r>
      <w:proofErr w:type="gramStart"/>
      <w:r>
        <w:rPr>
          <w:rFonts w:ascii="Verdana" w:hAnsi="Verdana"/>
          <w:b/>
          <w:sz w:val="20"/>
          <w:szCs w:val="20"/>
        </w:rPr>
        <w:t>DISCRIPTION</w:t>
      </w:r>
      <w:r w:rsidR="005A2AEC">
        <w:rPr>
          <w:rFonts w:ascii="Verdana" w:hAnsi="Verdana"/>
          <w:b/>
          <w:sz w:val="20"/>
          <w:szCs w:val="20"/>
        </w:rPr>
        <w:t xml:space="preserve"> :</w:t>
      </w:r>
      <w:proofErr w:type="gramEnd"/>
    </w:p>
    <w:p w:rsidR="005A2AEC" w:rsidRDefault="005A2AEC" w:rsidP="007035D8">
      <w:pPr>
        <w:rPr>
          <w:rFonts w:ascii="Verdana" w:hAnsi="Verdana"/>
          <w:b/>
          <w:sz w:val="20"/>
          <w:szCs w:val="20"/>
          <w:u w:val="single"/>
        </w:rPr>
      </w:pPr>
    </w:p>
    <w:p w:rsidR="001877FD" w:rsidRDefault="00B64F35" w:rsidP="007035D8">
      <w:pPr>
        <w:rPr>
          <w:rFonts w:ascii="Verdana" w:hAnsi="Verdana"/>
          <w:b/>
          <w:sz w:val="22"/>
          <w:szCs w:val="22"/>
          <w:u w:val="single"/>
        </w:rPr>
      </w:pPr>
      <w:r>
        <w:rPr>
          <w:rFonts w:ascii="Verdana" w:hAnsi="Verdana"/>
          <w:b/>
          <w:sz w:val="22"/>
          <w:szCs w:val="22"/>
          <w:u w:val="single"/>
        </w:rPr>
        <w:t>SUPPLY OF CABLES</w:t>
      </w:r>
    </w:p>
    <w:p w:rsidR="00B64F35" w:rsidRDefault="00B64F35" w:rsidP="007035D8">
      <w:pPr>
        <w:rPr>
          <w:rFonts w:ascii="Verdana" w:hAnsi="Verdana"/>
          <w:b/>
          <w:sz w:val="22"/>
          <w:szCs w:val="22"/>
          <w:u w:val="single"/>
        </w:rPr>
      </w:pPr>
    </w:p>
    <w:p w:rsidR="00B64F35" w:rsidRDefault="00B64F35" w:rsidP="007035D8">
      <w:pPr>
        <w:rPr>
          <w:rFonts w:ascii="Verdana" w:hAnsi="Verdana"/>
          <w:b/>
          <w:sz w:val="22"/>
          <w:szCs w:val="22"/>
        </w:rPr>
      </w:pPr>
      <w:r w:rsidRPr="00B64F35">
        <w:rPr>
          <w:rFonts w:ascii="Verdana" w:hAnsi="Verdana"/>
          <w:b/>
          <w:sz w:val="22"/>
          <w:szCs w:val="22"/>
        </w:rPr>
        <w:t xml:space="preserve">1)  </w:t>
      </w:r>
      <w:r w:rsidR="007270FF">
        <w:rPr>
          <w:rFonts w:ascii="Verdana" w:hAnsi="Verdana"/>
          <w:b/>
          <w:sz w:val="22"/>
          <w:szCs w:val="22"/>
        </w:rPr>
        <w:t>3.5</w:t>
      </w:r>
      <w:r w:rsidRPr="00B64F35">
        <w:rPr>
          <w:rFonts w:ascii="Verdana" w:hAnsi="Verdana"/>
          <w:b/>
          <w:sz w:val="22"/>
          <w:szCs w:val="22"/>
        </w:rPr>
        <w:t xml:space="preserve"> </w:t>
      </w:r>
      <w:r w:rsidR="007270FF">
        <w:rPr>
          <w:rFonts w:ascii="Verdana" w:hAnsi="Verdana"/>
          <w:b/>
          <w:sz w:val="22"/>
          <w:szCs w:val="22"/>
        </w:rPr>
        <w:t>x</w:t>
      </w:r>
      <w:r w:rsidRPr="00B64F35">
        <w:rPr>
          <w:rFonts w:ascii="Verdana" w:hAnsi="Verdana"/>
          <w:b/>
          <w:sz w:val="22"/>
          <w:szCs w:val="22"/>
        </w:rPr>
        <w:t xml:space="preserve"> 240 Sq.mm XLPE AYFY Cable</w:t>
      </w:r>
      <w:r w:rsidRPr="00B64F35">
        <w:rPr>
          <w:rFonts w:ascii="Verdana" w:hAnsi="Verdana"/>
          <w:b/>
          <w:sz w:val="22"/>
          <w:szCs w:val="22"/>
        </w:rPr>
        <w:tab/>
      </w:r>
      <w:r w:rsidRPr="00B64F35">
        <w:rPr>
          <w:rFonts w:ascii="Verdana" w:hAnsi="Verdana"/>
          <w:b/>
          <w:sz w:val="22"/>
          <w:szCs w:val="22"/>
        </w:rPr>
        <w:tab/>
      </w:r>
      <w:r w:rsidRPr="00B64F35">
        <w:rPr>
          <w:rFonts w:ascii="Verdana" w:hAnsi="Verdana"/>
          <w:b/>
          <w:sz w:val="22"/>
          <w:szCs w:val="22"/>
        </w:rPr>
        <w:tab/>
      </w:r>
      <w:r w:rsidRPr="00B64F35">
        <w:rPr>
          <w:rFonts w:ascii="Verdana" w:hAnsi="Verdana"/>
          <w:b/>
          <w:sz w:val="22"/>
          <w:szCs w:val="22"/>
        </w:rPr>
        <w:tab/>
      </w:r>
      <w:proofErr w:type="gramStart"/>
      <w:r w:rsidRPr="00B64F35">
        <w:rPr>
          <w:rFonts w:ascii="Verdana" w:hAnsi="Verdana"/>
          <w:b/>
          <w:sz w:val="22"/>
          <w:szCs w:val="22"/>
        </w:rPr>
        <w:t>-  150</w:t>
      </w:r>
      <w:proofErr w:type="gramEnd"/>
      <w:r w:rsidRPr="00B64F35">
        <w:rPr>
          <w:rFonts w:ascii="Verdana" w:hAnsi="Verdana"/>
          <w:b/>
          <w:sz w:val="22"/>
          <w:szCs w:val="22"/>
        </w:rPr>
        <w:t xml:space="preserve"> </w:t>
      </w:r>
      <w:proofErr w:type="spellStart"/>
      <w:r w:rsidRPr="00B64F35">
        <w:rPr>
          <w:rFonts w:ascii="Verdana" w:hAnsi="Verdana"/>
          <w:b/>
          <w:sz w:val="22"/>
          <w:szCs w:val="22"/>
        </w:rPr>
        <w:t>Mtr</w:t>
      </w:r>
      <w:proofErr w:type="spellEnd"/>
      <w:r w:rsidRPr="00B64F35">
        <w:rPr>
          <w:rFonts w:ascii="Verdana" w:hAnsi="Verdana"/>
          <w:b/>
          <w:sz w:val="22"/>
          <w:szCs w:val="22"/>
        </w:rPr>
        <w:t xml:space="preserve">. </w:t>
      </w:r>
    </w:p>
    <w:p w:rsidR="00B64F35" w:rsidRDefault="00B64F35" w:rsidP="007035D8">
      <w:pPr>
        <w:rPr>
          <w:rFonts w:ascii="Verdana" w:hAnsi="Verdana"/>
          <w:b/>
          <w:sz w:val="22"/>
          <w:szCs w:val="22"/>
        </w:rPr>
      </w:pPr>
      <w:r>
        <w:rPr>
          <w:rFonts w:ascii="Verdana" w:hAnsi="Verdana"/>
          <w:b/>
          <w:sz w:val="22"/>
          <w:szCs w:val="22"/>
        </w:rPr>
        <w:t xml:space="preserve">2)  </w:t>
      </w:r>
      <w:r w:rsidR="007270FF">
        <w:rPr>
          <w:rFonts w:ascii="Verdana" w:hAnsi="Verdana"/>
          <w:b/>
          <w:sz w:val="22"/>
          <w:szCs w:val="22"/>
        </w:rPr>
        <w:t xml:space="preserve">3.5 </w:t>
      </w:r>
      <w:r>
        <w:rPr>
          <w:rFonts w:ascii="Verdana" w:hAnsi="Verdana"/>
          <w:b/>
          <w:sz w:val="22"/>
          <w:szCs w:val="22"/>
        </w:rPr>
        <w:t>x 185 Sq.mm XLPE AYFY Cable</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proofErr w:type="gramStart"/>
      <w:r>
        <w:rPr>
          <w:rFonts w:ascii="Verdana" w:hAnsi="Verdana"/>
          <w:b/>
          <w:sz w:val="22"/>
          <w:szCs w:val="22"/>
        </w:rPr>
        <w:t>-  335</w:t>
      </w:r>
      <w:proofErr w:type="gramEnd"/>
      <w:r>
        <w:rPr>
          <w:rFonts w:ascii="Verdana" w:hAnsi="Verdana"/>
          <w:b/>
          <w:sz w:val="22"/>
          <w:szCs w:val="22"/>
        </w:rPr>
        <w:t xml:space="preserve"> </w:t>
      </w:r>
      <w:proofErr w:type="spellStart"/>
      <w:r>
        <w:rPr>
          <w:rFonts w:ascii="Verdana" w:hAnsi="Verdana"/>
          <w:b/>
          <w:sz w:val="22"/>
          <w:szCs w:val="22"/>
        </w:rPr>
        <w:t>Mtr</w:t>
      </w:r>
      <w:proofErr w:type="spellEnd"/>
      <w:r>
        <w:rPr>
          <w:rFonts w:ascii="Verdana" w:hAnsi="Verdana"/>
          <w:b/>
          <w:sz w:val="22"/>
          <w:szCs w:val="22"/>
        </w:rPr>
        <w:t xml:space="preserve">. </w:t>
      </w:r>
    </w:p>
    <w:p w:rsidR="00B64F35" w:rsidRPr="00B64F35" w:rsidRDefault="00B64F35" w:rsidP="007035D8">
      <w:pPr>
        <w:rPr>
          <w:rFonts w:ascii="Verdana" w:hAnsi="Verdana"/>
          <w:b/>
          <w:sz w:val="22"/>
          <w:szCs w:val="22"/>
        </w:rPr>
      </w:pPr>
      <w:r>
        <w:rPr>
          <w:rFonts w:ascii="Verdana" w:hAnsi="Verdana"/>
          <w:b/>
          <w:sz w:val="22"/>
          <w:szCs w:val="22"/>
        </w:rPr>
        <w:t xml:space="preserve">3)  </w:t>
      </w:r>
      <w:r w:rsidR="007270FF">
        <w:rPr>
          <w:rFonts w:ascii="Verdana" w:hAnsi="Verdana"/>
          <w:b/>
          <w:sz w:val="22"/>
          <w:szCs w:val="22"/>
        </w:rPr>
        <w:t>3.5</w:t>
      </w:r>
      <w:r>
        <w:rPr>
          <w:rFonts w:ascii="Verdana" w:hAnsi="Verdana"/>
          <w:b/>
          <w:sz w:val="22"/>
          <w:szCs w:val="22"/>
        </w:rPr>
        <w:t xml:space="preserve"> x 10   Sq.mm XLPE AYFY Cable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proofErr w:type="gramStart"/>
      <w:r>
        <w:rPr>
          <w:rFonts w:ascii="Verdana" w:hAnsi="Verdana"/>
          <w:b/>
          <w:sz w:val="22"/>
          <w:szCs w:val="22"/>
        </w:rPr>
        <w:t>-  80</w:t>
      </w:r>
      <w:proofErr w:type="gramEnd"/>
      <w:r>
        <w:rPr>
          <w:rFonts w:ascii="Verdana" w:hAnsi="Verdana"/>
          <w:b/>
          <w:sz w:val="22"/>
          <w:szCs w:val="22"/>
        </w:rPr>
        <w:t xml:space="preserve"> </w:t>
      </w:r>
      <w:proofErr w:type="spellStart"/>
      <w:r>
        <w:rPr>
          <w:rFonts w:ascii="Verdana" w:hAnsi="Verdana"/>
          <w:b/>
          <w:sz w:val="22"/>
          <w:szCs w:val="22"/>
        </w:rPr>
        <w:t>Mtr</w:t>
      </w:r>
      <w:proofErr w:type="spellEnd"/>
      <w:r>
        <w:rPr>
          <w:rFonts w:ascii="Verdana" w:hAnsi="Verdana"/>
          <w:b/>
          <w:sz w:val="22"/>
          <w:szCs w:val="22"/>
        </w:rPr>
        <w:t xml:space="preserve">. </w:t>
      </w:r>
    </w:p>
    <w:p w:rsidR="002514AA" w:rsidRDefault="002514AA" w:rsidP="007035D8">
      <w:pPr>
        <w:rPr>
          <w:rFonts w:ascii="Verdana" w:hAnsi="Verdana"/>
          <w:b/>
          <w:sz w:val="22"/>
          <w:szCs w:val="22"/>
          <w:u w:val="single"/>
        </w:rPr>
      </w:pPr>
    </w:p>
    <w:p w:rsidR="005A2AEC" w:rsidRPr="005A2AEC" w:rsidRDefault="005A2AEC" w:rsidP="005A2AEC">
      <w:pPr>
        <w:rPr>
          <w:rFonts w:ascii="Verdana" w:hAnsi="Verdana"/>
          <w:b/>
          <w:sz w:val="20"/>
          <w:szCs w:val="20"/>
          <w:u w:val="single"/>
        </w:rPr>
      </w:pPr>
      <w:r w:rsidRPr="005A2AEC">
        <w:rPr>
          <w:rFonts w:ascii="Verdana" w:hAnsi="Verdana"/>
          <w:b/>
          <w:sz w:val="20"/>
          <w:szCs w:val="20"/>
          <w:u w:val="single"/>
        </w:rPr>
        <w:t>TECHNICAL SPECIFICATIONS FOR REQUIRED CABLES</w:t>
      </w:r>
    </w:p>
    <w:p w:rsidR="005A2AEC" w:rsidRPr="005A2AEC" w:rsidRDefault="005A2AEC" w:rsidP="005A2AEC">
      <w:pPr>
        <w:rPr>
          <w:rFonts w:ascii="Verdana" w:hAnsi="Verdana"/>
          <w:sz w:val="20"/>
          <w:szCs w:val="20"/>
        </w:rPr>
      </w:pPr>
    </w:p>
    <w:p w:rsidR="005A2AEC" w:rsidRPr="005A2AEC" w:rsidRDefault="005A2AEC" w:rsidP="005A2AEC">
      <w:pPr>
        <w:rPr>
          <w:rFonts w:ascii="Verdana" w:hAnsi="Verdana"/>
          <w:sz w:val="20"/>
          <w:szCs w:val="20"/>
        </w:rPr>
      </w:pPr>
      <w:r w:rsidRPr="005A2AEC">
        <w:rPr>
          <w:rFonts w:ascii="Verdana" w:hAnsi="Verdana"/>
          <w:sz w:val="20"/>
          <w:szCs w:val="20"/>
        </w:rPr>
        <w:t xml:space="preserve">1. TYPE AND SIZE :  </w:t>
      </w:r>
      <w:r w:rsidR="007270FF">
        <w:rPr>
          <w:rFonts w:ascii="Verdana" w:hAnsi="Verdana"/>
          <w:sz w:val="20"/>
          <w:szCs w:val="20"/>
        </w:rPr>
        <w:t>3.5x</w:t>
      </w:r>
      <w:r w:rsidRPr="005A2AEC">
        <w:rPr>
          <w:rFonts w:ascii="Verdana" w:hAnsi="Verdana"/>
          <w:sz w:val="20"/>
          <w:szCs w:val="20"/>
        </w:rPr>
        <w:t>240,</w:t>
      </w:r>
      <w:r w:rsidR="00772BCD">
        <w:rPr>
          <w:rFonts w:ascii="Verdana" w:hAnsi="Verdana"/>
          <w:sz w:val="20"/>
          <w:szCs w:val="20"/>
        </w:rPr>
        <w:t xml:space="preserve"> </w:t>
      </w:r>
      <w:r w:rsidR="007270FF">
        <w:rPr>
          <w:rFonts w:ascii="Verdana" w:hAnsi="Verdana"/>
          <w:sz w:val="20"/>
          <w:szCs w:val="20"/>
        </w:rPr>
        <w:t>3.5x</w:t>
      </w:r>
      <w:r w:rsidRPr="005A2AEC">
        <w:rPr>
          <w:rFonts w:ascii="Verdana" w:hAnsi="Verdana"/>
          <w:sz w:val="20"/>
          <w:szCs w:val="20"/>
        </w:rPr>
        <w:t xml:space="preserve">185, </w:t>
      </w:r>
      <w:r w:rsidR="007270FF">
        <w:rPr>
          <w:rFonts w:ascii="Verdana" w:hAnsi="Verdana"/>
          <w:sz w:val="20"/>
          <w:szCs w:val="20"/>
        </w:rPr>
        <w:t>3.5x</w:t>
      </w:r>
      <w:r w:rsidRPr="005A2AEC">
        <w:rPr>
          <w:rFonts w:ascii="Verdana" w:hAnsi="Verdana"/>
          <w:sz w:val="20"/>
          <w:szCs w:val="20"/>
        </w:rPr>
        <w:t xml:space="preserve">10 Sq mm, </w:t>
      </w:r>
      <w:proofErr w:type="spellStart"/>
      <w:r w:rsidRPr="005A2AEC">
        <w:rPr>
          <w:rFonts w:ascii="Verdana" w:hAnsi="Verdana"/>
          <w:sz w:val="20"/>
          <w:szCs w:val="20"/>
        </w:rPr>
        <w:t>Aluminium</w:t>
      </w:r>
      <w:proofErr w:type="spellEnd"/>
      <w:r w:rsidRPr="005A2AEC">
        <w:rPr>
          <w:rFonts w:ascii="Verdana" w:hAnsi="Verdana"/>
          <w:sz w:val="20"/>
          <w:szCs w:val="20"/>
        </w:rPr>
        <w:t xml:space="preserve"> conductor, XLPE , LT UG Cables</w:t>
      </w:r>
    </w:p>
    <w:p w:rsidR="005A2AEC" w:rsidRPr="005A2AEC" w:rsidRDefault="005A2AEC" w:rsidP="005A2AEC">
      <w:pPr>
        <w:rPr>
          <w:rFonts w:ascii="Verdana" w:hAnsi="Verdana"/>
          <w:sz w:val="20"/>
          <w:szCs w:val="20"/>
        </w:rPr>
      </w:pPr>
      <w:r w:rsidRPr="005A2AEC">
        <w:rPr>
          <w:rFonts w:ascii="Verdana" w:hAnsi="Verdana"/>
          <w:sz w:val="20"/>
          <w:szCs w:val="20"/>
        </w:rPr>
        <w:t xml:space="preserve">2. NOMINAL WORKING VOLTAGE: 3 </w:t>
      </w:r>
      <w:proofErr w:type="gramStart"/>
      <w:r w:rsidRPr="005A2AEC">
        <w:rPr>
          <w:rFonts w:ascii="Verdana" w:hAnsi="Verdana"/>
          <w:sz w:val="20"/>
          <w:szCs w:val="20"/>
        </w:rPr>
        <w:t>Phase</w:t>
      </w:r>
      <w:proofErr w:type="gramEnd"/>
      <w:r w:rsidRPr="005A2AEC">
        <w:rPr>
          <w:rFonts w:ascii="Verdana" w:hAnsi="Verdana"/>
          <w:sz w:val="20"/>
          <w:szCs w:val="20"/>
        </w:rPr>
        <w:t>, 415 V, 50 Hz</w:t>
      </w:r>
    </w:p>
    <w:p w:rsidR="005A2AEC" w:rsidRPr="005A2AEC" w:rsidRDefault="005A2AEC" w:rsidP="005A2AEC">
      <w:pPr>
        <w:rPr>
          <w:rFonts w:ascii="Verdana" w:hAnsi="Verdana"/>
          <w:sz w:val="20"/>
          <w:szCs w:val="20"/>
        </w:rPr>
      </w:pPr>
      <w:r w:rsidRPr="005A2AEC">
        <w:rPr>
          <w:rFonts w:ascii="Verdana" w:hAnsi="Verdana"/>
          <w:sz w:val="20"/>
          <w:szCs w:val="20"/>
        </w:rPr>
        <w:t xml:space="preserve">3. </w:t>
      </w:r>
      <w:proofErr w:type="gramStart"/>
      <w:r w:rsidRPr="005A2AEC">
        <w:rPr>
          <w:rFonts w:ascii="Verdana" w:hAnsi="Verdana"/>
          <w:sz w:val="20"/>
          <w:szCs w:val="20"/>
        </w:rPr>
        <w:t>GRADE :</w:t>
      </w:r>
      <w:proofErr w:type="gramEnd"/>
      <w:r w:rsidRPr="005A2AEC">
        <w:rPr>
          <w:rFonts w:ascii="Verdana" w:hAnsi="Verdana"/>
          <w:sz w:val="20"/>
          <w:szCs w:val="20"/>
        </w:rPr>
        <w:t xml:space="preserve"> 1.1 KV Grade, </w:t>
      </w:r>
      <w:proofErr w:type="spellStart"/>
      <w:r w:rsidRPr="005A2AEC">
        <w:rPr>
          <w:rFonts w:ascii="Verdana" w:hAnsi="Verdana"/>
          <w:sz w:val="20"/>
          <w:szCs w:val="20"/>
        </w:rPr>
        <w:t>Aluminium</w:t>
      </w:r>
      <w:proofErr w:type="spellEnd"/>
      <w:r w:rsidRPr="005A2AEC">
        <w:rPr>
          <w:rFonts w:ascii="Verdana" w:hAnsi="Verdana"/>
          <w:sz w:val="20"/>
          <w:szCs w:val="20"/>
        </w:rPr>
        <w:t xml:space="preserve"> conductor power cable</w:t>
      </w:r>
    </w:p>
    <w:p w:rsidR="005A2AEC" w:rsidRPr="005A2AEC" w:rsidRDefault="005A2AEC" w:rsidP="005A2AEC">
      <w:pPr>
        <w:rPr>
          <w:rFonts w:ascii="Verdana" w:hAnsi="Verdana"/>
          <w:sz w:val="20"/>
          <w:szCs w:val="20"/>
        </w:rPr>
      </w:pPr>
      <w:r w:rsidRPr="005A2AEC">
        <w:rPr>
          <w:rFonts w:ascii="Verdana" w:hAnsi="Verdana"/>
          <w:sz w:val="20"/>
          <w:szCs w:val="20"/>
        </w:rPr>
        <w:t>4. ARMORING: Galvanized Flat Steel Wire (Strip) Armored</w:t>
      </w:r>
    </w:p>
    <w:p w:rsidR="005A2AEC" w:rsidRPr="005A2AEC" w:rsidRDefault="005A2AEC" w:rsidP="005A2AEC">
      <w:pPr>
        <w:rPr>
          <w:rFonts w:ascii="Verdana" w:hAnsi="Verdana"/>
          <w:sz w:val="20"/>
          <w:szCs w:val="20"/>
        </w:rPr>
      </w:pPr>
      <w:r w:rsidRPr="005A2AEC">
        <w:rPr>
          <w:rFonts w:ascii="Verdana" w:hAnsi="Verdana"/>
          <w:sz w:val="20"/>
          <w:szCs w:val="20"/>
        </w:rPr>
        <w:t xml:space="preserve">5. STANDARDS:  </w:t>
      </w:r>
    </w:p>
    <w:p w:rsidR="005A2AEC" w:rsidRPr="005A2AEC" w:rsidRDefault="005A2AEC" w:rsidP="005A2AEC">
      <w:pPr>
        <w:pStyle w:val="ListParagraph"/>
        <w:rPr>
          <w:rFonts w:ascii="Verdana" w:hAnsi="Verdana"/>
          <w:sz w:val="20"/>
          <w:szCs w:val="20"/>
        </w:rPr>
      </w:pPr>
      <w:r w:rsidRPr="005A2AEC">
        <w:rPr>
          <w:rFonts w:ascii="Verdana" w:hAnsi="Verdana"/>
          <w:sz w:val="20"/>
          <w:szCs w:val="20"/>
        </w:rPr>
        <w:t>The design, manufacture and testing of the cable shall comply with latest editions/amendments of following Indian standards.</w:t>
      </w:r>
    </w:p>
    <w:p w:rsidR="005A2AEC" w:rsidRPr="005A2AEC" w:rsidRDefault="005A2AEC" w:rsidP="005A2AEC">
      <w:pPr>
        <w:pStyle w:val="ListParagraph"/>
        <w:numPr>
          <w:ilvl w:val="0"/>
          <w:numId w:val="39"/>
        </w:numPr>
        <w:spacing w:after="200" w:line="276" w:lineRule="auto"/>
        <w:contextualSpacing/>
        <w:rPr>
          <w:rFonts w:ascii="Verdana" w:hAnsi="Verdana"/>
          <w:sz w:val="20"/>
          <w:szCs w:val="20"/>
        </w:rPr>
      </w:pPr>
      <w:r w:rsidRPr="005A2AEC">
        <w:rPr>
          <w:rFonts w:ascii="Verdana" w:hAnsi="Verdana"/>
          <w:sz w:val="20"/>
          <w:szCs w:val="20"/>
        </w:rPr>
        <w:t>IS – 7098, 1998 (Part – 1) for Cross linked Polyethylene insulated PVC sheathed cables for working voltage up to 1100V.</w:t>
      </w:r>
    </w:p>
    <w:p w:rsidR="005A2AEC" w:rsidRPr="005A2AEC" w:rsidRDefault="005A2AEC" w:rsidP="005A2AEC">
      <w:pPr>
        <w:pStyle w:val="ListParagraph"/>
        <w:numPr>
          <w:ilvl w:val="0"/>
          <w:numId w:val="39"/>
        </w:numPr>
        <w:spacing w:after="200" w:line="276" w:lineRule="auto"/>
        <w:contextualSpacing/>
        <w:rPr>
          <w:rFonts w:ascii="Verdana" w:hAnsi="Verdana"/>
          <w:sz w:val="20"/>
          <w:szCs w:val="20"/>
        </w:rPr>
      </w:pPr>
      <w:r w:rsidRPr="005A2AEC">
        <w:rPr>
          <w:rFonts w:ascii="Verdana" w:hAnsi="Verdana"/>
          <w:sz w:val="20"/>
          <w:szCs w:val="20"/>
        </w:rPr>
        <w:t>IS – 8130 – 1984 for conductors for insulated electric cables and flexible cords.</w:t>
      </w:r>
    </w:p>
    <w:p w:rsidR="005A2AEC" w:rsidRPr="005A2AEC" w:rsidRDefault="005A2AEC" w:rsidP="005A2AEC">
      <w:pPr>
        <w:rPr>
          <w:rFonts w:ascii="Verdana" w:hAnsi="Verdana"/>
          <w:sz w:val="20"/>
          <w:szCs w:val="20"/>
        </w:rPr>
      </w:pPr>
      <w:r w:rsidRPr="005A2AEC">
        <w:rPr>
          <w:rFonts w:ascii="Verdana" w:hAnsi="Verdana"/>
          <w:sz w:val="20"/>
          <w:szCs w:val="20"/>
        </w:rPr>
        <w:t xml:space="preserve">6.  </w:t>
      </w:r>
      <w:proofErr w:type="gramStart"/>
      <w:r w:rsidRPr="005A2AEC">
        <w:rPr>
          <w:rFonts w:ascii="Verdana" w:hAnsi="Verdana"/>
          <w:sz w:val="20"/>
          <w:szCs w:val="20"/>
        </w:rPr>
        <w:t>GENERAL :</w:t>
      </w:r>
      <w:proofErr w:type="gramEnd"/>
    </w:p>
    <w:p w:rsidR="005A2AEC" w:rsidRPr="005A2AEC" w:rsidRDefault="005A2AEC" w:rsidP="005A2AEC">
      <w:pPr>
        <w:pStyle w:val="ListParagraph"/>
        <w:numPr>
          <w:ilvl w:val="0"/>
          <w:numId w:val="40"/>
        </w:numPr>
        <w:spacing w:after="200" w:line="276" w:lineRule="auto"/>
        <w:contextualSpacing/>
        <w:rPr>
          <w:rFonts w:ascii="Verdana" w:hAnsi="Verdana"/>
          <w:sz w:val="20"/>
          <w:szCs w:val="20"/>
        </w:rPr>
      </w:pPr>
      <w:r w:rsidRPr="005A2AEC">
        <w:rPr>
          <w:rFonts w:ascii="Verdana" w:hAnsi="Verdana"/>
          <w:sz w:val="20"/>
          <w:szCs w:val="20"/>
        </w:rPr>
        <w:t>Cables shall be capable of satisfactory operation under a power supply system frequency variation of +3% and voltage variation of ±10%.</w:t>
      </w:r>
    </w:p>
    <w:p w:rsidR="005A2AEC" w:rsidRPr="005A2AEC" w:rsidRDefault="005A2AEC" w:rsidP="005A2AEC">
      <w:pPr>
        <w:pStyle w:val="ListParagraph"/>
        <w:numPr>
          <w:ilvl w:val="0"/>
          <w:numId w:val="40"/>
        </w:numPr>
        <w:spacing w:after="200" w:line="276" w:lineRule="auto"/>
        <w:contextualSpacing/>
        <w:rPr>
          <w:rFonts w:ascii="Verdana" w:hAnsi="Verdana"/>
          <w:sz w:val="20"/>
          <w:szCs w:val="20"/>
        </w:rPr>
      </w:pPr>
      <w:r w:rsidRPr="005A2AEC">
        <w:rPr>
          <w:rFonts w:ascii="Verdana" w:hAnsi="Verdana"/>
          <w:sz w:val="20"/>
          <w:szCs w:val="20"/>
        </w:rPr>
        <w:t xml:space="preserve">Cables shall be suitable for </w:t>
      </w:r>
      <w:proofErr w:type="gramStart"/>
      <w:r w:rsidRPr="005A2AEC">
        <w:rPr>
          <w:rFonts w:ascii="Verdana" w:hAnsi="Verdana"/>
          <w:sz w:val="20"/>
          <w:szCs w:val="20"/>
        </w:rPr>
        <w:t>laying</w:t>
      </w:r>
      <w:proofErr w:type="gramEnd"/>
      <w:r w:rsidRPr="005A2AEC">
        <w:rPr>
          <w:rFonts w:ascii="Verdana" w:hAnsi="Verdana"/>
          <w:sz w:val="20"/>
          <w:szCs w:val="20"/>
        </w:rPr>
        <w:t xml:space="preserve"> in conduits, ducts, trenches, channels, trays, racks or for direct buried in ground in both dry and wet locations with chances of flooding by water. </w:t>
      </w:r>
    </w:p>
    <w:p w:rsidR="005A2AEC" w:rsidRDefault="005A2AEC" w:rsidP="005A2AEC">
      <w:pPr>
        <w:pStyle w:val="ListParagraph"/>
        <w:numPr>
          <w:ilvl w:val="0"/>
          <w:numId w:val="40"/>
        </w:numPr>
        <w:spacing w:after="200" w:line="276" w:lineRule="auto"/>
        <w:contextualSpacing/>
        <w:rPr>
          <w:rFonts w:ascii="Verdana" w:hAnsi="Verdana"/>
          <w:sz w:val="20"/>
          <w:szCs w:val="20"/>
        </w:rPr>
      </w:pPr>
      <w:r w:rsidRPr="005A2AEC">
        <w:rPr>
          <w:rFonts w:ascii="Verdana" w:hAnsi="Verdana"/>
          <w:sz w:val="20"/>
          <w:szCs w:val="20"/>
        </w:rPr>
        <w:t>The cables shall be suitable for the following ambient condition: Ambient Air temperature: 40 deg C Ambient ground temperature: 30 deg C</w:t>
      </w:r>
    </w:p>
    <w:p w:rsidR="005A2AEC" w:rsidRPr="005A2AEC" w:rsidRDefault="005A2AEC" w:rsidP="005A2AEC">
      <w:pPr>
        <w:ind w:left="360"/>
        <w:rPr>
          <w:rFonts w:ascii="Verdana" w:hAnsi="Verdana"/>
          <w:b/>
          <w:sz w:val="20"/>
          <w:szCs w:val="20"/>
        </w:rPr>
      </w:pPr>
      <w:r w:rsidRPr="005A2AEC">
        <w:rPr>
          <w:rFonts w:ascii="Verdana" w:hAnsi="Verdana"/>
          <w:sz w:val="20"/>
          <w:szCs w:val="20"/>
        </w:rPr>
        <w:t xml:space="preserve">Note: </w:t>
      </w:r>
      <w:r w:rsidRPr="005A2AEC">
        <w:rPr>
          <w:rFonts w:ascii="Verdana" w:hAnsi="Verdana"/>
          <w:b/>
          <w:sz w:val="20"/>
          <w:szCs w:val="20"/>
        </w:rPr>
        <w:t>For the offered item,</w:t>
      </w:r>
      <w:r w:rsidRPr="005A2AEC">
        <w:rPr>
          <w:rFonts w:ascii="Verdana" w:hAnsi="Verdana"/>
          <w:sz w:val="20"/>
          <w:szCs w:val="20"/>
        </w:rPr>
        <w:t xml:space="preserve"> </w:t>
      </w:r>
      <w:r w:rsidRPr="005A2AEC">
        <w:rPr>
          <w:rFonts w:ascii="Verdana" w:hAnsi="Verdana"/>
          <w:b/>
          <w:sz w:val="20"/>
          <w:szCs w:val="20"/>
        </w:rPr>
        <w:t xml:space="preserve">Complete catalogue and technical specifications for all items in offer has to be </w:t>
      </w:r>
      <w:proofErr w:type="gramStart"/>
      <w:r w:rsidRPr="005A2AEC">
        <w:rPr>
          <w:rFonts w:ascii="Verdana" w:hAnsi="Verdana"/>
          <w:b/>
          <w:sz w:val="20"/>
          <w:szCs w:val="20"/>
        </w:rPr>
        <w:t>supplied  along</w:t>
      </w:r>
      <w:proofErr w:type="gramEnd"/>
      <w:r w:rsidRPr="005A2AEC">
        <w:rPr>
          <w:rFonts w:ascii="Verdana" w:hAnsi="Verdana"/>
          <w:b/>
          <w:sz w:val="20"/>
          <w:szCs w:val="20"/>
        </w:rPr>
        <w:t xml:space="preserve"> with the offer POSITIVELY.</w:t>
      </w:r>
    </w:p>
    <w:p w:rsidR="005A2AEC" w:rsidRPr="005A2AEC" w:rsidRDefault="005A2AEC" w:rsidP="005A2AEC">
      <w:pPr>
        <w:spacing w:after="200" w:line="276" w:lineRule="auto"/>
        <w:contextualSpacing/>
        <w:rPr>
          <w:rFonts w:ascii="Verdana" w:hAnsi="Verdana"/>
          <w:sz w:val="20"/>
          <w:szCs w:val="20"/>
        </w:rPr>
      </w:pPr>
    </w:p>
    <w:p w:rsidR="00C41984" w:rsidRPr="005A2AEC" w:rsidRDefault="00570D60" w:rsidP="00570D60">
      <w:pPr>
        <w:rPr>
          <w:rFonts w:ascii="Verdana" w:hAnsi="Verdana"/>
          <w:sz w:val="20"/>
          <w:szCs w:val="20"/>
        </w:rPr>
      </w:pPr>
      <w:r w:rsidRPr="005A2AEC">
        <w:rPr>
          <w:rFonts w:ascii="Verdana" w:hAnsi="Verdana"/>
          <w:sz w:val="20"/>
          <w:szCs w:val="20"/>
        </w:rPr>
        <w:t>II.</w:t>
      </w:r>
      <w:r w:rsidRPr="005A2AEC">
        <w:rPr>
          <w:rFonts w:ascii="Verdana" w:hAnsi="Verdana"/>
          <w:sz w:val="20"/>
          <w:szCs w:val="20"/>
        </w:rPr>
        <w:tab/>
      </w:r>
      <w:r w:rsidR="00C41984" w:rsidRPr="005A2AEC">
        <w:rPr>
          <w:rFonts w:ascii="Verdana" w:hAnsi="Verdana"/>
          <w:sz w:val="20"/>
          <w:szCs w:val="20"/>
        </w:rPr>
        <w:t>Other Features &amp; requirements:</w:t>
      </w:r>
    </w:p>
    <w:p w:rsidR="00C41984" w:rsidRPr="005A2AEC" w:rsidRDefault="00C41984" w:rsidP="00C41984">
      <w:pPr>
        <w:pStyle w:val="ListParagraph"/>
        <w:ind w:left="1080"/>
        <w:rPr>
          <w:rFonts w:ascii="Verdana" w:hAnsi="Verdana"/>
          <w:sz w:val="20"/>
          <w:szCs w:val="20"/>
        </w:rPr>
      </w:pPr>
    </w:p>
    <w:p w:rsidR="00C41984" w:rsidRPr="005A2AEC" w:rsidRDefault="00C41984" w:rsidP="00C41984">
      <w:pPr>
        <w:pStyle w:val="ListParagraph"/>
        <w:numPr>
          <w:ilvl w:val="0"/>
          <w:numId w:val="36"/>
        </w:numPr>
        <w:rPr>
          <w:rFonts w:ascii="Verdana" w:hAnsi="Verdana"/>
          <w:sz w:val="20"/>
          <w:szCs w:val="20"/>
        </w:rPr>
      </w:pPr>
      <w:r w:rsidRPr="005A2AEC">
        <w:rPr>
          <w:rFonts w:ascii="Verdana" w:hAnsi="Verdana"/>
          <w:sz w:val="20"/>
          <w:szCs w:val="20"/>
        </w:rPr>
        <w:t>Warranty details to be provided</w:t>
      </w:r>
      <w:r w:rsidR="00907B24" w:rsidRPr="005A2AEC">
        <w:rPr>
          <w:rFonts w:ascii="Verdana" w:hAnsi="Verdana"/>
          <w:sz w:val="20"/>
          <w:szCs w:val="20"/>
        </w:rPr>
        <w:t xml:space="preserve"> – Minimum warranty 12 months from</w:t>
      </w:r>
    </w:p>
    <w:p w:rsidR="00907B24" w:rsidRPr="005A2AEC" w:rsidRDefault="00787C66" w:rsidP="00907B24">
      <w:pPr>
        <w:pStyle w:val="ListParagraph"/>
        <w:ind w:left="1440"/>
        <w:rPr>
          <w:rFonts w:ascii="Verdana" w:hAnsi="Verdana"/>
          <w:sz w:val="20"/>
          <w:szCs w:val="20"/>
        </w:rPr>
      </w:pPr>
      <w:proofErr w:type="gramStart"/>
      <w:r w:rsidRPr="005A2AEC">
        <w:rPr>
          <w:rFonts w:ascii="Verdana" w:hAnsi="Verdana"/>
          <w:sz w:val="20"/>
          <w:szCs w:val="20"/>
        </w:rPr>
        <w:t>the</w:t>
      </w:r>
      <w:proofErr w:type="gramEnd"/>
      <w:r w:rsidRPr="005A2AEC">
        <w:rPr>
          <w:rFonts w:ascii="Verdana" w:hAnsi="Verdana"/>
          <w:sz w:val="20"/>
          <w:szCs w:val="20"/>
        </w:rPr>
        <w:t xml:space="preserve"> date of </w:t>
      </w:r>
      <w:r w:rsidR="005B0CA0" w:rsidRPr="005A2AEC">
        <w:rPr>
          <w:rFonts w:ascii="Verdana" w:hAnsi="Verdana"/>
          <w:sz w:val="20"/>
          <w:szCs w:val="20"/>
        </w:rPr>
        <w:t xml:space="preserve">supply </w:t>
      </w:r>
      <w:r w:rsidRPr="005A2AEC">
        <w:rPr>
          <w:rFonts w:ascii="Verdana" w:hAnsi="Verdana"/>
          <w:sz w:val="20"/>
          <w:szCs w:val="20"/>
        </w:rPr>
        <w:t xml:space="preserve">or 18 months from the date of delivery at FCRI. </w:t>
      </w:r>
      <w:r w:rsidR="00907B24" w:rsidRPr="005A2AEC">
        <w:rPr>
          <w:rFonts w:ascii="Verdana" w:hAnsi="Verdana"/>
          <w:sz w:val="20"/>
          <w:szCs w:val="20"/>
        </w:rPr>
        <w:t xml:space="preserve"> </w:t>
      </w:r>
    </w:p>
    <w:p w:rsidR="005B0CA0" w:rsidRPr="005A2AEC" w:rsidRDefault="005B0CA0" w:rsidP="007035D8">
      <w:pPr>
        <w:jc w:val="both"/>
        <w:rPr>
          <w:rFonts w:ascii="Verdana" w:hAnsi="Verdana"/>
          <w:b/>
          <w:bCs/>
          <w:sz w:val="20"/>
          <w:szCs w:val="20"/>
        </w:rPr>
      </w:pPr>
    </w:p>
    <w:p w:rsidR="007035D8" w:rsidRPr="005A2AEC" w:rsidRDefault="007035D8" w:rsidP="007035D8">
      <w:pPr>
        <w:jc w:val="both"/>
        <w:rPr>
          <w:rFonts w:ascii="Verdana" w:hAnsi="Verdana"/>
          <w:b/>
          <w:bCs/>
          <w:sz w:val="20"/>
          <w:szCs w:val="20"/>
        </w:rPr>
      </w:pPr>
      <w:r w:rsidRPr="005A2AEC">
        <w:rPr>
          <w:rFonts w:ascii="Verdana" w:hAnsi="Verdana"/>
          <w:b/>
          <w:bCs/>
          <w:sz w:val="20"/>
          <w:szCs w:val="20"/>
        </w:rPr>
        <w:t xml:space="preserve">III. </w:t>
      </w:r>
      <w:r w:rsidRPr="005A2AEC">
        <w:rPr>
          <w:rFonts w:ascii="Verdana" w:hAnsi="Verdana"/>
          <w:b/>
          <w:bCs/>
          <w:sz w:val="20"/>
          <w:szCs w:val="20"/>
        </w:rPr>
        <w:tab/>
        <w:t xml:space="preserve">Data with the Offer </w:t>
      </w:r>
    </w:p>
    <w:p w:rsidR="007035D8" w:rsidRDefault="007035D8" w:rsidP="007035D8">
      <w:pPr>
        <w:jc w:val="both"/>
        <w:rPr>
          <w:rFonts w:ascii="Verdana" w:hAnsi="Verdana"/>
          <w:sz w:val="20"/>
        </w:rPr>
      </w:pPr>
    </w:p>
    <w:p w:rsidR="005A2AEC" w:rsidRDefault="007035D8" w:rsidP="007035D8">
      <w:pPr>
        <w:pStyle w:val="Title"/>
        <w:ind w:left="720"/>
        <w:jc w:val="both"/>
        <w:rPr>
          <w:rFonts w:ascii="Verdana" w:hAnsi="Verdana"/>
          <w:b w:val="0"/>
          <w:bCs w:val="0"/>
          <w:szCs w:val="18"/>
        </w:rPr>
      </w:pPr>
      <w:r>
        <w:rPr>
          <w:rFonts w:ascii="Verdana" w:hAnsi="Verdana"/>
          <w:b w:val="0"/>
          <w:bCs w:val="0"/>
          <w:szCs w:val="18"/>
        </w:rPr>
        <w:t>Supplier shall submit following data with the bid</w:t>
      </w:r>
      <w:r w:rsidR="005A2AEC">
        <w:rPr>
          <w:rFonts w:ascii="Verdana" w:hAnsi="Verdana"/>
          <w:b w:val="0"/>
          <w:bCs w:val="0"/>
          <w:szCs w:val="18"/>
        </w:rPr>
        <w:t xml:space="preserve">: </w:t>
      </w:r>
    </w:p>
    <w:p w:rsidR="007035D8" w:rsidRDefault="007035D8" w:rsidP="007035D8">
      <w:pPr>
        <w:pStyle w:val="Title"/>
        <w:ind w:left="720"/>
        <w:jc w:val="both"/>
        <w:rPr>
          <w:rFonts w:ascii="Verdana" w:hAnsi="Verdana"/>
          <w:b w:val="0"/>
          <w:bCs w:val="0"/>
          <w:szCs w:val="18"/>
        </w:rPr>
      </w:pPr>
      <w:r>
        <w:rPr>
          <w:rFonts w:ascii="Verdana" w:hAnsi="Verdana"/>
          <w:b w:val="0"/>
          <w:bCs w:val="0"/>
          <w:szCs w:val="18"/>
        </w:rPr>
        <w:t xml:space="preserve"> </w:t>
      </w:r>
    </w:p>
    <w:p w:rsidR="007035D8" w:rsidRPr="005C23B3" w:rsidRDefault="007035D8" w:rsidP="007035D8">
      <w:pPr>
        <w:pStyle w:val="Title"/>
        <w:numPr>
          <w:ilvl w:val="1"/>
          <w:numId w:val="19"/>
        </w:numPr>
        <w:tabs>
          <w:tab w:val="clear" w:pos="2160"/>
          <w:tab w:val="num" w:pos="1080"/>
        </w:tabs>
        <w:ind w:left="1080"/>
        <w:jc w:val="both"/>
        <w:rPr>
          <w:rFonts w:ascii="Verdana" w:hAnsi="Verdana"/>
          <w:bCs w:val="0"/>
          <w:szCs w:val="18"/>
        </w:rPr>
      </w:pPr>
      <w:proofErr w:type="gramStart"/>
      <w:r w:rsidRPr="005C23B3">
        <w:rPr>
          <w:rFonts w:ascii="Verdana" w:hAnsi="Verdana"/>
          <w:bCs w:val="0"/>
          <w:szCs w:val="18"/>
        </w:rPr>
        <w:t>List of deviation from th</w:t>
      </w:r>
      <w:r>
        <w:rPr>
          <w:rFonts w:ascii="Verdana" w:hAnsi="Verdana"/>
          <w:bCs w:val="0"/>
          <w:szCs w:val="18"/>
        </w:rPr>
        <w:t>e above specifications.</w:t>
      </w:r>
      <w:proofErr w:type="gramEnd"/>
      <w:r>
        <w:rPr>
          <w:rFonts w:ascii="Verdana" w:hAnsi="Verdana"/>
          <w:bCs w:val="0"/>
          <w:szCs w:val="18"/>
        </w:rPr>
        <w:t xml:space="preserve"> </w:t>
      </w:r>
    </w:p>
    <w:p w:rsidR="007035D8" w:rsidRPr="005C23B3" w:rsidRDefault="007035D8" w:rsidP="007035D8">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Detailed specification sheets</w:t>
      </w:r>
      <w:r>
        <w:rPr>
          <w:rFonts w:ascii="Verdana" w:hAnsi="Verdana"/>
          <w:bCs w:val="0"/>
          <w:szCs w:val="18"/>
        </w:rPr>
        <w:t>.</w:t>
      </w:r>
    </w:p>
    <w:p w:rsidR="007035D8" w:rsidRDefault="007035D8" w:rsidP="007035D8">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Manufacture’s complete descriptive and illu</w:t>
      </w:r>
      <w:r>
        <w:rPr>
          <w:rFonts w:ascii="Verdana" w:hAnsi="Verdana"/>
          <w:bCs w:val="0"/>
          <w:szCs w:val="18"/>
        </w:rPr>
        <w:t>strative catalogue / literature</w:t>
      </w:r>
    </w:p>
    <w:p w:rsidR="007035D8" w:rsidRDefault="007035D8" w:rsidP="007035D8">
      <w:pPr>
        <w:pStyle w:val="Title"/>
        <w:ind w:left="1080"/>
        <w:jc w:val="both"/>
        <w:rPr>
          <w:rFonts w:ascii="Verdana" w:hAnsi="Verdana"/>
          <w:bCs w:val="0"/>
          <w:szCs w:val="18"/>
        </w:rPr>
      </w:pPr>
      <w:r>
        <w:rPr>
          <w:rFonts w:ascii="Verdana" w:hAnsi="Verdana"/>
          <w:bCs w:val="0"/>
          <w:szCs w:val="18"/>
        </w:rPr>
        <w:t xml:space="preserve"> </w:t>
      </w:r>
    </w:p>
    <w:p w:rsidR="007035D8" w:rsidRPr="005D12F2" w:rsidRDefault="007035D8" w:rsidP="007035D8">
      <w:pPr>
        <w:pStyle w:val="Title"/>
        <w:ind w:left="720"/>
        <w:jc w:val="both"/>
        <w:rPr>
          <w:rFonts w:ascii="Verdana" w:hAnsi="Verdana"/>
          <w:bCs w:val="0"/>
          <w:szCs w:val="18"/>
        </w:rPr>
      </w:pPr>
      <w:r w:rsidRPr="005D12F2">
        <w:rPr>
          <w:rFonts w:ascii="Verdana" w:hAnsi="Verdana"/>
          <w:bCs w:val="0"/>
          <w:szCs w:val="18"/>
        </w:rPr>
        <w:t>Incase of failure to submit the documents listed above, the offer may be rejected without any information.</w:t>
      </w:r>
    </w:p>
    <w:p w:rsidR="005A2AEC" w:rsidRDefault="005A2AEC">
      <w:pPr>
        <w:spacing w:after="200" w:line="276" w:lineRule="auto"/>
        <w:rPr>
          <w:rFonts w:ascii="Verdana" w:hAnsi="Verdana"/>
          <w:b/>
          <w:sz w:val="20"/>
          <w:szCs w:val="18"/>
        </w:rPr>
      </w:pPr>
      <w:r>
        <w:rPr>
          <w:rFonts w:ascii="Verdana" w:hAnsi="Verdana"/>
          <w:bCs/>
          <w:szCs w:val="18"/>
        </w:rPr>
        <w:br w:type="page"/>
      </w:r>
    </w:p>
    <w:p w:rsidR="007035D8" w:rsidRPr="005D12F2" w:rsidRDefault="007035D8" w:rsidP="007035D8">
      <w:pPr>
        <w:pStyle w:val="Title"/>
        <w:ind w:left="720"/>
        <w:jc w:val="both"/>
        <w:rPr>
          <w:rFonts w:ascii="Verdana" w:hAnsi="Verdana"/>
          <w:bCs w:val="0"/>
          <w:szCs w:val="18"/>
        </w:rPr>
      </w:pPr>
    </w:p>
    <w:p w:rsidR="007035D8" w:rsidRDefault="007035D8" w:rsidP="007035D8">
      <w:pPr>
        <w:numPr>
          <w:ilvl w:val="0"/>
          <w:numId w:val="21"/>
        </w:numPr>
        <w:jc w:val="both"/>
        <w:rPr>
          <w:rFonts w:ascii="Verdana" w:hAnsi="Verdana"/>
          <w:sz w:val="20"/>
        </w:rPr>
      </w:pPr>
      <w:r>
        <w:rPr>
          <w:rFonts w:ascii="Verdana" w:hAnsi="Verdana"/>
          <w:sz w:val="20"/>
        </w:rPr>
        <w:t>All documents shall be in English</w:t>
      </w:r>
    </w:p>
    <w:p w:rsidR="007035D8" w:rsidRDefault="007035D8" w:rsidP="007035D8">
      <w:pPr>
        <w:numPr>
          <w:ilvl w:val="0"/>
          <w:numId w:val="21"/>
        </w:numPr>
        <w:jc w:val="both"/>
        <w:rPr>
          <w:rFonts w:ascii="Verdana" w:hAnsi="Verdana"/>
          <w:sz w:val="20"/>
        </w:rPr>
      </w:pPr>
      <w:r>
        <w:rPr>
          <w:rFonts w:ascii="Verdana" w:hAnsi="Verdana"/>
          <w:sz w:val="20"/>
        </w:rPr>
        <w:t>Final documents are to be submitted in CD</w:t>
      </w:r>
    </w:p>
    <w:p w:rsidR="007035D8" w:rsidRPr="00CE1843" w:rsidRDefault="007035D8" w:rsidP="007035D8">
      <w:pPr>
        <w:jc w:val="both"/>
        <w:rPr>
          <w:rFonts w:ascii="Verdana" w:hAnsi="Verdana"/>
          <w:sz w:val="20"/>
          <w:szCs w:val="20"/>
        </w:rPr>
      </w:pPr>
    </w:p>
    <w:p w:rsidR="007035D8" w:rsidRDefault="007035D8" w:rsidP="007035D8">
      <w:pPr>
        <w:pStyle w:val="Title"/>
        <w:jc w:val="both"/>
        <w:rPr>
          <w:rFonts w:ascii="Verdana" w:hAnsi="Verdana"/>
          <w:szCs w:val="18"/>
        </w:rPr>
      </w:pPr>
      <w:r>
        <w:rPr>
          <w:rFonts w:ascii="Verdana" w:hAnsi="Verdana"/>
          <w:szCs w:val="18"/>
        </w:rPr>
        <w:t xml:space="preserve">IV. </w:t>
      </w:r>
      <w:r>
        <w:rPr>
          <w:rFonts w:ascii="Verdana" w:hAnsi="Verdana"/>
          <w:szCs w:val="18"/>
        </w:rPr>
        <w:tab/>
        <w:t>Inspection and Testing</w:t>
      </w:r>
    </w:p>
    <w:p w:rsidR="007035D8" w:rsidRDefault="007035D8" w:rsidP="007035D8">
      <w:pPr>
        <w:pStyle w:val="Title"/>
        <w:jc w:val="both"/>
        <w:rPr>
          <w:rFonts w:ascii="Verdana" w:hAnsi="Verdana"/>
          <w:szCs w:val="18"/>
        </w:rPr>
      </w:pP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FCRI reserves the right to test and inspect the item at the vendor’s works inline with inspection test plan.</w:t>
      </w: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If the witness inspection is not carried out by FCRI the tests shall be completed by the vendor</w:t>
      </w:r>
      <w:r w:rsidR="00787C66">
        <w:rPr>
          <w:rFonts w:ascii="Verdana" w:hAnsi="Verdana"/>
          <w:b w:val="0"/>
          <w:szCs w:val="18"/>
        </w:rPr>
        <w:t xml:space="preserve"> after approval of FAT plan by FCRI</w:t>
      </w:r>
      <w:r>
        <w:rPr>
          <w:rFonts w:ascii="Verdana" w:hAnsi="Verdana"/>
          <w:b w:val="0"/>
          <w:szCs w:val="18"/>
        </w:rPr>
        <w:t xml:space="preserve"> and documents for the same submitted for scrutiny.</w:t>
      </w:r>
      <w:r w:rsidR="00787C66">
        <w:rPr>
          <w:rFonts w:ascii="Verdana" w:hAnsi="Verdana"/>
          <w:b w:val="0"/>
          <w:szCs w:val="18"/>
        </w:rPr>
        <w:t xml:space="preserve"> The tests shall be done at NABL accredited test bed/facility wherever possible.</w:t>
      </w:r>
    </w:p>
    <w:p w:rsidR="005B0CA0" w:rsidRDefault="007035D8" w:rsidP="007035D8">
      <w:pPr>
        <w:pStyle w:val="Title"/>
        <w:numPr>
          <w:ilvl w:val="0"/>
          <w:numId w:val="22"/>
        </w:numPr>
        <w:jc w:val="both"/>
        <w:rPr>
          <w:rFonts w:ascii="Verdana" w:hAnsi="Verdana"/>
          <w:b w:val="0"/>
          <w:szCs w:val="18"/>
        </w:rPr>
      </w:pPr>
      <w:r>
        <w:rPr>
          <w:rFonts w:ascii="Verdana" w:hAnsi="Verdana"/>
          <w:b w:val="0"/>
          <w:szCs w:val="18"/>
        </w:rPr>
        <w:t xml:space="preserve">Acceptance will be subject to satisfactory performance of the items during the test  at full load. </w:t>
      </w:r>
      <w:proofErr w:type="gramStart"/>
      <w:r>
        <w:rPr>
          <w:rFonts w:ascii="Verdana" w:hAnsi="Verdana"/>
          <w:b w:val="0"/>
          <w:szCs w:val="18"/>
        </w:rPr>
        <w:t>The claimed backup time, on load, noise, performance, waveform &amp; harmonics, etc</w:t>
      </w:r>
      <w:r w:rsidR="005A2AEC">
        <w:rPr>
          <w:rFonts w:ascii="Verdana" w:hAnsi="Verdana"/>
          <w:b w:val="0"/>
          <w:szCs w:val="18"/>
        </w:rPr>
        <w:t>.</w:t>
      </w:r>
      <w:r>
        <w:rPr>
          <w:rFonts w:ascii="Verdana" w:hAnsi="Verdana"/>
          <w:b w:val="0"/>
          <w:szCs w:val="18"/>
        </w:rPr>
        <w:t xml:space="preserve"> to be satisfied during </w:t>
      </w:r>
      <w:r w:rsidR="00787C66">
        <w:rPr>
          <w:rFonts w:ascii="Verdana" w:hAnsi="Verdana"/>
          <w:b w:val="0"/>
          <w:szCs w:val="18"/>
        </w:rPr>
        <w:t>the FAT runs on load.</w:t>
      </w:r>
      <w:proofErr w:type="gramEnd"/>
    </w:p>
    <w:p w:rsidR="005A2AEC" w:rsidRDefault="005A2AEC" w:rsidP="005A2AEC">
      <w:pPr>
        <w:pStyle w:val="Title"/>
        <w:ind w:left="720"/>
        <w:jc w:val="both"/>
        <w:rPr>
          <w:rFonts w:ascii="Verdana" w:hAnsi="Verdana"/>
          <w:b w:val="0"/>
          <w:szCs w:val="18"/>
        </w:rPr>
      </w:pPr>
    </w:p>
    <w:p w:rsidR="007035D8" w:rsidRDefault="007035D8" w:rsidP="007035D8">
      <w:pPr>
        <w:pStyle w:val="Title"/>
        <w:jc w:val="both"/>
        <w:rPr>
          <w:rFonts w:ascii="Verdana" w:hAnsi="Verdana"/>
          <w:szCs w:val="18"/>
        </w:rPr>
      </w:pPr>
      <w:r>
        <w:rPr>
          <w:rFonts w:ascii="Verdana" w:hAnsi="Verdana"/>
          <w:szCs w:val="18"/>
        </w:rPr>
        <w:t>V.</w:t>
      </w:r>
      <w:r>
        <w:rPr>
          <w:rFonts w:ascii="Verdana" w:hAnsi="Verdana"/>
          <w:szCs w:val="18"/>
        </w:rPr>
        <w:tab/>
        <w:t>Package &amp; Marking</w:t>
      </w:r>
    </w:p>
    <w:p w:rsidR="007035D8" w:rsidRDefault="007035D8" w:rsidP="007035D8">
      <w:pPr>
        <w:pStyle w:val="Title"/>
        <w:ind w:left="720"/>
        <w:jc w:val="both"/>
        <w:rPr>
          <w:rFonts w:ascii="Verdana" w:hAnsi="Verdana"/>
          <w:b w:val="0"/>
          <w:bCs w:val="0"/>
          <w:szCs w:val="18"/>
        </w:rPr>
      </w:pPr>
    </w:p>
    <w:p w:rsidR="007035D8" w:rsidRDefault="007035D8" w:rsidP="007035D8">
      <w:pPr>
        <w:pStyle w:val="Title"/>
        <w:jc w:val="both"/>
        <w:rPr>
          <w:rFonts w:ascii="Verdana" w:hAnsi="Verdana"/>
          <w:b w:val="0"/>
          <w:bCs w:val="0"/>
          <w:szCs w:val="18"/>
        </w:rPr>
      </w:pPr>
      <w:r>
        <w:rPr>
          <w:rFonts w:ascii="Verdana" w:hAnsi="Verdana"/>
          <w:b w:val="0"/>
          <w:bCs w:val="0"/>
          <w:szCs w:val="18"/>
        </w:rPr>
        <w:t xml:space="preserve">Packing shall be done in a manner to reduce the volume of package.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Detailed packing list in waterproof envelope shall be inserted in the package together with equipment. </w:t>
      </w:r>
    </w:p>
    <w:p w:rsidR="007035D8" w:rsidRDefault="007035D8" w:rsidP="007035D8">
      <w:pPr>
        <w:jc w:val="both"/>
        <w:rPr>
          <w:rFonts w:ascii="Verdana" w:hAnsi="Verdana"/>
          <w:sz w:val="20"/>
          <w:szCs w:val="18"/>
        </w:rPr>
      </w:pPr>
    </w:p>
    <w:p w:rsidR="007035D8" w:rsidRPr="00523D02" w:rsidRDefault="007035D8" w:rsidP="007035D8">
      <w:pPr>
        <w:jc w:val="both"/>
        <w:rPr>
          <w:rFonts w:ascii="Verdana" w:hAnsi="Verdana"/>
          <w:sz w:val="20"/>
          <w:szCs w:val="18"/>
        </w:rPr>
      </w:pPr>
      <w:r w:rsidRPr="00523D02">
        <w:rPr>
          <w:rFonts w:ascii="Verdana" w:hAnsi="Verdana"/>
          <w:sz w:val="20"/>
          <w:szCs w:val="18"/>
        </w:rPr>
        <w:t xml:space="preserve">Items shall be marked as per relevant standards </w:t>
      </w:r>
      <w:r>
        <w:rPr>
          <w:rFonts w:ascii="Verdana" w:hAnsi="Verdana"/>
          <w:sz w:val="20"/>
          <w:szCs w:val="18"/>
        </w:rPr>
        <w:t>if required as applicable.</w:t>
      </w:r>
    </w:p>
    <w:p w:rsidR="007035D8" w:rsidRPr="00523D02" w:rsidRDefault="007035D8" w:rsidP="007035D8">
      <w:pPr>
        <w:jc w:val="both"/>
        <w:rPr>
          <w:rFonts w:ascii="Verdana" w:hAnsi="Verdana"/>
          <w:sz w:val="20"/>
        </w:rPr>
      </w:pPr>
    </w:p>
    <w:p w:rsidR="00787C66" w:rsidRDefault="007035D8" w:rsidP="007035D8">
      <w:pPr>
        <w:tabs>
          <w:tab w:val="left" w:pos="3064"/>
        </w:tabs>
        <w:jc w:val="both"/>
        <w:rPr>
          <w:rFonts w:ascii="Verdana" w:hAnsi="Verdana"/>
          <w:sz w:val="20"/>
        </w:rPr>
      </w:pPr>
      <w:r w:rsidRPr="00523D02">
        <w:rPr>
          <w:rFonts w:ascii="Verdana" w:hAnsi="Verdana"/>
          <w:sz w:val="20"/>
        </w:rPr>
        <w:t>Items shall be suitably protected to avoid any damage during transit and storage</w:t>
      </w:r>
      <w:r w:rsidR="00787C66">
        <w:rPr>
          <w:rFonts w:ascii="Verdana" w:hAnsi="Verdana"/>
          <w:sz w:val="20"/>
        </w:rPr>
        <w:t>.</w:t>
      </w:r>
    </w:p>
    <w:p w:rsidR="007035D8" w:rsidRPr="00523D02" w:rsidRDefault="007035D8" w:rsidP="007035D8">
      <w:pPr>
        <w:tabs>
          <w:tab w:val="left" w:pos="3064"/>
        </w:tabs>
        <w:jc w:val="both"/>
        <w:rPr>
          <w:rFonts w:ascii="Verdana" w:hAnsi="Verdana"/>
          <w:sz w:val="20"/>
        </w:rPr>
      </w:pPr>
      <w:r w:rsidRPr="00523D02">
        <w:rPr>
          <w:rFonts w:ascii="Verdana" w:hAnsi="Verdana"/>
          <w:sz w:val="20"/>
        </w:rPr>
        <w:t xml:space="preserve">  </w:t>
      </w:r>
      <w:r w:rsidRPr="00523D02">
        <w:rPr>
          <w:rFonts w:ascii="Verdana" w:hAnsi="Verdana"/>
          <w:sz w:val="20"/>
        </w:rPr>
        <w:tab/>
      </w:r>
    </w:p>
    <w:p w:rsidR="007035D8" w:rsidRDefault="007035D8" w:rsidP="007035D8">
      <w:pPr>
        <w:jc w:val="both"/>
        <w:rPr>
          <w:rFonts w:ascii="Verdana" w:hAnsi="Verdana"/>
          <w:b/>
          <w:bCs/>
          <w:sz w:val="20"/>
        </w:rPr>
      </w:pPr>
      <w:r>
        <w:rPr>
          <w:rFonts w:ascii="Verdana" w:hAnsi="Verdana"/>
          <w:b/>
          <w:bCs/>
          <w:sz w:val="20"/>
        </w:rPr>
        <w:t xml:space="preserve">VI. </w:t>
      </w:r>
      <w:r>
        <w:rPr>
          <w:rFonts w:ascii="Verdana" w:hAnsi="Verdana"/>
          <w:b/>
          <w:bCs/>
          <w:sz w:val="20"/>
        </w:rPr>
        <w:tab/>
        <w:t xml:space="preserve">Guarantee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Supplier shall guarantee that the instrument comply with the requirements stated in the requisition and in the purchase order. Supplier shall replace or repair all parts found to be defective due to inadequate engineering or quality of material. Supplier shall replace the instrument without delay, if the defect or malfunctioning cannot be eliminated.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The supplier must clearly and separately provide complete details of contact and address the technical support person exclusively to attend any service and maintenance issues.</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Any defects occurring within the time period specified shall be repaired making all necessary modifications/repair/replacement of defective parts free of charge to FCRI. </w:t>
      </w:r>
    </w:p>
    <w:p w:rsidR="007035D8" w:rsidRDefault="007035D8" w:rsidP="007035D8">
      <w:pPr>
        <w:pStyle w:val="Default"/>
        <w:tabs>
          <w:tab w:val="left" w:pos="360"/>
        </w:tabs>
        <w:rPr>
          <w:rFonts w:ascii="Verdana" w:hAnsi="Verdana"/>
          <w:b/>
          <w:bCs/>
          <w:sz w:val="18"/>
          <w:szCs w:val="20"/>
        </w:rPr>
      </w:pPr>
    </w:p>
    <w:p w:rsidR="005B0CA0" w:rsidRDefault="005B0CA0">
      <w:pPr>
        <w:spacing w:after="200" w:line="276" w:lineRule="auto"/>
        <w:rPr>
          <w:rFonts w:ascii="Verdana" w:hAnsi="Verdana"/>
          <w:b/>
          <w:bCs/>
          <w:color w:val="000000"/>
          <w:sz w:val="18"/>
          <w:szCs w:val="20"/>
        </w:rPr>
      </w:pPr>
      <w:r>
        <w:rPr>
          <w:rFonts w:ascii="Verdana" w:hAnsi="Verdana"/>
          <w:b/>
          <w:bCs/>
          <w:sz w:val="18"/>
          <w:szCs w:val="20"/>
        </w:rPr>
        <w:br w:type="page"/>
      </w:r>
    </w:p>
    <w:p w:rsidR="007035D8" w:rsidRDefault="007035D8" w:rsidP="007035D8">
      <w:pPr>
        <w:pStyle w:val="Default"/>
        <w:tabs>
          <w:tab w:val="left" w:pos="360"/>
        </w:tabs>
        <w:rPr>
          <w:rFonts w:ascii="Verdana" w:hAnsi="Verdana"/>
          <w:b/>
          <w:bCs/>
          <w:sz w:val="18"/>
          <w:szCs w:val="20"/>
        </w:rPr>
      </w:pPr>
    </w:p>
    <w:p w:rsidR="007035D8" w:rsidRDefault="007035D8" w:rsidP="007035D8">
      <w:pPr>
        <w:pStyle w:val="Default"/>
        <w:tabs>
          <w:tab w:val="left" w:pos="360"/>
        </w:tabs>
        <w:rPr>
          <w:rFonts w:ascii="Verdana" w:hAnsi="Verdana"/>
          <w:b/>
          <w:bCs/>
          <w:sz w:val="18"/>
          <w:szCs w:val="20"/>
        </w:rPr>
      </w:pPr>
      <w:r>
        <w:rPr>
          <w:rFonts w:ascii="Verdana" w:hAnsi="Verdana"/>
          <w:b/>
          <w:bCs/>
          <w:sz w:val="18"/>
          <w:szCs w:val="20"/>
        </w:rPr>
        <w:t>VII.</w:t>
      </w:r>
      <w:r>
        <w:rPr>
          <w:rFonts w:ascii="Verdana" w:hAnsi="Verdana"/>
          <w:b/>
          <w:bCs/>
          <w:sz w:val="18"/>
          <w:szCs w:val="20"/>
        </w:rPr>
        <w:tab/>
        <w:t xml:space="preserve">Technical Check List (As applicable) </w:t>
      </w:r>
    </w:p>
    <w:p w:rsidR="007035D8" w:rsidRDefault="007035D8" w:rsidP="007035D8">
      <w:pPr>
        <w:pStyle w:val="Default"/>
        <w:tabs>
          <w:tab w:val="left" w:pos="360"/>
        </w:tabs>
        <w:jc w:val="center"/>
        <w:rPr>
          <w:rFonts w:ascii="Verdana" w:hAnsi="Verdana"/>
          <w:b/>
          <w:bCs/>
          <w:sz w:val="18"/>
          <w:szCs w:val="20"/>
        </w:rPr>
      </w:pPr>
    </w:p>
    <w:p w:rsidR="007035D8" w:rsidRDefault="007035D8" w:rsidP="007035D8">
      <w:pPr>
        <w:pStyle w:val="Default"/>
        <w:tabs>
          <w:tab w:val="left" w:pos="360"/>
        </w:tabs>
        <w:jc w:val="center"/>
        <w:rPr>
          <w:rFonts w:ascii="Verdana" w:hAnsi="Verdana"/>
          <w:b/>
          <w:bCs/>
          <w:sz w:val="18"/>
          <w:szCs w:val="20"/>
        </w:rPr>
      </w:pPr>
    </w:p>
    <w:tbl>
      <w:tblPr>
        <w:tblW w:w="8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932"/>
      </w:tblGrid>
      <w:tr w:rsidR="007035D8" w:rsidTr="0005114D">
        <w:trPr>
          <w:trHeight w:val="432"/>
        </w:trPr>
        <w:tc>
          <w:tcPr>
            <w:tcW w:w="708" w:type="dxa"/>
            <w:vAlign w:val="center"/>
          </w:tcPr>
          <w:p w:rsidR="007035D8" w:rsidRDefault="007035D8" w:rsidP="0005114D">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Description</w:t>
            </w:r>
          </w:p>
        </w:tc>
        <w:tc>
          <w:tcPr>
            <w:tcW w:w="1932"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Response Yes/No</w:t>
            </w: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1</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Bill of material</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2</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 xml:space="preserve">Make and decoding details </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3</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Materials as per data sheets and specifications</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4</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Sign &amp; Stamp of the tender, data sheets, drawings etc.</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5</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 xml:space="preserve">Contents </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6</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Submitted filled technical questionnaire</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7</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Details of manufacture inspection, venue details of setup, facility at works</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8</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Make of the various items as per the approved vendor</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9</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Items and vendor list for approval of FCRI for the items</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10</w:t>
            </w:r>
          </w:p>
        </w:tc>
        <w:tc>
          <w:tcPr>
            <w:tcW w:w="5760" w:type="dxa"/>
            <w:vAlign w:val="center"/>
          </w:tcPr>
          <w:p w:rsidR="00D13280" w:rsidRDefault="00D13280" w:rsidP="007270FF">
            <w:pPr>
              <w:pStyle w:val="Default"/>
              <w:rPr>
                <w:rFonts w:ascii="Verdana" w:hAnsi="Verdana"/>
                <w:sz w:val="18"/>
                <w:szCs w:val="20"/>
              </w:rPr>
            </w:pPr>
            <w:r>
              <w:rPr>
                <w:rFonts w:ascii="Verdana" w:hAnsi="Verdana"/>
                <w:sz w:val="18"/>
                <w:szCs w:val="20"/>
              </w:rPr>
              <w:t>Estimated shipping weight &amp; volume of each item</w:t>
            </w: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11</w:t>
            </w:r>
          </w:p>
        </w:tc>
        <w:tc>
          <w:tcPr>
            <w:tcW w:w="5760" w:type="dxa"/>
            <w:vAlign w:val="center"/>
          </w:tcPr>
          <w:p w:rsidR="00D13280" w:rsidRDefault="00D13280" w:rsidP="0005114D">
            <w:pPr>
              <w:pStyle w:val="Default"/>
              <w:rPr>
                <w:rFonts w:ascii="Verdana" w:hAnsi="Verdana"/>
                <w:sz w:val="18"/>
                <w:szCs w:val="20"/>
              </w:rPr>
            </w:pP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12</w:t>
            </w:r>
          </w:p>
        </w:tc>
        <w:tc>
          <w:tcPr>
            <w:tcW w:w="5760" w:type="dxa"/>
            <w:vAlign w:val="center"/>
          </w:tcPr>
          <w:p w:rsidR="00D13280" w:rsidRDefault="00D13280" w:rsidP="0005114D">
            <w:pPr>
              <w:pStyle w:val="Default"/>
              <w:rPr>
                <w:rFonts w:ascii="Verdana" w:hAnsi="Verdana"/>
                <w:sz w:val="18"/>
                <w:szCs w:val="20"/>
              </w:rPr>
            </w:pPr>
          </w:p>
        </w:tc>
        <w:tc>
          <w:tcPr>
            <w:tcW w:w="1932" w:type="dxa"/>
            <w:vAlign w:val="center"/>
          </w:tcPr>
          <w:p w:rsidR="00D13280" w:rsidRDefault="00D13280" w:rsidP="0005114D">
            <w:pPr>
              <w:pStyle w:val="Default"/>
              <w:rPr>
                <w:rFonts w:ascii="Verdana" w:hAnsi="Verdana"/>
                <w:sz w:val="18"/>
                <w:szCs w:val="20"/>
              </w:rPr>
            </w:pPr>
          </w:p>
        </w:tc>
      </w:tr>
      <w:tr w:rsidR="00D13280" w:rsidTr="0005114D">
        <w:trPr>
          <w:trHeight w:val="432"/>
        </w:trPr>
        <w:tc>
          <w:tcPr>
            <w:tcW w:w="708" w:type="dxa"/>
            <w:vAlign w:val="center"/>
          </w:tcPr>
          <w:p w:rsidR="00D13280" w:rsidRDefault="00D13280" w:rsidP="0005114D">
            <w:pPr>
              <w:pStyle w:val="Default"/>
              <w:jc w:val="center"/>
              <w:rPr>
                <w:rFonts w:ascii="Verdana" w:hAnsi="Verdana"/>
                <w:sz w:val="18"/>
                <w:szCs w:val="20"/>
              </w:rPr>
            </w:pPr>
            <w:r>
              <w:rPr>
                <w:rFonts w:ascii="Verdana" w:hAnsi="Verdana"/>
                <w:sz w:val="18"/>
                <w:szCs w:val="20"/>
              </w:rPr>
              <w:t>13</w:t>
            </w:r>
          </w:p>
        </w:tc>
        <w:tc>
          <w:tcPr>
            <w:tcW w:w="5760" w:type="dxa"/>
            <w:vAlign w:val="center"/>
          </w:tcPr>
          <w:p w:rsidR="00D13280" w:rsidRDefault="00D13280" w:rsidP="0005114D">
            <w:pPr>
              <w:pStyle w:val="Default"/>
              <w:rPr>
                <w:rFonts w:ascii="Verdana" w:hAnsi="Verdana"/>
                <w:sz w:val="18"/>
                <w:szCs w:val="20"/>
              </w:rPr>
            </w:pPr>
          </w:p>
        </w:tc>
        <w:tc>
          <w:tcPr>
            <w:tcW w:w="1932" w:type="dxa"/>
            <w:vAlign w:val="center"/>
          </w:tcPr>
          <w:p w:rsidR="00D13280" w:rsidRDefault="00D13280" w:rsidP="0005114D">
            <w:pPr>
              <w:pStyle w:val="Default"/>
              <w:rPr>
                <w:rFonts w:ascii="Verdana" w:hAnsi="Verdana"/>
                <w:sz w:val="18"/>
                <w:szCs w:val="20"/>
              </w:rPr>
            </w:pPr>
          </w:p>
        </w:tc>
      </w:tr>
    </w:tbl>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lang w:val="fr-FR"/>
        </w:rPr>
      </w:pPr>
      <w:r>
        <w:rPr>
          <w:rFonts w:ascii="Verdana" w:hAnsi="Verdana"/>
          <w:sz w:val="18"/>
          <w:szCs w:val="18"/>
        </w:rPr>
        <w:tab/>
      </w:r>
      <w:r>
        <w:rPr>
          <w:rFonts w:ascii="Verdana" w:hAnsi="Verdana"/>
          <w:sz w:val="18"/>
          <w:szCs w:val="18"/>
          <w:lang w:val="fr-FR"/>
        </w:rPr>
        <w:t xml:space="preserve">Office </w:t>
      </w:r>
      <w:proofErr w:type="spellStart"/>
      <w:r>
        <w:rPr>
          <w:rFonts w:ascii="Verdana" w:hAnsi="Verdana"/>
          <w:sz w:val="18"/>
          <w:szCs w:val="18"/>
          <w:lang w:val="fr-FR"/>
        </w:rPr>
        <w:t>Seal</w:t>
      </w:r>
      <w:proofErr w:type="spellEnd"/>
    </w:p>
    <w:p w:rsidR="007035D8" w:rsidRDefault="007035D8" w:rsidP="007035D8">
      <w:pPr>
        <w:tabs>
          <w:tab w:val="left" w:pos="360"/>
        </w:tabs>
        <w:autoSpaceDE w:val="0"/>
        <w:autoSpaceDN w:val="0"/>
        <w:adjustRightInd w:val="0"/>
        <w:rPr>
          <w:rFonts w:ascii="Verdana" w:hAnsi="Verdana"/>
          <w:b/>
          <w:bCs/>
          <w:sz w:val="18"/>
          <w:szCs w:val="20"/>
          <w:lang w:val="fr-FR"/>
        </w:rPr>
      </w:pPr>
      <w:r>
        <w:rPr>
          <w:rFonts w:ascii="Verdana" w:hAnsi="Verdana"/>
          <w:b/>
          <w:bCs/>
          <w:sz w:val="18"/>
          <w:szCs w:val="20"/>
          <w:lang w:val="fr-FR"/>
        </w:rPr>
        <w:br w:type="page"/>
      </w:r>
      <w:r>
        <w:rPr>
          <w:rFonts w:ascii="Verdana" w:hAnsi="Verdana"/>
          <w:b/>
          <w:bCs/>
          <w:sz w:val="18"/>
          <w:szCs w:val="20"/>
          <w:lang w:val="fr-FR"/>
        </w:rPr>
        <w:lastRenderedPageBreak/>
        <w:t>VIII.</w:t>
      </w:r>
      <w:r>
        <w:rPr>
          <w:rFonts w:ascii="Verdana" w:hAnsi="Verdana"/>
          <w:b/>
          <w:bCs/>
          <w:sz w:val="18"/>
          <w:szCs w:val="20"/>
          <w:lang w:val="fr-FR"/>
        </w:rPr>
        <w:tab/>
      </w:r>
      <w:proofErr w:type="spellStart"/>
      <w:r>
        <w:rPr>
          <w:rFonts w:ascii="Verdana" w:hAnsi="Verdana"/>
          <w:b/>
          <w:bCs/>
          <w:sz w:val="18"/>
          <w:szCs w:val="20"/>
          <w:lang w:val="fr-FR"/>
        </w:rPr>
        <w:t>Bidder</w:t>
      </w:r>
      <w:proofErr w:type="spellEnd"/>
      <w:r>
        <w:rPr>
          <w:rFonts w:ascii="Verdana" w:hAnsi="Verdana"/>
          <w:b/>
          <w:bCs/>
          <w:sz w:val="18"/>
          <w:szCs w:val="20"/>
          <w:lang w:val="fr-FR"/>
        </w:rPr>
        <w:t xml:space="preserve"> </w:t>
      </w:r>
      <w:proofErr w:type="spellStart"/>
      <w:r>
        <w:rPr>
          <w:rFonts w:ascii="Verdana" w:hAnsi="Verdana"/>
          <w:b/>
          <w:bCs/>
          <w:sz w:val="18"/>
          <w:szCs w:val="20"/>
          <w:lang w:val="fr-FR"/>
        </w:rPr>
        <w:t>Technical</w:t>
      </w:r>
      <w:proofErr w:type="spellEnd"/>
      <w:r>
        <w:rPr>
          <w:rFonts w:ascii="Verdana" w:hAnsi="Verdana"/>
          <w:b/>
          <w:bCs/>
          <w:sz w:val="18"/>
          <w:szCs w:val="20"/>
          <w:lang w:val="fr-FR"/>
        </w:rPr>
        <w:t xml:space="preserve"> Questionnaire</w:t>
      </w:r>
    </w:p>
    <w:p w:rsidR="007035D8" w:rsidRDefault="007035D8" w:rsidP="007035D8">
      <w:pPr>
        <w:tabs>
          <w:tab w:val="left" w:pos="360"/>
        </w:tabs>
        <w:autoSpaceDE w:val="0"/>
        <w:autoSpaceDN w:val="0"/>
        <w:adjustRightInd w:val="0"/>
        <w:rPr>
          <w:rFonts w:ascii="Verdana" w:hAnsi="Verdana"/>
          <w:sz w:val="18"/>
          <w:szCs w:val="20"/>
          <w:lang w:val="fr-FR"/>
        </w:rPr>
      </w:pPr>
    </w:p>
    <w:p w:rsidR="007035D8" w:rsidRDefault="007035D8" w:rsidP="007035D8">
      <w:pPr>
        <w:tabs>
          <w:tab w:val="left" w:pos="360"/>
        </w:tabs>
        <w:autoSpaceDE w:val="0"/>
        <w:autoSpaceDN w:val="0"/>
        <w:adjustRightInd w:val="0"/>
        <w:rPr>
          <w:rFonts w:ascii="Verdana" w:hAnsi="Verdana"/>
          <w:sz w:val="18"/>
          <w:szCs w:val="20"/>
        </w:rPr>
      </w:pPr>
      <w:r>
        <w:rPr>
          <w:rFonts w:ascii="Verdana" w:hAnsi="Verdana"/>
          <w:sz w:val="18"/>
          <w:szCs w:val="20"/>
          <w:lang w:val="fr-FR"/>
        </w:rPr>
        <w:tab/>
      </w:r>
      <w:r>
        <w:rPr>
          <w:rFonts w:ascii="Verdana" w:hAnsi="Verdana"/>
          <w:sz w:val="18"/>
          <w:szCs w:val="20"/>
          <w:lang w:val="fr-FR"/>
        </w:rPr>
        <w:tab/>
      </w:r>
      <w:r>
        <w:rPr>
          <w:rFonts w:ascii="Verdana" w:hAnsi="Verdana"/>
          <w:sz w:val="18"/>
          <w:szCs w:val="20"/>
        </w:rPr>
        <w:t xml:space="preserve">Bidder shall fill in and submit along with </w:t>
      </w:r>
      <w:proofErr w:type="spellStart"/>
      <w:r>
        <w:rPr>
          <w:rFonts w:ascii="Verdana" w:hAnsi="Verdana"/>
          <w:sz w:val="18"/>
          <w:szCs w:val="20"/>
        </w:rPr>
        <w:t>unpriced</w:t>
      </w:r>
      <w:proofErr w:type="spellEnd"/>
      <w:r>
        <w:rPr>
          <w:rFonts w:ascii="Verdana" w:hAnsi="Verdana"/>
          <w:sz w:val="18"/>
          <w:szCs w:val="20"/>
        </w:rPr>
        <w:t xml:space="preserve"> bid document. </w:t>
      </w:r>
    </w:p>
    <w:p w:rsidR="007035D8" w:rsidRDefault="007035D8" w:rsidP="007035D8">
      <w:pPr>
        <w:tabs>
          <w:tab w:val="left" w:pos="360"/>
        </w:tabs>
        <w:autoSpaceDE w:val="0"/>
        <w:autoSpaceDN w:val="0"/>
        <w:adjustRightInd w:val="0"/>
        <w:rPr>
          <w:rFonts w:ascii="Verdana" w:hAnsi="Verdana"/>
          <w:sz w:val="18"/>
          <w:szCs w:val="20"/>
        </w:rPr>
      </w:pPr>
    </w:p>
    <w:tbl>
      <w:tblPr>
        <w:tblW w:w="81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692"/>
      </w:tblGrid>
      <w:tr w:rsidR="007035D8" w:rsidTr="0005114D">
        <w:trPr>
          <w:trHeight w:val="432"/>
        </w:trPr>
        <w:tc>
          <w:tcPr>
            <w:tcW w:w="708" w:type="dxa"/>
            <w:vAlign w:val="center"/>
          </w:tcPr>
          <w:p w:rsidR="007035D8" w:rsidRDefault="007035D8" w:rsidP="0005114D">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Description</w:t>
            </w:r>
          </w:p>
        </w:tc>
        <w:tc>
          <w:tcPr>
            <w:tcW w:w="1692"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Response Yes/No</w:t>
            </w: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rPr>
                <w:rFonts w:ascii="Verdana" w:hAnsi="Verdana"/>
                <w:b/>
                <w:bCs/>
                <w:sz w:val="18"/>
                <w:szCs w:val="20"/>
              </w:rPr>
            </w:pPr>
            <w:r>
              <w:rPr>
                <w:rFonts w:ascii="Verdana" w:hAnsi="Verdana"/>
                <w:b/>
                <w:bCs/>
                <w:sz w:val="18"/>
                <w:szCs w:val="20"/>
              </w:rPr>
              <w:t xml:space="preserve">Deviation </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Job specifications</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Instrument specifications </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Scope of supply as material requisition </w:t>
            </w:r>
          </w:p>
          <w:p w:rsidR="007035D8" w:rsidRDefault="007035D8" w:rsidP="0005114D">
            <w:pPr>
              <w:pStyle w:val="Default"/>
              <w:ind w:left="12"/>
              <w:rPr>
                <w:rFonts w:ascii="Verdana" w:hAnsi="Verdana"/>
                <w:sz w:val="18"/>
                <w:szCs w:val="20"/>
              </w:rPr>
            </w:pPr>
            <w:r>
              <w:rPr>
                <w:rFonts w:ascii="Verdana" w:hAnsi="Verdana"/>
                <w:sz w:val="18"/>
                <w:szCs w:val="20"/>
              </w:rPr>
              <w:t xml:space="preserve">If Yes include the list of deviations. </w:t>
            </w:r>
          </w:p>
        </w:tc>
        <w:tc>
          <w:tcPr>
            <w:tcW w:w="1692" w:type="dxa"/>
            <w:vAlign w:val="center"/>
          </w:tcPr>
          <w:p w:rsidR="007035D8" w:rsidRDefault="007035D8" w:rsidP="0005114D">
            <w:pPr>
              <w:pStyle w:val="Default"/>
              <w:ind w:right="-108"/>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2</w:t>
            </w:r>
          </w:p>
        </w:tc>
        <w:tc>
          <w:tcPr>
            <w:tcW w:w="5760" w:type="dxa"/>
            <w:vAlign w:val="center"/>
          </w:tcPr>
          <w:p w:rsidR="007035D8" w:rsidRDefault="005C4FC1" w:rsidP="0005114D">
            <w:pPr>
              <w:pStyle w:val="Default"/>
              <w:rPr>
                <w:rFonts w:ascii="Verdana" w:hAnsi="Verdana"/>
                <w:sz w:val="18"/>
                <w:szCs w:val="20"/>
              </w:rPr>
            </w:pPr>
            <w:r>
              <w:rPr>
                <w:rFonts w:ascii="Verdana" w:hAnsi="Verdana"/>
                <w:sz w:val="18"/>
                <w:szCs w:val="20"/>
              </w:rPr>
              <w:t>Customer reference list in India and abroad.</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p>
        </w:tc>
        <w:tc>
          <w:tcPr>
            <w:tcW w:w="5760" w:type="dxa"/>
            <w:vAlign w:val="center"/>
          </w:tcPr>
          <w:p w:rsidR="007035D8" w:rsidRDefault="007035D8" w:rsidP="0005114D">
            <w:pPr>
              <w:pStyle w:val="Default"/>
              <w:rPr>
                <w:rFonts w:ascii="Verdana" w:hAnsi="Verdana"/>
                <w:sz w:val="18"/>
                <w:szCs w:val="20"/>
              </w:rPr>
            </w:pP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p>
        </w:tc>
        <w:tc>
          <w:tcPr>
            <w:tcW w:w="5760" w:type="dxa"/>
            <w:vAlign w:val="center"/>
          </w:tcPr>
          <w:p w:rsidR="007035D8" w:rsidRDefault="007035D8" w:rsidP="0005114D">
            <w:pPr>
              <w:pStyle w:val="Default"/>
              <w:rPr>
                <w:rFonts w:ascii="Verdana" w:hAnsi="Verdana"/>
                <w:sz w:val="18"/>
                <w:szCs w:val="20"/>
              </w:rPr>
            </w:pP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p>
        </w:tc>
        <w:tc>
          <w:tcPr>
            <w:tcW w:w="5760" w:type="dxa"/>
            <w:vAlign w:val="center"/>
          </w:tcPr>
          <w:p w:rsidR="007035D8" w:rsidRDefault="007035D8" w:rsidP="0005114D">
            <w:pPr>
              <w:pStyle w:val="Default"/>
              <w:rPr>
                <w:rFonts w:ascii="Verdana" w:hAnsi="Verdana"/>
                <w:sz w:val="18"/>
                <w:szCs w:val="20"/>
              </w:rPr>
            </w:pP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p>
        </w:tc>
        <w:tc>
          <w:tcPr>
            <w:tcW w:w="5760" w:type="dxa"/>
            <w:vAlign w:val="center"/>
          </w:tcPr>
          <w:p w:rsidR="007035D8" w:rsidRDefault="007035D8" w:rsidP="0005114D">
            <w:pPr>
              <w:pStyle w:val="Default"/>
              <w:rPr>
                <w:rFonts w:ascii="Verdana" w:hAnsi="Verdana"/>
                <w:sz w:val="18"/>
                <w:szCs w:val="20"/>
              </w:rPr>
            </w:pP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p>
        </w:tc>
        <w:tc>
          <w:tcPr>
            <w:tcW w:w="5760" w:type="dxa"/>
            <w:vAlign w:val="center"/>
          </w:tcPr>
          <w:p w:rsidR="007035D8" w:rsidRDefault="007035D8" w:rsidP="0005114D">
            <w:pPr>
              <w:pStyle w:val="Default"/>
              <w:rPr>
                <w:rFonts w:ascii="Verdana" w:hAnsi="Verdana"/>
                <w:sz w:val="18"/>
                <w:szCs w:val="20"/>
              </w:rPr>
            </w:pP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p>
        </w:tc>
        <w:tc>
          <w:tcPr>
            <w:tcW w:w="5760" w:type="dxa"/>
            <w:vAlign w:val="center"/>
          </w:tcPr>
          <w:p w:rsidR="007035D8" w:rsidRDefault="007035D8" w:rsidP="0005114D">
            <w:pPr>
              <w:pStyle w:val="Default"/>
              <w:rPr>
                <w:rFonts w:ascii="Verdana" w:hAnsi="Verdana"/>
                <w:sz w:val="18"/>
                <w:szCs w:val="20"/>
              </w:rPr>
            </w:pPr>
          </w:p>
        </w:tc>
        <w:tc>
          <w:tcPr>
            <w:tcW w:w="1692" w:type="dxa"/>
            <w:vAlign w:val="center"/>
          </w:tcPr>
          <w:p w:rsidR="007035D8" w:rsidRDefault="007035D8" w:rsidP="0005114D">
            <w:pPr>
              <w:pStyle w:val="Default"/>
              <w:rPr>
                <w:rFonts w:ascii="Verdana" w:hAnsi="Verdana"/>
                <w:sz w:val="18"/>
                <w:szCs w:val="20"/>
              </w:rPr>
            </w:pPr>
          </w:p>
        </w:tc>
      </w:tr>
      <w:tr w:rsidR="00787C66" w:rsidTr="0005114D">
        <w:trPr>
          <w:trHeight w:val="432"/>
        </w:trPr>
        <w:tc>
          <w:tcPr>
            <w:tcW w:w="708" w:type="dxa"/>
            <w:vAlign w:val="center"/>
          </w:tcPr>
          <w:p w:rsidR="00787C66" w:rsidRDefault="00787C66" w:rsidP="0005114D">
            <w:pPr>
              <w:pStyle w:val="Default"/>
              <w:jc w:val="center"/>
              <w:rPr>
                <w:rFonts w:ascii="Verdana" w:hAnsi="Verdana"/>
                <w:sz w:val="18"/>
                <w:szCs w:val="20"/>
              </w:rPr>
            </w:pPr>
          </w:p>
        </w:tc>
        <w:tc>
          <w:tcPr>
            <w:tcW w:w="5760" w:type="dxa"/>
            <w:vAlign w:val="center"/>
          </w:tcPr>
          <w:p w:rsidR="00787C66" w:rsidRDefault="00787C66" w:rsidP="0005114D">
            <w:pPr>
              <w:pStyle w:val="Default"/>
              <w:rPr>
                <w:rFonts w:ascii="Verdana" w:hAnsi="Verdana"/>
                <w:sz w:val="18"/>
                <w:szCs w:val="20"/>
              </w:rPr>
            </w:pPr>
          </w:p>
        </w:tc>
        <w:tc>
          <w:tcPr>
            <w:tcW w:w="1692" w:type="dxa"/>
            <w:vAlign w:val="center"/>
          </w:tcPr>
          <w:p w:rsidR="00787C66" w:rsidRDefault="00787C66" w:rsidP="0005114D">
            <w:pPr>
              <w:pStyle w:val="Default"/>
              <w:rPr>
                <w:rFonts w:ascii="Verdana" w:hAnsi="Verdana"/>
                <w:sz w:val="18"/>
                <w:szCs w:val="20"/>
              </w:rPr>
            </w:pPr>
          </w:p>
        </w:tc>
      </w:tr>
    </w:tbl>
    <w:p w:rsidR="007035D8" w:rsidRDefault="007035D8" w:rsidP="007035D8">
      <w:pPr>
        <w:tabs>
          <w:tab w:val="left" w:pos="360"/>
        </w:tabs>
        <w:autoSpaceDE w:val="0"/>
        <w:autoSpaceDN w:val="0"/>
        <w:adjustRightInd w:val="0"/>
        <w:rPr>
          <w:rFonts w:ascii="Verdana" w:hAnsi="Verdana"/>
          <w:sz w:val="18"/>
          <w:szCs w:val="20"/>
        </w:rPr>
      </w:pPr>
    </w:p>
    <w:p w:rsidR="007035D8" w:rsidRDefault="007035D8" w:rsidP="007035D8">
      <w:pPr>
        <w:tabs>
          <w:tab w:val="left" w:pos="360"/>
        </w:tabs>
        <w:autoSpaceDE w:val="0"/>
        <w:autoSpaceDN w:val="0"/>
        <w:adjustRightInd w:val="0"/>
        <w:ind w:left="360"/>
        <w:rPr>
          <w:rFonts w:ascii="Verdana" w:hAnsi="Verdana"/>
          <w:b/>
          <w:bCs/>
          <w:sz w:val="18"/>
          <w:szCs w:val="20"/>
        </w:rPr>
      </w:pPr>
      <w:r>
        <w:rPr>
          <w:rFonts w:ascii="Verdana" w:hAnsi="Verdana"/>
          <w:b/>
          <w:bCs/>
          <w:sz w:val="18"/>
          <w:szCs w:val="20"/>
        </w:rPr>
        <w:tab/>
      </w:r>
    </w:p>
    <w:p w:rsidR="007035D8" w:rsidRPr="00EE2242" w:rsidRDefault="007035D8" w:rsidP="007035D8">
      <w:pPr>
        <w:tabs>
          <w:tab w:val="left" w:pos="360"/>
        </w:tabs>
        <w:autoSpaceDE w:val="0"/>
        <w:autoSpaceDN w:val="0"/>
        <w:adjustRightInd w:val="0"/>
        <w:ind w:left="360"/>
        <w:rPr>
          <w:rFonts w:ascii="Verdana" w:hAnsi="Verdana"/>
          <w:sz w:val="18"/>
          <w:szCs w:val="18"/>
        </w:rPr>
      </w:pPr>
      <w:r w:rsidRPr="00EE2242">
        <w:rPr>
          <w:rFonts w:ascii="Verdana" w:hAnsi="Verdana"/>
          <w:sz w:val="18"/>
          <w:szCs w:val="18"/>
        </w:rPr>
        <w:t xml:space="preserve">Note: </w:t>
      </w:r>
      <w:r w:rsidRPr="00787C66">
        <w:rPr>
          <w:rFonts w:ascii="Verdana" w:hAnsi="Verdana"/>
          <w:b/>
          <w:sz w:val="18"/>
          <w:szCs w:val="18"/>
        </w:rPr>
        <w:t>If the response is ‘NO’, please enclose reasons</w:t>
      </w:r>
      <w:r w:rsidRPr="00EE2242">
        <w:rPr>
          <w:rFonts w:ascii="Verdana" w:hAnsi="Verdana"/>
          <w:sz w:val="18"/>
          <w:szCs w:val="18"/>
        </w:rPr>
        <w:t xml:space="preserve"> </w:t>
      </w:r>
    </w:p>
    <w:p w:rsidR="007035D8" w:rsidRDefault="007035D8" w:rsidP="007035D8">
      <w:pPr>
        <w:pStyle w:val="Default"/>
        <w:rPr>
          <w:rFonts w:ascii="Verdana" w:hAnsi="Verdana"/>
          <w:sz w:val="18"/>
        </w:rPr>
      </w:pPr>
    </w:p>
    <w:p w:rsidR="007035D8" w:rsidRDefault="007035D8" w:rsidP="007035D8">
      <w:pPr>
        <w:pStyle w:val="Default"/>
        <w:rPr>
          <w:rFonts w:ascii="Verdana" w:hAnsi="Verdana"/>
          <w:sz w:val="18"/>
        </w:rPr>
      </w:pPr>
    </w:p>
    <w:p w:rsidR="007035D8" w:rsidRDefault="007035D8" w:rsidP="007035D8">
      <w:pPr>
        <w:pStyle w:val="Default"/>
        <w:rPr>
          <w:rFonts w:ascii="Verdana" w:hAnsi="Verdana"/>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7035D8" w:rsidRDefault="007035D8" w:rsidP="007035D8">
      <w:pPr>
        <w:pStyle w:val="Default"/>
        <w:sectPr w:rsidR="007035D8" w:rsidSect="008559EE">
          <w:headerReference w:type="default" r:id="rId8"/>
          <w:footerReference w:type="even" r:id="rId9"/>
          <w:footerReference w:type="default" r:id="rId10"/>
          <w:pgSz w:w="12240" w:h="15840" w:code="1"/>
          <w:pgMar w:top="1584" w:right="806" w:bottom="864" w:left="1296" w:header="720" w:footer="720" w:gutter="0"/>
          <w:cols w:space="720"/>
          <w:docGrid w:linePitch="360"/>
        </w:sectPr>
      </w:pPr>
    </w:p>
    <w:p w:rsidR="007035D8" w:rsidRDefault="007035D8" w:rsidP="007035D8"/>
    <w:p w:rsidR="007035D8" w:rsidRDefault="007035D8" w:rsidP="007035D8">
      <w:pPr>
        <w:pStyle w:val="Default"/>
        <w:rPr>
          <w:rFonts w:ascii="Verdana" w:hAnsi="Verdana"/>
          <w:b/>
          <w:bCs/>
          <w:sz w:val="18"/>
          <w:szCs w:val="22"/>
        </w:rPr>
      </w:pPr>
      <w:r>
        <w:rPr>
          <w:rFonts w:ascii="Verdana" w:hAnsi="Verdana"/>
          <w:b/>
          <w:bCs/>
          <w:sz w:val="18"/>
          <w:szCs w:val="22"/>
        </w:rPr>
        <w:t xml:space="preserve">IX. </w:t>
      </w:r>
      <w:r>
        <w:rPr>
          <w:rFonts w:ascii="Verdana" w:hAnsi="Verdana"/>
          <w:b/>
          <w:bCs/>
          <w:sz w:val="18"/>
          <w:szCs w:val="22"/>
        </w:rPr>
        <w:tab/>
        <w:t>Technical Deviations</w:t>
      </w:r>
    </w:p>
    <w:p w:rsidR="007035D8" w:rsidRDefault="007035D8" w:rsidP="007035D8">
      <w:pPr>
        <w:pStyle w:val="Default"/>
        <w:jc w:val="both"/>
        <w:rPr>
          <w:rFonts w:ascii="Verdana" w:hAnsi="Verdana"/>
          <w:sz w:val="18"/>
          <w:szCs w:val="22"/>
        </w:rPr>
      </w:pPr>
    </w:p>
    <w:p w:rsidR="007035D8" w:rsidRDefault="007035D8" w:rsidP="007035D8">
      <w:pPr>
        <w:pStyle w:val="Default"/>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t xml:space="preserve">I. Deviation </w:t>
      </w:r>
    </w:p>
    <w:p w:rsidR="007035D8" w:rsidRDefault="007035D8" w:rsidP="007035D8">
      <w:pPr>
        <w:pStyle w:val="Default"/>
        <w:jc w:val="both"/>
        <w:rPr>
          <w:rFonts w:ascii="Verdana" w:hAnsi="Verdana"/>
          <w:sz w:val="18"/>
          <w:szCs w:val="22"/>
        </w:rPr>
      </w:pPr>
    </w:p>
    <w:p w:rsidR="007035D8" w:rsidRDefault="007035D8" w:rsidP="007035D8">
      <w:pPr>
        <w:pStyle w:val="Default"/>
        <w:ind w:firstLine="720"/>
        <w:jc w:val="both"/>
        <w:rPr>
          <w:rFonts w:ascii="Verdana" w:hAnsi="Verdana"/>
          <w:sz w:val="18"/>
          <w:szCs w:val="22"/>
        </w:rPr>
      </w:pPr>
      <w:r>
        <w:rPr>
          <w:rFonts w:ascii="Verdana" w:hAnsi="Verdana"/>
          <w:sz w:val="18"/>
          <w:szCs w:val="22"/>
        </w:rPr>
        <w:t xml:space="preserve">List of deviations from requisition / specifications / standards / drawings. </w:t>
      </w:r>
    </w:p>
    <w:p w:rsidR="007035D8" w:rsidRDefault="007035D8" w:rsidP="007035D8">
      <w:pPr>
        <w:pStyle w:val="Default"/>
        <w:jc w:val="both"/>
        <w:rPr>
          <w:rFonts w:ascii="Verdana" w:hAnsi="Verdana"/>
          <w:sz w:val="18"/>
          <w:szCs w:val="22"/>
        </w:rPr>
      </w:pPr>
    </w:p>
    <w:tbl>
      <w:tblPr>
        <w:tblW w:w="88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2640"/>
        <w:gridCol w:w="2694"/>
        <w:gridCol w:w="2214"/>
      </w:tblGrid>
      <w:tr w:rsidR="007035D8" w:rsidTr="0005114D">
        <w:trPr>
          <w:cantSplit/>
          <w:trHeight w:val="566"/>
        </w:trPr>
        <w:tc>
          <w:tcPr>
            <w:tcW w:w="1308" w:type="dxa"/>
            <w:vMerge w:val="restart"/>
            <w:vAlign w:val="center"/>
          </w:tcPr>
          <w:p w:rsidR="007035D8" w:rsidRDefault="007035D8" w:rsidP="0005114D">
            <w:pPr>
              <w:pStyle w:val="Default"/>
              <w:jc w:val="center"/>
              <w:rPr>
                <w:rFonts w:ascii="Verdana" w:hAnsi="Verdana"/>
                <w:b/>
                <w:bCs/>
                <w:sz w:val="18"/>
                <w:szCs w:val="22"/>
              </w:rPr>
            </w:pPr>
            <w:proofErr w:type="spellStart"/>
            <w:r>
              <w:rPr>
                <w:rFonts w:ascii="Verdana" w:hAnsi="Verdana"/>
                <w:b/>
                <w:bCs/>
                <w:sz w:val="18"/>
                <w:szCs w:val="22"/>
              </w:rPr>
              <w:t>Sl</w:t>
            </w:r>
            <w:proofErr w:type="spellEnd"/>
            <w:r>
              <w:rPr>
                <w:rFonts w:ascii="Verdana" w:hAnsi="Verdana"/>
                <w:b/>
                <w:bCs/>
                <w:sz w:val="18"/>
                <w:szCs w:val="22"/>
              </w:rPr>
              <w:t xml:space="preserve"> No.</w:t>
            </w:r>
          </w:p>
        </w:tc>
        <w:tc>
          <w:tcPr>
            <w:tcW w:w="5334" w:type="dxa"/>
            <w:gridSpan w:val="2"/>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Documents</w:t>
            </w:r>
          </w:p>
        </w:tc>
        <w:tc>
          <w:tcPr>
            <w:tcW w:w="2214" w:type="dxa"/>
            <w:vMerge w:val="restart"/>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Deviation</w:t>
            </w:r>
          </w:p>
        </w:tc>
      </w:tr>
      <w:tr w:rsidR="007035D8" w:rsidTr="0005114D">
        <w:trPr>
          <w:cantSplit/>
          <w:trHeight w:val="485"/>
        </w:trPr>
        <w:tc>
          <w:tcPr>
            <w:tcW w:w="1308" w:type="dxa"/>
            <w:vMerge/>
            <w:vAlign w:val="center"/>
          </w:tcPr>
          <w:p w:rsidR="007035D8" w:rsidRDefault="007035D8" w:rsidP="0005114D">
            <w:pPr>
              <w:pStyle w:val="Default"/>
              <w:jc w:val="center"/>
              <w:rPr>
                <w:rFonts w:ascii="Verdana" w:hAnsi="Verdana"/>
                <w:b/>
                <w:bCs/>
                <w:sz w:val="18"/>
                <w:szCs w:val="22"/>
              </w:rPr>
            </w:pPr>
          </w:p>
        </w:tc>
        <w:tc>
          <w:tcPr>
            <w:tcW w:w="2640" w:type="dxa"/>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No. Title</w:t>
            </w:r>
          </w:p>
        </w:tc>
        <w:tc>
          <w:tcPr>
            <w:tcW w:w="2694" w:type="dxa"/>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Clause</w:t>
            </w:r>
          </w:p>
        </w:tc>
        <w:tc>
          <w:tcPr>
            <w:tcW w:w="2214" w:type="dxa"/>
            <w:vMerge/>
            <w:vAlign w:val="center"/>
          </w:tcPr>
          <w:p w:rsidR="007035D8" w:rsidRDefault="007035D8" w:rsidP="0005114D">
            <w:pPr>
              <w:pStyle w:val="Default"/>
              <w:jc w:val="center"/>
              <w:rPr>
                <w:rFonts w:ascii="Verdana" w:hAnsi="Verdana"/>
                <w:b/>
                <w:bCs/>
                <w:sz w:val="18"/>
                <w:szCs w:val="22"/>
              </w:rPr>
            </w:pPr>
          </w:p>
        </w:tc>
      </w:tr>
      <w:tr w:rsidR="007035D8" w:rsidTr="0005114D">
        <w:trPr>
          <w:trHeight w:val="5089"/>
        </w:trPr>
        <w:tc>
          <w:tcPr>
            <w:tcW w:w="1308" w:type="dxa"/>
          </w:tcPr>
          <w:p w:rsidR="007035D8" w:rsidRDefault="007035D8" w:rsidP="0005114D">
            <w:pPr>
              <w:pStyle w:val="Default"/>
              <w:jc w:val="both"/>
              <w:rPr>
                <w:rFonts w:ascii="Verdana" w:hAnsi="Verdana"/>
                <w:sz w:val="18"/>
                <w:szCs w:val="22"/>
              </w:rPr>
            </w:pPr>
          </w:p>
        </w:tc>
        <w:tc>
          <w:tcPr>
            <w:tcW w:w="2640" w:type="dxa"/>
          </w:tcPr>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1B42FB" w:rsidRDefault="001B42FB" w:rsidP="0005114D">
            <w:pPr>
              <w:pStyle w:val="Default"/>
              <w:jc w:val="both"/>
              <w:rPr>
                <w:rFonts w:ascii="Verdana" w:hAnsi="Verdana"/>
                <w:sz w:val="18"/>
                <w:szCs w:val="22"/>
              </w:rPr>
            </w:pPr>
          </w:p>
        </w:tc>
        <w:tc>
          <w:tcPr>
            <w:tcW w:w="2694" w:type="dxa"/>
          </w:tcPr>
          <w:p w:rsidR="007035D8" w:rsidRDefault="007035D8" w:rsidP="0005114D">
            <w:pPr>
              <w:pStyle w:val="Default"/>
              <w:jc w:val="both"/>
              <w:rPr>
                <w:rFonts w:ascii="Verdana" w:hAnsi="Verdana"/>
                <w:sz w:val="18"/>
                <w:szCs w:val="22"/>
              </w:rPr>
            </w:pPr>
          </w:p>
        </w:tc>
        <w:tc>
          <w:tcPr>
            <w:tcW w:w="2214" w:type="dxa"/>
          </w:tcPr>
          <w:p w:rsidR="007035D8" w:rsidRDefault="007035D8" w:rsidP="0005114D">
            <w:pPr>
              <w:pStyle w:val="Default"/>
              <w:jc w:val="both"/>
              <w:rPr>
                <w:rFonts w:ascii="Verdana" w:hAnsi="Verdana"/>
                <w:sz w:val="18"/>
                <w:szCs w:val="22"/>
              </w:rPr>
            </w:pPr>
          </w:p>
        </w:tc>
      </w:tr>
    </w:tbl>
    <w:p w:rsidR="007035D8" w:rsidRDefault="007035D8" w:rsidP="007035D8">
      <w:pPr>
        <w:pStyle w:val="Default"/>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t xml:space="preserve">    II.  No Deviation is required</w:t>
      </w:r>
    </w:p>
    <w:p w:rsidR="007035D8" w:rsidRDefault="007035D8" w:rsidP="007035D8">
      <w:pPr>
        <w:tabs>
          <w:tab w:val="left" w:pos="360"/>
        </w:tabs>
        <w:jc w:val="both"/>
        <w:rPr>
          <w:rFonts w:ascii="Verdana" w:hAnsi="Verdana"/>
          <w:color w:val="000000"/>
          <w:sz w:val="18"/>
        </w:rPr>
      </w:pPr>
      <w:r>
        <w:rPr>
          <w:rFonts w:ascii="Verdana" w:hAnsi="Verdana"/>
          <w:color w:val="000000"/>
          <w:sz w:val="18"/>
        </w:rPr>
        <w:tab/>
      </w: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7035D8" w:rsidRDefault="007035D8" w:rsidP="007035D8">
      <w:pPr>
        <w:pStyle w:val="Default"/>
      </w:pPr>
    </w:p>
    <w:p w:rsidR="007035D8" w:rsidRDefault="007035D8" w:rsidP="007035D8">
      <w:pPr>
        <w:pStyle w:val="Default"/>
        <w:jc w:val="center"/>
        <w:rPr>
          <w:rFonts w:ascii="Verdana" w:hAnsi="Verdana"/>
          <w:b/>
          <w:bCs/>
          <w:sz w:val="18"/>
        </w:rPr>
      </w:pPr>
    </w:p>
    <w:p w:rsidR="007035D8" w:rsidRDefault="007035D8" w:rsidP="007035D8">
      <w:pPr>
        <w:pStyle w:val="Default"/>
        <w:jc w:val="center"/>
        <w:rPr>
          <w:rFonts w:ascii="Verdana" w:hAnsi="Verdana"/>
          <w:b/>
          <w:bCs/>
          <w:sz w:val="18"/>
        </w:rPr>
      </w:pPr>
    </w:p>
    <w:p w:rsidR="007035D8" w:rsidRDefault="007035D8" w:rsidP="007035D8">
      <w:pPr>
        <w:pStyle w:val="Default"/>
        <w:rPr>
          <w:rFonts w:ascii="Verdana" w:hAnsi="Verdana"/>
          <w:b/>
          <w:bCs/>
          <w:sz w:val="18"/>
          <w:szCs w:val="18"/>
          <w:u w:val="single"/>
        </w:rPr>
      </w:pPr>
    </w:p>
    <w:p w:rsidR="007035D8" w:rsidRDefault="007035D8" w:rsidP="007035D8">
      <w:pPr>
        <w:pStyle w:val="Default"/>
        <w:rPr>
          <w:rFonts w:ascii="Verdana" w:hAnsi="Verdana"/>
          <w:b/>
          <w:bCs/>
          <w:sz w:val="18"/>
          <w:szCs w:val="18"/>
        </w:rPr>
      </w:pPr>
    </w:p>
    <w:p w:rsidR="007035D8" w:rsidRDefault="007035D8" w:rsidP="007035D8">
      <w:pPr>
        <w:pStyle w:val="Default"/>
        <w:rPr>
          <w:rFonts w:ascii="Verdana" w:hAnsi="Verdana"/>
          <w:b/>
          <w:bCs/>
          <w:sz w:val="18"/>
          <w:szCs w:val="18"/>
        </w:rPr>
      </w:pPr>
      <w:r>
        <w:rPr>
          <w:rFonts w:ascii="Verdana" w:hAnsi="Verdana"/>
          <w:b/>
          <w:bCs/>
          <w:sz w:val="18"/>
          <w:szCs w:val="18"/>
        </w:rPr>
        <w:t xml:space="preserve">X. </w:t>
      </w:r>
      <w:r>
        <w:rPr>
          <w:rFonts w:ascii="Verdana" w:hAnsi="Verdana"/>
          <w:b/>
          <w:bCs/>
          <w:sz w:val="18"/>
          <w:szCs w:val="18"/>
        </w:rPr>
        <w:tab/>
        <w:t>Similar Orders Executed</w:t>
      </w:r>
    </w:p>
    <w:p w:rsidR="007035D8" w:rsidRDefault="007035D8" w:rsidP="007035D8">
      <w:pPr>
        <w:pStyle w:val="Default"/>
        <w:rPr>
          <w:rFonts w:ascii="Verdana" w:hAnsi="Verdana"/>
          <w:b/>
          <w:bCs/>
          <w:sz w:val="18"/>
        </w:rPr>
      </w:pPr>
    </w:p>
    <w:p w:rsidR="007035D8" w:rsidRDefault="007035D8" w:rsidP="007035D8">
      <w:pPr>
        <w:pStyle w:val="Default"/>
        <w:tabs>
          <w:tab w:val="left" w:pos="360"/>
        </w:tabs>
        <w:rPr>
          <w:rFonts w:ascii="Verdana" w:hAnsi="Verdana"/>
          <w:sz w:val="18"/>
        </w:rPr>
      </w:pPr>
    </w:p>
    <w:tbl>
      <w:tblPr>
        <w:tblW w:w="8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
        <w:gridCol w:w="1913"/>
        <w:gridCol w:w="1787"/>
        <w:gridCol w:w="991"/>
        <w:gridCol w:w="1111"/>
        <w:gridCol w:w="1471"/>
        <w:gridCol w:w="1007"/>
      </w:tblGrid>
      <w:tr w:rsidR="007035D8" w:rsidTr="0005114D">
        <w:trPr>
          <w:trHeight w:val="432"/>
        </w:trPr>
        <w:tc>
          <w:tcPr>
            <w:tcW w:w="588"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Sl. No.</w:t>
            </w:r>
          </w:p>
        </w:tc>
        <w:tc>
          <w:tcPr>
            <w:tcW w:w="1913"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Description</w:t>
            </w:r>
          </w:p>
        </w:tc>
        <w:tc>
          <w:tcPr>
            <w:tcW w:w="1787"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 xml:space="preserve">Name &amp; Postal Address </w:t>
            </w:r>
          </w:p>
        </w:tc>
        <w:tc>
          <w:tcPr>
            <w:tcW w:w="99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Phone</w:t>
            </w:r>
          </w:p>
        </w:tc>
        <w:tc>
          <w:tcPr>
            <w:tcW w:w="111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Value of order</w:t>
            </w:r>
          </w:p>
        </w:tc>
        <w:tc>
          <w:tcPr>
            <w:tcW w:w="147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 xml:space="preserve">Delivery date as per Contract </w:t>
            </w:r>
          </w:p>
        </w:tc>
        <w:tc>
          <w:tcPr>
            <w:tcW w:w="1007"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Actual Delivery Date</w:t>
            </w: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bl>
    <w:p w:rsidR="007035D8" w:rsidRDefault="007035D8" w:rsidP="007035D8">
      <w:pPr>
        <w:pStyle w:val="Default"/>
        <w:tabs>
          <w:tab w:val="left" w:pos="360"/>
          <w:tab w:val="left" w:pos="932"/>
          <w:tab w:val="left" w:pos="1571"/>
          <w:tab w:val="left" w:pos="8241"/>
        </w:tabs>
        <w:rPr>
          <w:rFonts w:ascii="Verdana" w:hAnsi="Verdana"/>
          <w:color w:val="auto"/>
          <w:sz w:val="18"/>
        </w:rPr>
      </w:pPr>
    </w:p>
    <w:p w:rsidR="007035D8" w:rsidRDefault="007035D8" w:rsidP="007035D8">
      <w:pPr>
        <w:pStyle w:val="Default"/>
        <w:tabs>
          <w:tab w:val="left" w:pos="360"/>
          <w:tab w:val="left" w:pos="932"/>
          <w:tab w:val="left" w:pos="1571"/>
          <w:tab w:val="left" w:pos="8241"/>
        </w:tabs>
        <w:rPr>
          <w:rFonts w:ascii="Verdana" w:hAnsi="Verdana"/>
          <w:b/>
          <w:sz w:val="18"/>
          <w:szCs w:val="18"/>
        </w:rPr>
      </w:pPr>
      <w:r>
        <w:rPr>
          <w:rFonts w:ascii="Verdana" w:hAnsi="Verdana"/>
          <w:b/>
          <w:sz w:val="18"/>
          <w:szCs w:val="18"/>
        </w:rPr>
        <w:t xml:space="preserve">Note: </w:t>
      </w:r>
    </w:p>
    <w:p w:rsidR="007035D8" w:rsidRDefault="007035D8" w:rsidP="007035D8">
      <w:pPr>
        <w:pStyle w:val="Default"/>
        <w:tabs>
          <w:tab w:val="left" w:pos="360"/>
          <w:tab w:val="left" w:pos="932"/>
          <w:tab w:val="left" w:pos="1571"/>
          <w:tab w:val="left" w:pos="8241"/>
        </w:tabs>
        <w:jc w:val="both"/>
        <w:rPr>
          <w:rFonts w:ascii="Verdana" w:hAnsi="Verdana"/>
          <w:sz w:val="18"/>
          <w:szCs w:val="18"/>
        </w:rPr>
      </w:pPr>
      <w:r>
        <w:rPr>
          <w:rFonts w:ascii="Verdana" w:hAnsi="Verdana"/>
          <w:sz w:val="18"/>
          <w:szCs w:val="18"/>
        </w:rPr>
        <w:t xml:space="preserve">Copies of purchase order/completion certificate for the above supply to be enclosed. Later 5 years need to be indicated here. </w:t>
      </w: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36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360"/>
        <w:rPr>
          <w:rFonts w:ascii="Verdana" w:hAnsi="Verdana"/>
          <w:color w:val="auto"/>
          <w:sz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rPr>
      </w:pPr>
      <w:r>
        <w:rPr>
          <w:sz w:val="18"/>
        </w:rPr>
        <w:tab/>
      </w:r>
      <w:r>
        <w:rPr>
          <w:rFonts w:ascii="Verdana" w:hAnsi="Verdana"/>
          <w:sz w:val="18"/>
        </w:rPr>
        <w:t xml:space="preserve">Office Seal </w:t>
      </w:r>
    </w:p>
    <w:p w:rsidR="007035D8" w:rsidRDefault="007035D8" w:rsidP="007035D8">
      <w:pPr>
        <w:pStyle w:val="BodyText2"/>
        <w:ind w:left="360"/>
        <w:jc w:val="both"/>
        <w:rPr>
          <w:sz w:val="18"/>
        </w:rPr>
      </w:pPr>
    </w:p>
    <w:p w:rsidR="007035D8" w:rsidRDefault="007035D8" w:rsidP="007035D8">
      <w:pPr>
        <w:pStyle w:val="Default"/>
        <w:tabs>
          <w:tab w:val="left" w:pos="360"/>
          <w:tab w:val="left" w:pos="932"/>
          <w:tab w:val="left" w:pos="3120"/>
          <w:tab w:val="left" w:pos="4800"/>
          <w:tab w:val="left" w:pos="8241"/>
        </w:tabs>
        <w:rPr>
          <w:rFonts w:ascii="Verdana" w:hAnsi="Verdana"/>
          <w:sz w:val="18"/>
        </w:rPr>
      </w:pPr>
    </w:p>
    <w:p w:rsidR="007035D8" w:rsidRDefault="007035D8" w:rsidP="007035D8">
      <w:pPr>
        <w:jc w:val="both"/>
        <w:rPr>
          <w:rFonts w:ascii="Verdana" w:hAnsi="Verdana"/>
          <w:b/>
          <w:bCs/>
          <w:sz w:val="20"/>
        </w:rPr>
      </w:pPr>
    </w:p>
    <w:p w:rsidR="007035D8" w:rsidRDefault="007035D8" w:rsidP="007035D8">
      <w:pPr>
        <w:jc w:val="both"/>
        <w:rPr>
          <w:rFonts w:ascii="Verdana" w:hAnsi="Verdana"/>
          <w:sz w:val="20"/>
        </w:rPr>
      </w:pPr>
    </w:p>
    <w:p w:rsidR="007035D8" w:rsidRDefault="007035D8" w:rsidP="007035D8">
      <w:pPr>
        <w:tabs>
          <w:tab w:val="left" w:pos="720"/>
          <w:tab w:val="left" w:pos="900"/>
          <w:tab w:val="left" w:pos="3064"/>
        </w:tabs>
        <w:ind w:left="180"/>
        <w:rPr>
          <w:rFonts w:ascii="Verdana" w:hAnsi="Verdana"/>
          <w:b/>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b/>
          <w:bCs/>
          <w:color w:val="FF0000"/>
          <w:sz w:val="44"/>
          <w:szCs w:val="44"/>
        </w:rPr>
      </w:pPr>
      <w:r w:rsidRPr="009A1EF4">
        <w:rPr>
          <w:b/>
          <w:bCs/>
          <w:color w:val="FF0000"/>
          <w:sz w:val="44"/>
          <w:szCs w:val="44"/>
        </w:rPr>
        <w:t>VOLUME II OF III</w:t>
      </w:r>
    </w:p>
    <w:p w:rsidR="007035D8" w:rsidRPr="009A1EF4" w:rsidRDefault="007035D8" w:rsidP="007035D8">
      <w:pPr>
        <w:jc w:val="center"/>
        <w:rPr>
          <w:b/>
          <w:bCs/>
          <w:color w:val="FF0000"/>
          <w:sz w:val="44"/>
          <w:szCs w:val="44"/>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b/>
          <w:bCs/>
          <w:sz w:val="52"/>
          <w:szCs w:val="52"/>
        </w:rPr>
      </w:pPr>
      <w:r w:rsidRPr="009A1EF4">
        <w:rPr>
          <w:b/>
          <w:bCs/>
          <w:color w:val="FF0000"/>
          <w:sz w:val="52"/>
          <w:szCs w:val="52"/>
        </w:rPr>
        <w:t>GENERAL CONDITIONS</w:t>
      </w: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pStyle w:val="Heading8"/>
        <w:jc w:val="center"/>
        <w:rPr>
          <w:b/>
          <w:bCs/>
          <w:i w:val="0"/>
          <w:sz w:val="28"/>
        </w:rPr>
      </w:pPr>
    </w:p>
    <w:p w:rsidR="007035D8" w:rsidRDefault="007035D8" w:rsidP="007035D8">
      <w:pPr>
        <w:pStyle w:val="Heading8"/>
        <w:jc w:val="center"/>
        <w:rPr>
          <w:b/>
          <w:bCs/>
          <w:i w:val="0"/>
          <w:sz w:val="28"/>
        </w:rPr>
      </w:pPr>
      <w:r>
        <w:rPr>
          <w:b/>
          <w:bCs/>
          <w:i w:val="0"/>
          <w:sz w:val="28"/>
        </w:rPr>
        <w:t>CONTENTS</w:t>
      </w:r>
    </w:p>
    <w:p w:rsidR="007035D8" w:rsidRPr="001D44F0" w:rsidRDefault="007035D8" w:rsidP="007035D8"/>
    <w:p w:rsidR="007035D8" w:rsidRDefault="007035D8" w:rsidP="007035D8">
      <w:pPr>
        <w:rPr>
          <w:rFonts w:ascii="Tahoma" w:hAnsi="Tahoma" w:cs="Tahoma"/>
          <w:sz w:val="22"/>
        </w:rPr>
      </w:pPr>
    </w:p>
    <w:tbl>
      <w:tblPr>
        <w:tblW w:w="0" w:type="auto"/>
        <w:tblLayout w:type="fixed"/>
        <w:tblLook w:val="0000"/>
      </w:tblPr>
      <w:tblGrid>
        <w:gridCol w:w="1008"/>
        <w:gridCol w:w="5400"/>
        <w:gridCol w:w="2117"/>
      </w:tblGrid>
      <w:tr w:rsidR="007035D8" w:rsidTr="0005114D">
        <w:tc>
          <w:tcPr>
            <w:tcW w:w="1008" w:type="dxa"/>
          </w:tcPr>
          <w:p w:rsidR="007035D8" w:rsidRDefault="007035D8" w:rsidP="0005114D">
            <w:pPr>
              <w:rPr>
                <w:rFonts w:ascii="Verdana" w:hAnsi="Verdana" w:cs="Tahoma"/>
                <w:sz w:val="18"/>
                <w:szCs w:val="18"/>
              </w:rPr>
            </w:pPr>
            <w:r w:rsidRPr="00C905E7">
              <w:rPr>
                <w:rFonts w:ascii="Verdana" w:hAnsi="Verdana" w:cs="Tahoma"/>
                <w:sz w:val="18"/>
                <w:szCs w:val="18"/>
              </w:rPr>
              <w:t xml:space="preserve">  Sl. No.</w:t>
            </w:r>
          </w:p>
          <w:p w:rsidR="007035D8" w:rsidRDefault="007035D8" w:rsidP="0005114D">
            <w:pPr>
              <w:rPr>
                <w:rFonts w:ascii="Verdana" w:hAnsi="Verdana" w:cs="Tahoma"/>
                <w:sz w:val="18"/>
                <w:szCs w:val="18"/>
              </w:rPr>
            </w:pPr>
          </w:p>
          <w:p w:rsidR="007035D8" w:rsidRDefault="007035D8" w:rsidP="0005114D">
            <w:pPr>
              <w:rPr>
                <w:rFonts w:ascii="Verdana" w:hAnsi="Verdana" w:cs="Tahoma"/>
                <w:sz w:val="18"/>
                <w:szCs w:val="18"/>
              </w:rPr>
            </w:pPr>
            <w:r>
              <w:rPr>
                <w:rFonts w:ascii="Verdana" w:hAnsi="Verdana" w:cs="Tahoma"/>
                <w:sz w:val="18"/>
                <w:szCs w:val="18"/>
              </w:rPr>
              <w:t xml:space="preserve">               </w:t>
            </w:r>
          </w:p>
          <w:p w:rsidR="007035D8" w:rsidRPr="00C905E7" w:rsidRDefault="007035D8" w:rsidP="0005114D">
            <w:pPr>
              <w:rPr>
                <w:rFonts w:ascii="Verdana" w:hAnsi="Verdana" w:cs="Tahoma"/>
                <w:sz w:val="18"/>
                <w:szCs w:val="18"/>
              </w:rPr>
            </w:pPr>
            <w:r>
              <w:rPr>
                <w:rFonts w:ascii="Verdana" w:hAnsi="Verdana" w:cs="Tahoma"/>
                <w:sz w:val="18"/>
                <w:szCs w:val="18"/>
              </w:rPr>
              <w:t xml:space="preserve">           </w:t>
            </w:r>
            <w:r w:rsidRPr="00C905E7">
              <w:rPr>
                <w:rFonts w:ascii="Verdana" w:hAnsi="Verdana" w:cs="Tahoma"/>
                <w:sz w:val="18"/>
                <w:szCs w:val="18"/>
              </w:rPr>
              <w:tab/>
            </w:r>
          </w:p>
        </w:tc>
        <w:tc>
          <w:tcPr>
            <w:tcW w:w="5400" w:type="dxa"/>
          </w:tcPr>
          <w:p w:rsidR="007035D8" w:rsidRPr="00C905E7" w:rsidRDefault="007035D8" w:rsidP="0005114D">
            <w:pPr>
              <w:rPr>
                <w:rFonts w:ascii="Verdana" w:hAnsi="Verdana" w:cs="Tahoma"/>
                <w:sz w:val="18"/>
                <w:szCs w:val="18"/>
              </w:rPr>
            </w:pPr>
            <w:r w:rsidRPr="00C905E7">
              <w:rPr>
                <w:rFonts w:ascii="Verdana" w:hAnsi="Verdana" w:cs="Tahoma"/>
                <w:sz w:val="18"/>
                <w:szCs w:val="18"/>
              </w:rPr>
              <w:t>Description</w:t>
            </w:r>
          </w:p>
        </w:tc>
        <w:tc>
          <w:tcPr>
            <w:tcW w:w="2117"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Pages</w:t>
            </w:r>
          </w:p>
          <w:p w:rsidR="007035D8" w:rsidRPr="00C905E7" w:rsidRDefault="007035D8" w:rsidP="0005114D">
            <w:pP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1</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Bidders Eligibility Criteria</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202A5">
              <w:rPr>
                <w:rFonts w:ascii="Verdana" w:hAnsi="Verdana" w:cs="Tahoma"/>
                <w:sz w:val="18"/>
                <w:szCs w:val="18"/>
              </w:rPr>
              <w:t>2</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2</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General Information to Tenders</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202A5">
              <w:rPr>
                <w:rFonts w:ascii="Verdana" w:hAnsi="Verdana" w:cs="Tahoma"/>
                <w:sz w:val="18"/>
                <w:szCs w:val="18"/>
              </w:rPr>
              <w:t>3</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3</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Instructions to Tenders</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202A5">
              <w:rPr>
                <w:rFonts w:ascii="Verdana" w:hAnsi="Verdana" w:cs="Tahoma"/>
                <w:sz w:val="18"/>
                <w:szCs w:val="18"/>
              </w:rPr>
              <w:t>4</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4</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Tender Notice</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202A5">
              <w:rPr>
                <w:rFonts w:ascii="Verdana" w:hAnsi="Verdana" w:cs="Tahoma"/>
                <w:sz w:val="18"/>
                <w:szCs w:val="18"/>
              </w:rPr>
              <w:t>5</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Pr>
                <w:rFonts w:ascii="Verdana" w:hAnsi="Verdana" w:cs="Tahoma"/>
                <w:sz w:val="18"/>
                <w:szCs w:val="18"/>
              </w:rPr>
              <w:t>5</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Format - Letter of Authority</w:t>
            </w:r>
          </w:p>
        </w:tc>
        <w:tc>
          <w:tcPr>
            <w:tcW w:w="2117" w:type="dxa"/>
          </w:tcPr>
          <w:p w:rsidR="00C41984" w:rsidRPr="00C905E7" w:rsidRDefault="007035D8" w:rsidP="00C41984">
            <w:pPr>
              <w:jc w:val="center"/>
              <w:rPr>
                <w:rFonts w:ascii="Verdana" w:hAnsi="Verdana" w:cs="Tahoma"/>
                <w:sz w:val="18"/>
                <w:szCs w:val="18"/>
              </w:rPr>
            </w:pPr>
            <w:r>
              <w:rPr>
                <w:rFonts w:ascii="Verdana" w:hAnsi="Verdana" w:cs="Tahoma"/>
                <w:sz w:val="18"/>
                <w:szCs w:val="18"/>
              </w:rPr>
              <w:t>1</w:t>
            </w:r>
            <w:r w:rsidR="00B202A5">
              <w:rPr>
                <w:rFonts w:ascii="Verdana" w:hAnsi="Verdana" w:cs="Tahoma"/>
                <w:sz w:val="18"/>
                <w:szCs w:val="18"/>
              </w:rPr>
              <w:t>6</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C41984" w:rsidRDefault="00C41984" w:rsidP="0005114D">
            <w:pPr>
              <w:jc w:val="center"/>
              <w:rPr>
                <w:rFonts w:ascii="Verdana" w:hAnsi="Verdana" w:cs="Tahoma"/>
                <w:sz w:val="18"/>
                <w:szCs w:val="18"/>
              </w:rPr>
            </w:pPr>
            <w:r>
              <w:rPr>
                <w:rFonts w:ascii="Verdana" w:hAnsi="Verdana" w:cs="Tahoma"/>
                <w:sz w:val="18"/>
                <w:szCs w:val="18"/>
              </w:rPr>
              <w:t>6</w:t>
            </w:r>
          </w:p>
          <w:p w:rsidR="00C41984" w:rsidRDefault="00C41984" w:rsidP="0005114D">
            <w:pPr>
              <w:jc w:val="center"/>
              <w:rPr>
                <w:rFonts w:ascii="Verdana" w:hAnsi="Verdana" w:cs="Tahoma"/>
                <w:sz w:val="18"/>
                <w:szCs w:val="18"/>
              </w:rPr>
            </w:pPr>
          </w:p>
          <w:p w:rsidR="00C41984" w:rsidRDefault="00C41984" w:rsidP="0005114D">
            <w:pPr>
              <w:jc w:val="center"/>
              <w:rPr>
                <w:rFonts w:ascii="Verdana" w:hAnsi="Verdana" w:cs="Tahoma"/>
                <w:sz w:val="18"/>
                <w:szCs w:val="18"/>
              </w:rPr>
            </w:pPr>
            <w:r>
              <w:rPr>
                <w:rFonts w:ascii="Verdana" w:hAnsi="Verdana" w:cs="Tahoma"/>
                <w:sz w:val="18"/>
                <w:szCs w:val="18"/>
              </w:rPr>
              <w:t xml:space="preserve">7                 </w:t>
            </w:r>
          </w:p>
          <w:p w:rsidR="00C41984" w:rsidRDefault="00C41984" w:rsidP="0005114D">
            <w:pPr>
              <w:jc w:val="center"/>
              <w:rPr>
                <w:rFonts w:ascii="Verdana" w:hAnsi="Verdana" w:cs="Tahoma"/>
                <w:sz w:val="18"/>
                <w:szCs w:val="18"/>
              </w:rPr>
            </w:pPr>
          </w:p>
          <w:p w:rsidR="007035D8" w:rsidRPr="00C905E7" w:rsidRDefault="00C41984" w:rsidP="0005114D">
            <w:pPr>
              <w:jc w:val="center"/>
              <w:rPr>
                <w:rFonts w:ascii="Verdana" w:hAnsi="Verdana" w:cs="Tahoma"/>
                <w:sz w:val="18"/>
                <w:szCs w:val="18"/>
              </w:rPr>
            </w:pPr>
            <w:r>
              <w:rPr>
                <w:rFonts w:ascii="Verdana" w:hAnsi="Verdana" w:cs="Tahoma"/>
                <w:sz w:val="18"/>
                <w:szCs w:val="18"/>
              </w:rPr>
              <w:t>8</w:t>
            </w:r>
          </w:p>
          <w:p w:rsidR="007035D8" w:rsidRPr="00C905E7" w:rsidRDefault="007035D8" w:rsidP="0005114D">
            <w:pPr>
              <w:jc w:val="center"/>
              <w:rPr>
                <w:rFonts w:ascii="Verdana" w:hAnsi="Verdana" w:cs="Tahoma"/>
                <w:sz w:val="18"/>
                <w:szCs w:val="18"/>
              </w:rPr>
            </w:pPr>
          </w:p>
        </w:tc>
        <w:tc>
          <w:tcPr>
            <w:tcW w:w="5400" w:type="dxa"/>
          </w:tcPr>
          <w:p w:rsidR="00C41984" w:rsidRDefault="00C41984" w:rsidP="0005114D">
            <w:pPr>
              <w:rPr>
                <w:rFonts w:ascii="Verdana" w:hAnsi="Verdana" w:cs="Tahoma"/>
                <w:sz w:val="18"/>
                <w:szCs w:val="18"/>
              </w:rPr>
            </w:pPr>
            <w:r>
              <w:rPr>
                <w:rFonts w:ascii="Verdana" w:hAnsi="Verdana" w:cs="Tahoma"/>
                <w:sz w:val="18"/>
                <w:szCs w:val="18"/>
              </w:rPr>
              <w:t xml:space="preserve">Format for Bank Guarantee  EMD                                                                     </w:t>
            </w:r>
          </w:p>
          <w:p w:rsidR="00C41984" w:rsidRDefault="00C41984" w:rsidP="0005114D">
            <w:pPr>
              <w:rPr>
                <w:rFonts w:ascii="Verdana" w:hAnsi="Verdana" w:cs="Tahoma"/>
                <w:sz w:val="18"/>
                <w:szCs w:val="18"/>
              </w:rPr>
            </w:pPr>
          </w:p>
          <w:p w:rsidR="00C41984" w:rsidRDefault="00C41984" w:rsidP="0005114D">
            <w:pPr>
              <w:rPr>
                <w:rFonts w:ascii="Verdana" w:hAnsi="Verdana" w:cs="Tahoma"/>
                <w:sz w:val="18"/>
                <w:szCs w:val="18"/>
              </w:rPr>
            </w:pPr>
            <w:r>
              <w:rPr>
                <w:rFonts w:ascii="Verdana" w:hAnsi="Verdana" w:cs="Tahoma"/>
                <w:sz w:val="18"/>
                <w:szCs w:val="18"/>
              </w:rPr>
              <w:t>Format for Bank Guarantee SD</w:t>
            </w:r>
          </w:p>
          <w:p w:rsidR="00C41984" w:rsidRDefault="00C41984" w:rsidP="0005114D">
            <w:pPr>
              <w:rPr>
                <w:rFonts w:ascii="Verdana" w:hAnsi="Verdana" w:cs="Tahoma"/>
                <w:sz w:val="18"/>
                <w:szCs w:val="18"/>
              </w:rPr>
            </w:pPr>
          </w:p>
          <w:p w:rsidR="007035D8" w:rsidRPr="00C905E7" w:rsidRDefault="007035D8" w:rsidP="0005114D">
            <w:pPr>
              <w:rPr>
                <w:rFonts w:ascii="Verdana" w:hAnsi="Verdana" w:cs="Tahoma"/>
                <w:sz w:val="18"/>
                <w:szCs w:val="18"/>
              </w:rPr>
            </w:pPr>
            <w:r>
              <w:rPr>
                <w:rFonts w:ascii="Verdana" w:hAnsi="Verdana" w:cs="Tahoma"/>
                <w:sz w:val="18"/>
                <w:szCs w:val="18"/>
              </w:rPr>
              <w:t>Form for Contract cum Performance Bank Guarantee</w:t>
            </w:r>
          </w:p>
          <w:p w:rsidR="007035D8" w:rsidRPr="00C905E7" w:rsidRDefault="007035D8" w:rsidP="0005114D">
            <w:pPr>
              <w:rPr>
                <w:rFonts w:ascii="Verdana" w:hAnsi="Verdana" w:cs="Tahoma"/>
                <w:sz w:val="18"/>
                <w:szCs w:val="18"/>
              </w:rPr>
            </w:pPr>
          </w:p>
        </w:tc>
        <w:tc>
          <w:tcPr>
            <w:tcW w:w="2117" w:type="dxa"/>
          </w:tcPr>
          <w:p w:rsidR="007035D8" w:rsidRDefault="007035D8" w:rsidP="00B202A5">
            <w:pPr>
              <w:jc w:val="center"/>
              <w:rPr>
                <w:rFonts w:ascii="Verdana" w:hAnsi="Verdana" w:cs="Tahoma"/>
                <w:sz w:val="18"/>
                <w:szCs w:val="18"/>
              </w:rPr>
            </w:pPr>
            <w:r>
              <w:rPr>
                <w:rFonts w:ascii="Verdana" w:hAnsi="Verdana" w:cs="Tahoma"/>
                <w:sz w:val="18"/>
                <w:szCs w:val="18"/>
              </w:rPr>
              <w:t>1</w:t>
            </w:r>
            <w:r w:rsidR="00B202A5">
              <w:rPr>
                <w:rFonts w:ascii="Verdana" w:hAnsi="Verdana" w:cs="Tahoma"/>
                <w:sz w:val="18"/>
                <w:szCs w:val="18"/>
              </w:rPr>
              <w:t>7</w:t>
            </w:r>
          </w:p>
          <w:p w:rsidR="00B202A5" w:rsidRDefault="00B202A5" w:rsidP="00B202A5">
            <w:pPr>
              <w:jc w:val="center"/>
              <w:rPr>
                <w:rFonts w:ascii="Verdana" w:hAnsi="Verdana" w:cs="Tahoma"/>
                <w:sz w:val="18"/>
                <w:szCs w:val="18"/>
              </w:rPr>
            </w:pPr>
          </w:p>
          <w:p w:rsidR="00B202A5" w:rsidRDefault="00B202A5" w:rsidP="00B202A5">
            <w:pPr>
              <w:jc w:val="center"/>
              <w:rPr>
                <w:rFonts w:ascii="Verdana" w:hAnsi="Verdana" w:cs="Tahoma"/>
                <w:sz w:val="18"/>
                <w:szCs w:val="18"/>
              </w:rPr>
            </w:pPr>
            <w:r>
              <w:rPr>
                <w:rFonts w:ascii="Verdana" w:hAnsi="Verdana" w:cs="Tahoma"/>
                <w:sz w:val="18"/>
                <w:szCs w:val="18"/>
              </w:rPr>
              <w:t>18</w:t>
            </w:r>
          </w:p>
          <w:p w:rsidR="00B202A5" w:rsidRDefault="00B202A5" w:rsidP="00B202A5">
            <w:pPr>
              <w:jc w:val="center"/>
              <w:rPr>
                <w:rFonts w:ascii="Verdana" w:hAnsi="Verdana" w:cs="Tahoma"/>
                <w:sz w:val="18"/>
                <w:szCs w:val="18"/>
              </w:rPr>
            </w:pPr>
          </w:p>
          <w:p w:rsidR="00B202A5" w:rsidRPr="00C905E7" w:rsidRDefault="00B202A5" w:rsidP="00B202A5">
            <w:pPr>
              <w:jc w:val="center"/>
              <w:rPr>
                <w:rFonts w:ascii="Verdana" w:hAnsi="Verdana" w:cs="Tahoma"/>
                <w:sz w:val="18"/>
                <w:szCs w:val="18"/>
              </w:rPr>
            </w:pPr>
            <w:r>
              <w:rPr>
                <w:rFonts w:ascii="Verdana" w:hAnsi="Verdana" w:cs="Tahoma"/>
                <w:sz w:val="18"/>
                <w:szCs w:val="18"/>
              </w:rPr>
              <w:t>19</w:t>
            </w:r>
          </w:p>
        </w:tc>
      </w:tr>
      <w:tr w:rsidR="007035D8" w:rsidTr="0005114D">
        <w:tc>
          <w:tcPr>
            <w:tcW w:w="1008" w:type="dxa"/>
          </w:tcPr>
          <w:p w:rsidR="007035D8" w:rsidRPr="00C905E7" w:rsidRDefault="00C41984" w:rsidP="00C41984">
            <w:pPr>
              <w:jc w:val="center"/>
              <w:rPr>
                <w:rFonts w:ascii="Verdana" w:hAnsi="Verdana" w:cs="Tahoma"/>
                <w:sz w:val="18"/>
                <w:szCs w:val="18"/>
              </w:rPr>
            </w:pPr>
            <w:r>
              <w:rPr>
                <w:rFonts w:ascii="Verdana" w:hAnsi="Verdana" w:cs="Tahoma"/>
                <w:sz w:val="18"/>
                <w:szCs w:val="18"/>
              </w:rPr>
              <w:t>9</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Details of Indian Agent</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2</w:t>
            </w:r>
            <w:r w:rsidR="00B202A5">
              <w:rPr>
                <w:rFonts w:ascii="Verdana" w:hAnsi="Verdana" w:cs="Tahoma"/>
                <w:sz w:val="18"/>
                <w:szCs w:val="18"/>
              </w:rPr>
              <w:t>1</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C41984" w:rsidP="00C41984">
            <w:pPr>
              <w:jc w:val="center"/>
              <w:rPr>
                <w:rFonts w:ascii="Verdana" w:hAnsi="Verdana" w:cs="Tahoma"/>
                <w:sz w:val="18"/>
                <w:szCs w:val="18"/>
              </w:rPr>
            </w:pPr>
            <w:r>
              <w:rPr>
                <w:rFonts w:ascii="Verdana" w:hAnsi="Verdana" w:cs="Tahoma"/>
                <w:sz w:val="18"/>
                <w:szCs w:val="18"/>
              </w:rPr>
              <w:t>10</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Commercial Check List</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2</w:t>
            </w:r>
            <w:r w:rsidR="00B202A5">
              <w:rPr>
                <w:rFonts w:ascii="Verdana" w:hAnsi="Verdana" w:cs="Tahoma"/>
                <w:sz w:val="18"/>
                <w:szCs w:val="18"/>
              </w:rPr>
              <w:t>2</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C41984" w:rsidP="00C41984">
            <w:pPr>
              <w:jc w:val="center"/>
              <w:rPr>
                <w:rFonts w:ascii="Verdana" w:hAnsi="Verdana" w:cs="Tahoma"/>
                <w:sz w:val="18"/>
                <w:szCs w:val="18"/>
              </w:rPr>
            </w:pPr>
            <w:r>
              <w:rPr>
                <w:rFonts w:ascii="Verdana" w:hAnsi="Verdana" w:cs="Tahoma"/>
                <w:sz w:val="18"/>
                <w:szCs w:val="18"/>
              </w:rPr>
              <w:t>11</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Scope of Contract</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2</w:t>
            </w:r>
            <w:r w:rsidR="00B202A5">
              <w:rPr>
                <w:rFonts w:ascii="Verdana" w:hAnsi="Verdana" w:cs="Tahoma"/>
                <w:sz w:val="18"/>
                <w:szCs w:val="18"/>
              </w:rPr>
              <w:t>3</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2</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General Rules and Directions for Guidance</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3</w:t>
            </w:r>
            <w:r w:rsidR="00B202A5">
              <w:rPr>
                <w:rFonts w:ascii="Verdana" w:hAnsi="Verdana" w:cs="Tahoma"/>
                <w:sz w:val="18"/>
                <w:szCs w:val="18"/>
              </w:rPr>
              <w:t>2</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3</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Award of Contract</w:t>
            </w:r>
          </w:p>
        </w:tc>
        <w:tc>
          <w:tcPr>
            <w:tcW w:w="2117" w:type="dxa"/>
          </w:tcPr>
          <w:p w:rsidR="007035D8" w:rsidRDefault="007E4C25" w:rsidP="0005114D">
            <w:pPr>
              <w:jc w:val="center"/>
              <w:rPr>
                <w:rFonts w:ascii="Verdana" w:hAnsi="Verdana" w:cs="Tahoma"/>
                <w:sz w:val="18"/>
                <w:szCs w:val="18"/>
              </w:rPr>
            </w:pPr>
            <w:r>
              <w:rPr>
                <w:rFonts w:ascii="Verdana" w:hAnsi="Verdana" w:cs="Tahoma"/>
                <w:sz w:val="18"/>
                <w:szCs w:val="18"/>
              </w:rPr>
              <w:t>4</w:t>
            </w:r>
            <w:r w:rsidR="00B202A5">
              <w:rPr>
                <w:rFonts w:ascii="Verdana" w:hAnsi="Verdana" w:cs="Tahoma"/>
                <w:sz w:val="18"/>
                <w:szCs w:val="18"/>
              </w:rPr>
              <w:t>0</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4</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Preambles</w:t>
            </w:r>
          </w:p>
          <w:p w:rsidR="007035D8" w:rsidRDefault="007035D8" w:rsidP="0005114D">
            <w:pPr>
              <w:rPr>
                <w:rFonts w:ascii="Verdana" w:hAnsi="Verdana" w:cs="Tahoma"/>
                <w:sz w:val="18"/>
                <w:szCs w:val="18"/>
              </w:rPr>
            </w:pPr>
          </w:p>
        </w:tc>
        <w:tc>
          <w:tcPr>
            <w:tcW w:w="2117" w:type="dxa"/>
          </w:tcPr>
          <w:p w:rsidR="00C41984" w:rsidRDefault="007035D8" w:rsidP="00B202A5">
            <w:pPr>
              <w:jc w:val="center"/>
              <w:rPr>
                <w:rFonts w:ascii="Verdana" w:hAnsi="Verdana" w:cs="Tahoma"/>
                <w:sz w:val="18"/>
                <w:szCs w:val="18"/>
              </w:rPr>
            </w:pPr>
            <w:r>
              <w:rPr>
                <w:rFonts w:ascii="Verdana" w:hAnsi="Verdana" w:cs="Tahoma"/>
                <w:sz w:val="18"/>
                <w:szCs w:val="18"/>
              </w:rPr>
              <w:t>4</w:t>
            </w:r>
            <w:r w:rsidR="00B202A5">
              <w:rPr>
                <w:rFonts w:ascii="Verdana" w:hAnsi="Verdana" w:cs="Tahoma"/>
                <w:sz w:val="18"/>
                <w:szCs w:val="18"/>
              </w:rPr>
              <w:t>1</w:t>
            </w:r>
          </w:p>
        </w:tc>
      </w:tr>
    </w:tbl>
    <w:p w:rsidR="00C41984" w:rsidRDefault="00C41984" w:rsidP="00C41984">
      <w:pPr>
        <w:rPr>
          <w:rFonts w:ascii="Verdana" w:hAnsi="Verdana"/>
          <w:b/>
          <w:bCs/>
          <w:sz w:val="18"/>
        </w:rPr>
      </w:pPr>
      <w:r>
        <w:rPr>
          <w:rFonts w:ascii="Verdana" w:hAnsi="Verdana"/>
          <w:b/>
          <w:bCs/>
          <w:sz w:val="18"/>
        </w:rPr>
        <w:t xml:space="preserve">     </w:t>
      </w: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FF16C1" w:rsidRDefault="00FF16C1"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FF16C1" w:rsidRDefault="00FF16C1" w:rsidP="007035D8">
      <w:pPr>
        <w:jc w:val="center"/>
        <w:rPr>
          <w:rFonts w:ascii="Verdana" w:hAnsi="Verdana"/>
          <w:b/>
          <w:bCs/>
          <w:sz w:val="18"/>
        </w:rPr>
      </w:pPr>
    </w:p>
    <w:p w:rsidR="007035D8" w:rsidRDefault="007035D8" w:rsidP="007035D8">
      <w:pPr>
        <w:jc w:val="center"/>
        <w:rPr>
          <w:rFonts w:ascii="Verdana" w:hAnsi="Verdana" w:cs="Tahoma"/>
          <w:b/>
          <w:sz w:val="18"/>
          <w:szCs w:val="28"/>
        </w:rPr>
      </w:pPr>
      <w:r>
        <w:rPr>
          <w:rFonts w:ascii="Verdana" w:hAnsi="Verdana"/>
          <w:b/>
          <w:bCs/>
          <w:sz w:val="18"/>
        </w:rPr>
        <w:t xml:space="preserve">I. </w:t>
      </w:r>
      <w:r>
        <w:rPr>
          <w:rFonts w:ascii="Verdana" w:hAnsi="Verdana" w:cs="Tahoma"/>
          <w:b/>
          <w:sz w:val="18"/>
          <w:szCs w:val="28"/>
        </w:rPr>
        <w:t>Bidders Eligibility Criteria:</w:t>
      </w:r>
    </w:p>
    <w:p w:rsidR="007035D8" w:rsidRDefault="007035D8" w:rsidP="007035D8">
      <w:pPr>
        <w:tabs>
          <w:tab w:val="num" w:pos="360"/>
        </w:tabs>
        <w:rPr>
          <w:rFonts w:ascii="Verdana" w:hAnsi="Verdana" w:cs="Tahoma"/>
          <w:b/>
          <w:sz w:val="18"/>
          <w:szCs w:val="28"/>
        </w:rPr>
      </w:pPr>
    </w:p>
    <w:p w:rsidR="007035D8" w:rsidRDefault="007035D8" w:rsidP="007035D8">
      <w:pPr>
        <w:tabs>
          <w:tab w:val="left" w:pos="360"/>
        </w:tabs>
        <w:ind w:left="360" w:hanging="360"/>
        <w:jc w:val="both"/>
        <w:rPr>
          <w:rFonts w:ascii="Verdana" w:hAnsi="Verdana"/>
          <w:sz w:val="18"/>
          <w:szCs w:val="22"/>
        </w:rPr>
      </w:pPr>
      <w:r>
        <w:rPr>
          <w:rFonts w:ascii="Verdana" w:hAnsi="Verdana"/>
          <w:sz w:val="18"/>
          <w:szCs w:val="22"/>
        </w:rPr>
        <w:t>1.</w:t>
      </w:r>
      <w:r>
        <w:rPr>
          <w:rFonts w:ascii="Verdana" w:hAnsi="Verdana"/>
          <w:sz w:val="18"/>
          <w:szCs w:val="22"/>
        </w:rPr>
        <w:tab/>
        <w:t xml:space="preserve">Invitation for Bids is open to bidders who qualify the eligibility criteria. </w:t>
      </w:r>
    </w:p>
    <w:p w:rsidR="007035D8" w:rsidRDefault="007035D8" w:rsidP="007035D8">
      <w:pPr>
        <w:tabs>
          <w:tab w:val="left" w:pos="360"/>
        </w:tabs>
        <w:ind w:left="360" w:hanging="360"/>
        <w:jc w:val="both"/>
        <w:rPr>
          <w:rFonts w:ascii="Verdana" w:hAnsi="Verdana"/>
          <w:sz w:val="18"/>
          <w:szCs w:val="22"/>
        </w:rPr>
      </w:pPr>
    </w:p>
    <w:p w:rsidR="007035D8" w:rsidRDefault="007035D8" w:rsidP="007035D8">
      <w:pPr>
        <w:tabs>
          <w:tab w:val="left" w:pos="360"/>
        </w:tabs>
        <w:ind w:left="360" w:hanging="360"/>
        <w:jc w:val="both"/>
        <w:rPr>
          <w:rFonts w:ascii="Verdana" w:hAnsi="Verdana"/>
          <w:sz w:val="18"/>
          <w:szCs w:val="22"/>
        </w:rPr>
      </w:pPr>
      <w:r>
        <w:rPr>
          <w:rFonts w:ascii="Verdana" w:hAnsi="Verdana"/>
          <w:sz w:val="18"/>
        </w:rPr>
        <w:t>2.</w:t>
      </w:r>
      <w:r>
        <w:rPr>
          <w:rFonts w:ascii="Verdana" w:hAnsi="Verdana"/>
          <w:sz w:val="18"/>
        </w:rPr>
        <w:tab/>
        <w:t xml:space="preserve">The bidder should have executed at least one job of similar nature either in India or abroad in the preceding 3 years reckoned from bid due date. </w:t>
      </w:r>
    </w:p>
    <w:p w:rsidR="007035D8" w:rsidRDefault="007035D8" w:rsidP="007035D8">
      <w:pPr>
        <w:tabs>
          <w:tab w:val="left" w:pos="360"/>
        </w:tabs>
        <w:ind w:left="360" w:hanging="360"/>
        <w:jc w:val="both"/>
        <w:rPr>
          <w:rFonts w:ascii="Verdana" w:hAnsi="Verdana"/>
          <w:sz w:val="18"/>
          <w:szCs w:val="22"/>
        </w:rPr>
      </w:pPr>
    </w:p>
    <w:p w:rsidR="007035D8" w:rsidRDefault="007035D8" w:rsidP="007035D8">
      <w:pPr>
        <w:tabs>
          <w:tab w:val="left" w:pos="360"/>
        </w:tabs>
        <w:ind w:left="360" w:hanging="360"/>
        <w:jc w:val="both"/>
        <w:rPr>
          <w:rFonts w:ascii="Verdana" w:hAnsi="Verdana"/>
          <w:sz w:val="18"/>
        </w:rPr>
      </w:pPr>
      <w:r>
        <w:rPr>
          <w:rFonts w:ascii="Verdana" w:hAnsi="Verdana"/>
          <w:sz w:val="18"/>
        </w:rPr>
        <w:t>3.</w:t>
      </w:r>
      <w:r>
        <w:rPr>
          <w:rFonts w:ascii="Verdana" w:hAnsi="Verdana"/>
          <w:sz w:val="18"/>
        </w:rPr>
        <w:tab/>
        <w:t xml:space="preserve">The bidder shall not have been declared as ineligible by FCRI for corrupt or fraudulent practices as defined in ITB. </w:t>
      </w:r>
    </w:p>
    <w:p w:rsidR="007035D8" w:rsidRDefault="007035D8" w:rsidP="007035D8">
      <w:pPr>
        <w:jc w:val="both"/>
        <w:rPr>
          <w:rFonts w:ascii="Verdana" w:hAnsi="Verdana"/>
          <w:sz w:val="18"/>
        </w:rPr>
      </w:pPr>
    </w:p>
    <w:p w:rsidR="007035D8" w:rsidRDefault="007035D8" w:rsidP="007035D8">
      <w:pPr>
        <w:ind w:left="360" w:hanging="360"/>
        <w:jc w:val="both"/>
        <w:rPr>
          <w:rFonts w:ascii="Verdana" w:hAnsi="Verdana"/>
          <w:sz w:val="18"/>
        </w:rPr>
      </w:pPr>
      <w:r>
        <w:rPr>
          <w:rFonts w:ascii="Verdana" w:hAnsi="Verdana"/>
          <w:sz w:val="18"/>
        </w:rPr>
        <w:t>4.</w:t>
      </w:r>
      <w:r>
        <w:rPr>
          <w:rFonts w:ascii="Verdana" w:hAnsi="Verdana"/>
          <w:sz w:val="18"/>
        </w:rPr>
        <w:tab/>
        <w:t xml:space="preserve">Bid should be from original manufacturers. Bids from selling agents / authorized distributors/ authorized dealers/ will be considered, provided bids are supplied with authority letter from the concerned manufacturers valid at the time of bidding. Warranty cover will be provided by such bidder.  </w:t>
      </w:r>
    </w:p>
    <w:p w:rsidR="007035D8" w:rsidRDefault="007035D8" w:rsidP="007035D8">
      <w:pPr>
        <w:jc w:val="both"/>
        <w:rPr>
          <w:rFonts w:ascii="Verdana" w:hAnsi="Verdana"/>
          <w:sz w:val="18"/>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Pr="00A352FD" w:rsidRDefault="007035D8" w:rsidP="007035D8"/>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1760E6" w:rsidRDefault="001760E6" w:rsidP="007035D8">
      <w:pPr>
        <w:pStyle w:val="Heading1"/>
        <w:jc w:val="center"/>
        <w:rPr>
          <w:rFonts w:ascii="Verdana" w:hAnsi="Verdana" w:cs="Tahoma"/>
          <w:sz w:val="18"/>
          <w:u w:val="single"/>
        </w:rPr>
      </w:pPr>
    </w:p>
    <w:p w:rsidR="007035D8" w:rsidRDefault="00340ACB" w:rsidP="007035D8">
      <w:pPr>
        <w:pStyle w:val="Heading1"/>
        <w:jc w:val="center"/>
        <w:rPr>
          <w:rFonts w:ascii="Verdana" w:hAnsi="Verdana" w:cs="Tahoma"/>
          <w:sz w:val="18"/>
          <w:u w:val="single"/>
        </w:rPr>
      </w:pPr>
      <w:r w:rsidRPr="00515F99">
        <w:rPr>
          <w:rFonts w:ascii="Verdana" w:hAnsi="Verdana" w:cs="Tahoma"/>
          <w:sz w:val="18"/>
          <w:u w:val="single"/>
        </w:rPr>
        <w:t>I</w:t>
      </w:r>
      <w:r w:rsidR="007035D8" w:rsidRPr="00515F99">
        <w:rPr>
          <w:rFonts w:ascii="Verdana" w:hAnsi="Verdana" w:cs="Tahoma"/>
          <w:sz w:val="18"/>
          <w:u w:val="single"/>
        </w:rPr>
        <w:t xml:space="preserve">I. General Information </w:t>
      </w:r>
      <w:proofErr w:type="gramStart"/>
      <w:r w:rsidR="007035D8" w:rsidRPr="00515F99">
        <w:rPr>
          <w:rFonts w:ascii="Verdana" w:hAnsi="Verdana" w:cs="Tahoma"/>
          <w:sz w:val="18"/>
          <w:u w:val="single"/>
        </w:rPr>
        <w:t>To</w:t>
      </w:r>
      <w:proofErr w:type="gramEnd"/>
      <w:r w:rsidR="007035D8" w:rsidRPr="00515F99">
        <w:rPr>
          <w:rFonts w:ascii="Verdana" w:hAnsi="Verdana" w:cs="Tahoma"/>
          <w:sz w:val="18"/>
          <w:u w:val="single"/>
        </w:rPr>
        <w:t xml:space="preserve"> </w:t>
      </w:r>
      <w:proofErr w:type="spellStart"/>
      <w:r w:rsidR="007035D8" w:rsidRPr="00515F99">
        <w:rPr>
          <w:rFonts w:ascii="Verdana" w:hAnsi="Verdana" w:cs="Tahoma"/>
          <w:sz w:val="18"/>
          <w:u w:val="single"/>
        </w:rPr>
        <w:t>Tenderers</w:t>
      </w:r>
      <w:proofErr w:type="spellEnd"/>
    </w:p>
    <w:p w:rsidR="00515F99" w:rsidRPr="00515F99" w:rsidRDefault="00515F99" w:rsidP="00515F99"/>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Name of the Institution</w:t>
      </w:r>
      <w:r>
        <w:rPr>
          <w:rFonts w:ascii="Verdana" w:hAnsi="Verdana" w:cs="Tahoma"/>
          <w:sz w:val="18"/>
        </w:rPr>
        <w:tab/>
      </w:r>
      <w:r>
        <w:rPr>
          <w:rFonts w:ascii="Verdana" w:hAnsi="Verdana" w:cs="Tahoma"/>
          <w:sz w:val="18"/>
        </w:rPr>
        <w:tab/>
        <w:t xml:space="preserve">:  </w:t>
      </w:r>
      <w:r w:rsidRPr="00515F99">
        <w:rPr>
          <w:rFonts w:ascii="Verdana" w:hAnsi="Verdana" w:cs="Tahoma"/>
          <w:b/>
          <w:sz w:val="18"/>
        </w:rPr>
        <w:t xml:space="preserve">M/s. Fluid Control Research Institute, </w:t>
      </w:r>
      <w:proofErr w:type="spellStart"/>
      <w:r w:rsidRPr="00515F99">
        <w:rPr>
          <w:rFonts w:ascii="Verdana" w:hAnsi="Verdana" w:cs="Tahoma"/>
          <w:b/>
          <w:sz w:val="18"/>
        </w:rPr>
        <w:t>Kanjikode</w:t>
      </w:r>
      <w:proofErr w:type="spellEnd"/>
      <w:r w:rsidRPr="00515F99">
        <w:rPr>
          <w:rFonts w:ascii="Verdana" w:hAnsi="Verdana" w:cs="Tahoma"/>
          <w:b/>
          <w:sz w:val="18"/>
        </w:rPr>
        <w:t xml:space="preserve"> West</w:t>
      </w:r>
    </w:p>
    <w:p w:rsidR="007035D8" w:rsidRDefault="007035D8" w:rsidP="007035D8">
      <w:pPr>
        <w:rPr>
          <w:rFonts w:ascii="Verdana" w:hAnsi="Verdana" w:cs="Tahoma"/>
          <w:sz w:val="18"/>
        </w:rPr>
      </w:pPr>
    </w:p>
    <w:p w:rsidR="007035D8" w:rsidRDefault="007035D8" w:rsidP="007035D8">
      <w:pPr>
        <w:ind w:left="2160" w:hanging="2160"/>
        <w:rPr>
          <w:rFonts w:ascii="Verdana" w:hAnsi="Verdana" w:cs="Tahoma"/>
          <w:sz w:val="18"/>
        </w:rPr>
      </w:pPr>
    </w:p>
    <w:p w:rsidR="007035D8" w:rsidRDefault="007035D8" w:rsidP="007035D8">
      <w:pPr>
        <w:ind w:left="2160" w:hanging="2160"/>
        <w:rPr>
          <w:rFonts w:ascii="Verdana" w:hAnsi="Verdana" w:cs="Tahoma"/>
          <w:sz w:val="18"/>
        </w:rPr>
      </w:pPr>
      <w:r>
        <w:rPr>
          <w:rFonts w:ascii="Verdana" w:hAnsi="Verdana" w:cs="Tahoma"/>
          <w:sz w:val="18"/>
        </w:rPr>
        <w:t>Name of work</w:t>
      </w:r>
      <w:r>
        <w:rPr>
          <w:rFonts w:ascii="Verdana" w:hAnsi="Verdana" w:cs="Tahoma"/>
          <w:sz w:val="18"/>
        </w:rPr>
        <w:tab/>
      </w:r>
      <w:r>
        <w:rPr>
          <w:rFonts w:ascii="Verdana" w:hAnsi="Verdana" w:cs="Tahoma"/>
          <w:sz w:val="18"/>
        </w:rPr>
        <w:tab/>
        <w:t xml:space="preserve">:  </w:t>
      </w:r>
      <w:r w:rsidR="00D408A1" w:rsidRPr="00515F99">
        <w:rPr>
          <w:rFonts w:ascii="Verdana" w:hAnsi="Verdana" w:cs="Tahoma"/>
          <w:b/>
          <w:sz w:val="18"/>
        </w:rPr>
        <w:t xml:space="preserve">Supply of </w:t>
      </w:r>
      <w:r w:rsidR="00F90A7B">
        <w:rPr>
          <w:rFonts w:ascii="Verdana" w:hAnsi="Verdana" w:cs="Tahoma"/>
          <w:b/>
          <w:sz w:val="18"/>
        </w:rPr>
        <w:t>CABLES</w:t>
      </w:r>
      <w:r>
        <w:rPr>
          <w:rFonts w:ascii="Verdana" w:hAnsi="Verdana" w:cs="Tahoma"/>
          <w:sz w:val="18"/>
        </w:rPr>
        <w:t xml:space="preserve"> </w:t>
      </w:r>
    </w:p>
    <w:p w:rsidR="007035D8" w:rsidRDefault="007035D8" w:rsidP="007035D8">
      <w:pPr>
        <w:ind w:left="2160" w:hanging="2160"/>
        <w:rPr>
          <w:rFonts w:ascii="Verdana" w:hAnsi="Verdana" w:cs="Tahoma"/>
          <w:sz w:val="18"/>
        </w:rPr>
      </w:pPr>
      <w:r>
        <w:rPr>
          <w:rFonts w:ascii="Verdana" w:hAnsi="Verdana" w:cs="Tahoma"/>
          <w:sz w:val="18"/>
        </w:rPr>
        <w:t xml:space="preserve">                                                      </w:t>
      </w:r>
    </w:p>
    <w:p w:rsidR="007035D8" w:rsidRDefault="007035D8" w:rsidP="007035D8">
      <w:pPr>
        <w:ind w:left="2160" w:hanging="2160"/>
        <w:rPr>
          <w:rFonts w:ascii="Verdana" w:hAnsi="Verdana" w:cs="Tahoma"/>
          <w:sz w:val="18"/>
        </w:rPr>
      </w:pPr>
      <w:r>
        <w:rPr>
          <w:rFonts w:ascii="Verdana" w:hAnsi="Verdana" w:cs="Tahoma"/>
          <w:sz w:val="18"/>
        </w:rPr>
        <w:tab/>
      </w:r>
      <w:r>
        <w:rPr>
          <w:rFonts w:ascii="Verdana" w:hAnsi="Verdana" w:cs="Tahoma"/>
          <w:sz w:val="18"/>
        </w:rPr>
        <w:tab/>
        <w:t xml:space="preserve">        </w:t>
      </w:r>
    </w:p>
    <w:p w:rsidR="00BC40FF" w:rsidRDefault="007035D8" w:rsidP="007035D8">
      <w:pPr>
        <w:rPr>
          <w:rFonts w:ascii="Tahoma" w:hAnsi="Tahoma" w:cs="Tahoma"/>
          <w:b/>
          <w:sz w:val="18"/>
        </w:rPr>
      </w:pPr>
      <w:r>
        <w:rPr>
          <w:rFonts w:ascii="Verdana" w:hAnsi="Verdana" w:cs="Tahoma"/>
          <w:sz w:val="18"/>
        </w:rPr>
        <w:t xml:space="preserve">Tender reference  </w:t>
      </w:r>
      <w:r>
        <w:rPr>
          <w:rFonts w:ascii="Verdana" w:hAnsi="Verdana" w:cs="Tahoma"/>
          <w:sz w:val="18"/>
        </w:rPr>
        <w:tab/>
      </w:r>
      <w:r>
        <w:rPr>
          <w:rFonts w:ascii="Verdana" w:hAnsi="Verdana" w:cs="Tahoma"/>
          <w:sz w:val="18"/>
        </w:rPr>
        <w:tab/>
        <w:t xml:space="preserve">:  </w:t>
      </w:r>
      <w:r w:rsidRPr="00515F99">
        <w:rPr>
          <w:rFonts w:ascii="Tahoma" w:hAnsi="Tahoma" w:cs="Tahoma"/>
          <w:b/>
          <w:sz w:val="18"/>
        </w:rPr>
        <w:t>PUR/FCRI/1</w:t>
      </w:r>
      <w:r w:rsidR="00F90A7B">
        <w:rPr>
          <w:rFonts w:ascii="Tahoma" w:hAnsi="Tahoma" w:cs="Tahoma"/>
          <w:b/>
          <w:sz w:val="18"/>
        </w:rPr>
        <w:t>80</w:t>
      </w:r>
      <w:r w:rsidR="00BC40FF">
        <w:rPr>
          <w:rFonts w:ascii="Tahoma" w:hAnsi="Tahoma" w:cs="Tahoma"/>
          <w:b/>
          <w:sz w:val="18"/>
        </w:rPr>
        <w:t>052/CABLES/18-19</w:t>
      </w:r>
    </w:p>
    <w:p w:rsidR="005C4FC1" w:rsidRDefault="005C4FC1" w:rsidP="007035D8">
      <w:pPr>
        <w:rPr>
          <w:rFonts w:ascii="Tahoma" w:hAnsi="Tahoma" w:cs="Tahoma"/>
          <w:b/>
          <w:sz w:val="18"/>
        </w:rPr>
      </w:pPr>
    </w:p>
    <w:p w:rsidR="005C4FC1" w:rsidRDefault="005C4FC1" w:rsidP="007035D8">
      <w:pPr>
        <w:rPr>
          <w:rFonts w:ascii="Tahoma" w:hAnsi="Tahoma" w:cs="Tahoma"/>
          <w:b/>
          <w:sz w:val="18"/>
        </w:rPr>
      </w:pPr>
    </w:p>
    <w:p w:rsidR="005C4FC1" w:rsidRDefault="005C4FC1" w:rsidP="007035D8">
      <w:pPr>
        <w:rPr>
          <w:rFonts w:ascii="Tahoma" w:hAnsi="Tahoma" w:cs="Tahoma"/>
          <w:b/>
          <w:sz w:val="18"/>
        </w:rPr>
      </w:pPr>
      <w:r w:rsidRPr="005C4FC1">
        <w:rPr>
          <w:rFonts w:ascii="Tahoma" w:hAnsi="Tahoma" w:cs="Tahoma"/>
          <w:sz w:val="18"/>
        </w:rPr>
        <w:t>Cost of Tender form</w:t>
      </w:r>
      <w:r w:rsidRPr="005C4FC1">
        <w:rPr>
          <w:rFonts w:ascii="Tahoma" w:hAnsi="Tahoma" w:cs="Tahoma"/>
          <w:sz w:val="18"/>
        </w:rPr>
        <w:tab/>
      </w:r>
      <w:r>
        <w:rPr>
          <w:rFonts w:ascii="Tahoma" w:hAnsi="Tahoma" w:cs="Tahoma"/>
          <w:b/>
          <w:sz w:val="18"/>
        </w:rPr>
        <w:tab/>
        <w:t xml:space="preserve">:  Rs. 100.00 </w:t>
      </w:r>
    </w:p>
    <w:p w:rsidR="007035D8" w:rsidRPr="00515F99" w:rsidRDefault="007035D8" w:rsidP="007035D8">
      <w:pPr>
        <w:rPr>
          <w:rFonts w:ascii="Verdana" w:hAnsi="Verdana" w:cs="Tahoma"/>
          <w:b/>
          <w:sz w:val="18"/>
        </w:rPr>
      </w:pPr>
      <w:r w:rsidRPr="00515F99">
        <w:rPr>
          <w:rFonts w:ascii="Verdana" w:hAnsi="Verdana" w:cs="Tahoma"/>
          <w:b/>
          <w:sz w:val="18"/>
        </w:rPr>
        <w:t xml:space="preserve">  </w:t>
      </w:r>
    </w:p>
    <w:p w:rsidR="007035D8" w:rsidRDefault="007035D8" w:rsidP="007035D8">
      <w:pPr>
        <w:rPr>
          <w:rFonts w:ascii="Verdana" w:hAnsi="Verdana" w:cs="Tahoma"/>
          <w:sz w:val="18"/>
        </w:rPr>
      </w:pPr>
    </w:p>
    <w:p w:rsidR="005C4FC1" w:rsidRDefault="005C4FC1" w:rsidP="007035D8">
      <w:pPr>
        <w:rPr>
          <w:rFonts w:ascii="Verdana" w:hAnsi="Verdana" w:cs="Tahoma"/>
          <w:sz w:val="18"/>
        </w:rPr>
      </w:pPr>
      <w:r>
        <w:rPr>
          <w:rFonts w:ascii="Verdana" w:hAnsi="Verdana" w:cs="Tahoma"/>
          <w:sz w:val="18"/>
        </w:rPr>
        <w:t>EMD (Rs.)</w:t>
      </w:r>
      <w:r>
        <w:rPr>
          <w:rFonts w:ascii="Verdana" w:hAnsi="Verdana" w:cs="Tahoma"/>
          <w:sz w:val="18"/>
        </w:rPr>
        <w:tab/>
      </w:r>
      <w:r>
        <w:rPr>
          <w:rFonts w:ascii="Verdana" w:hAnsi="Verdana" w:cs="Tahoma"/>
          <w:sz w:val="18"/>
        </w:rPr>
        <w:tab/>
      </w:r>
      <w:r>
        <w:rPr>
          <w:rFonts w:ascii="Verdana" w:hAnsi="Verdana" w:cs="Tahoma"/>
          <w:sz w:val="18"/>
        </w:rPr>
        <w:tab/>
        <w:t xml:space="preserve">:  </w:t>
      </w:r>
      <w:r w:rsidRPr="00D13280">
        <w:rPr>
          <w:rFonts w:ascii="Verdana" w:hAnsi="Verdana" w:cs="Tahoma"/>
          <w:b/>
          <w:sz w:val="18"/>
        </w:rPr>
        <w:t>Rs. 10,000.00</w:t>
      </w:r>
    </w:p>
    <w:p w:rsidR="005C4FC1" w:rsidRDefault="005C4FC1" w:rsidP="007035D8">
      <w:pPr>
        <w:rPr>
          <w:rFonts w:ascii="Verdana" w:hAnsi="Verdana" w:cs="Tahoma"/>
          <w:sz w:val="18"/>
        </w:rPr>
      </w:pPr>
    </w:p>
    <w:p w:rsidR="005C4FC1" w:rsidRDefault="005C4FC1" w:rsidP="007035D8">
      <w:pPr>
        <w:rPr>
          <w:rFonts w:ascii="Verdana" w:hAnsi="Verdana" w:cs="Tahoma"/>
          <w:sz w:val="18"/>
        </w:rPr>
      </w:pPr>
    </w:p>
    <w:p w:rsidR="007035D8" w:rsidRPr="00515F99" w:rsidRDefault="007035D8" w:rsidP="007035D8">
      <w:pPr>
        <w:rPr>
          <w:rFonts w:ascii="Verdana" w:hAnsi="Verdana" w:cs="Tahoma"/>
          <w:b/>
          <w:sz w:val="18"/>
        </w:rPr>
      </w:pPr>
      <w:r>
        <w:rPr>
          <w:rFonts w:ascii="Verdana" w:hAnsi="Verdana" w:cs="Tahoma"/>
          <w:sz w:val="18"/>
        </w:rPr>
        <w:t>Due date for submission</w:t>
      </w:r>
      <w:r>
        <w:rPr>
          <w:rFonts w:ascii="Verdana" w:hAnsi="Verdana" w:cs="Tahoma"/>
          <w:sz w:val="18"/>
        </w:rPr>
        <w:tab/>
        <w:t xml:space="preserve">: </w:t>
      </w:r>
      <w:r w:rsidR="0068691C">
        <w:rPr>
          <w:rFonts w:ascii="Verdana" w:hAnsi="Verdana" w:cs="Tahoma"/>
          <w:sz w:val="18"/>
        </w:rPr>
        <w:t xml:space="preserve"> </w:t>
      </w:r>
      <w:r w:rsidR="00813A9A" w:rsidRPr="00813A9A">
        <w:rPr>
          <w:rFonts w:ascii="Verdana" w:hAnsi="Verdana" w:cs="Tahoma"/>
          <w:b/>
          <w:sz w:val="18"/>
        </w:rPr>
        <w:t>0</w:t>
      </w:r>
      <w:r w:rsidR="007270FF">
        <w:rPr>
          <w:rFonts w:ascii="Verdana" w:hAnsi="Verdana" w:cs="Tahoma"/>
          <w:b/>
          <w:sz w:val="18"/>
        </w:rPr>
        <w:t>7-08</w:t>
      </w:r>
      <w:r w:rsidR="00813A9A" w:rsidRPr="00813A9A">
        <w:rPr>
          <w:rFonts w:ascii="Verdana" w:hAnsi="Verdana" w:cs="Tahoma"/>
          <w:b/>
          <w:sz w:val="18"/>
        </w:rPr>
        <w:t>-2018</w:t>
      </w: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 xml:space="preserve">Signature of the </w:t>
      </w:r>
      <w:proofErr w:type="spellStart"/>
      <w:r>
        <w:rPr>
          <w:rFonts w:ascii="Verdana" w:hAnsi="Verdana" w:cs="Tahoma"/>
          <w:sz w:val="18"/>
        </w:rPr>
        <w:t>tenderer</w:t>
      </w:r>
      <w:proofErr w:type="spellEnd"/>
      <w:r>
        <w:rPr>
          <w:rFonts w:ascii="Verdana" w:hAnsi="Verdana" w:cs="Tahoma"/>
          <w:sz w:val="18"/>
        </w:rPr>
        <w:tab/>
        <w:t xml:space="preserve">: </w:t>
      </w: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Name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Designation</w:t>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Address</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Date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b/>
          <w:bCs/>
          <w:sz w:val="18"/>
        </w:rPr>
      </w:pPr>
      <w:r>
        <w:rPr>
          <w:rFonts w:ascii="Verdana" w:hAnsi="Verdana" w:cs="Tahoma"/>
          <w:sz w:val="18"/>
        </w:rPr>
        <w:t>Place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 xml:space="preserve">: </w:t>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r>
        <w:rPr>
          <w:rFonts w:ascii="Arial" w:hAnsi="Arial" w:cs="Arial"/>
          <w:b/>
          <w:bCs/>
          <w:color w:val="000000"/>
          <w:w w:val="109"/>
          <w:sz w:val="20"/>
          <w:szCs w:val="20"/>
        </w:rPr>
        <w:t xml:space="preserve">                                         </w:t>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pStyle w:val="Heading1"/>
        <w:jc w:val="center"/>
        <w:rPr>
          <w:rFonts w:ascii="Verdana" w:hAnsi="Verdana" w:cs="Tahoma"/>
          <w:sz w:val="18"/>
        </w:rPr>
      </w:pPr>
      <w:r>
        <w:rPr>
          <w:rFonts w:ascii="Verdana" w:hAnsi="Verdana" w:cs="Tahoma"/>
          <w:sz w:val="18"/>
        </w:rPr>
        <w:lastRenderedPageBreak/>
        <w:t xml:space="preserve">III. Instructions to </w:t>
      </w:r>
      <w:proofErr w:type="spellStart"/>
      <w:r>
        <w:rPr>
          <w:rFonts w:ascii="Verdana" w:hAnsi="Verdana" w:cs="Tahoma"/>
          <w:sz w:val="18"/>
        </w:rPr>
        <w:t>Tenderers</w:t>
      </w:r>
      <w:proofErr w:type="spellEnd"/>
    </w:p>
    <w:p w:rsidR="007035D8" w:rsidRDefault="007035D8" w:rsidP="007035D8">
      <w:pPr>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1. </w:t>
      </w:r>
      <w:r>
        <w:rPr>
          <w:rFonts w:ascii="Verdana" w:hAnsi="Verdana" w:cs="Tahoma"/>
          <w:sz w:val="18"/>
        </w:rPr>
        <w:tab/>
        <w:t>The following three documents constitute the complete tender specifications</w:t>
      </w:r>
    </w:p>
    <w:p w:rsidR="007035D8" w:rsidRDefault="007035D8" w:rsidP="007035D8">
      <w:pPr>
        <w:jc w:val="both"/>
        <w:rPr>
          <w:rFonts w:ascii="Verdana" w:hAnsi="Verdana" w:cs="Tahoma"/>
          <w:sz w:val="18"/>
        </w:rPr>
      </w:pP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Technical Tender Specification </w:t>
      </w: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Tender Document – General Conditions</w:t>
      </w: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Price Schedule </w:t>
      </w:r>
    </w:p>
    <w:p w:rsidR="007035D8" w:rsidRDefault="007035D8" w:rsidP="007035D8">
      <w:pPr>
        <w:tabs>
          <w:tab w:val="num" w:pos="90"/>
        </w:tabs>
        <w:ind w:left="270" w:hanging="270"/>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2. </w:t>
      </w:r>
      <w:r>
        <w:rPr>
          <w:rFonts w:ascii="Verdana" w:hAnsi="Verdana" w:cs="Tahoma"/>
          <w:sz w:val="18"/>
        </w:rPr>
        <w:tab/>
        <w:t>Full signatures are required in the following:</w:t>
      </w:r>
    </w:p>
    <w:p w:rsidR="007035D8" w:rsidRDefault="007035D8" w:rsidP="007035D8">
      <w:pPr>
        <w:jc w:val="both"/>
        <w:rPr>
          <w:rFonts w:ascii="Verdana" w:hAnsi="Verdana" w:cs="Tahoma"/>
          <w:sz w:val="18"/>
        </w:rPr>
      </w:pPr>
    </w:p>
    <w:p w:rsidR="007035D8" w:rsidRDefault="007035D8" w:rsidP="007035D8">
      <w:pPr>
        <w:ind w:left="360"/>
        <w:jc w:val="both"/>
        <w:rPr>
          <w:rFonts w:ascii="Verdana" w:hAnsi="Verdana" w:cs="Tahoma"/>
          <w:sz w:val="18"/>
        </w:rPr>
      </w:pPr>
      <w:r>
        <w:rPr>
          <w:rFonts w:ascii="Verdana" w:hAnsi="Verdana" w:cs="Tahoma"/>
          <w:sz w:val="18"/>
        </w:rPr>
        <w:t xml:space="preserve">a) </w:t>
      </w:r>
      <w:r>
        <w:rPr>
          <w:rFonts w:ascii="Verdana" w:hAnsi="Verdana" w:cs="Tahoma"/>
          <w:sz w:val="18"/>
        </w:rPr>
        <w:tab/>
        <w:t xml:space="preserve">Index Page </w:t>
      </w:r>
    </w:p>
    <w:p w:rsidR="007035D8" w:rsidRDefault="007035D8" w:rsidP="007035D8">
      <w:pPr>
        <w:ind w:left="360"/>
        <w:jc w:val="both"/>
        <w:rPr>
          <w:rFonts w:ascii="Verdana" w:hAnsi="Verdana" w:cs="Tahoma"/>
          <w:sz w:val="18"/>
        </w:rPr>
      </w:pPr>
      <w:r>
        <w:rPr>
          <w:rFonts w:ascii="Verdana" w:hAnsi="Verdana" w:cs="Tahoma"/>
          <w:sz w:val="18"/>
        </w:rPr>
        <w:t xml:space="preserve">b) </w:t>
      </w:r>
      <w:r>
        <w:rPr>
          <w:rFonts w:ascii="Verdana" w:hAnsi="Verdana" w:cs="Tahoma"/>
          <w:sz w:val="18"/>
        </w:rPr>
        <w:tab/>
        <w:t xml:space="preserve">Tender Form </w:t>
      </w:r>
    </w:p>
    <w:p w:rsidR="007035D8" w:rsidRDefault="007035D8" w:rsidP="007035D8">
      <w:pPr>
        <w:ind w:left="360"/>
        <w:jc w:val="both"/>
        <w:rPr>
          <w:rFonts w:ascii="Verdana" w:hAnsi="Verdana" w:cs="Tahoma"/>
          <w:sz w:val="18"/>
        </w:rPr>
      </w:pPr>
      <w:r>
        <w:rPr>
          <w:rFonts w:ascii="Verdana" w:hAnsi="Verdana" w:cs="Tahoma"/>
          <w:sz w:val="18"/>
        </w:rPr>
        <w:t xml:space="preserve">c) </w:t>
      </w:r>
      <w:r>
        <w:rPr>
          <w:rFonts w:ascii="Verdana" w:hAnsi="Verdana" w:cs="Tahoma"/>
          <w:sz w:val="18"/>
        </w:rPr>
        <w:tab/>
        <w:t xml:space="preserve">Price Schedule </w:t>
      </w:r>
    </w:p>
    <w:p w:rsidR="007035D8" w:rsidRDefault="007035D8" w:rsidP="007035D8">
      <w:pPr>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3. </w:t>
      </w:r>
      <w:r>
        <w:rPr>
          <w:rFonts w:ascii="Verdana" w:hAnsi="Verdana" w:cs="Tahoma"/>
          <w:sz w:val="18"/>
        </w:rPr>
        <w:tab/>
        <w:t>Initials are required in all other pages including preambles.</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4. </w:t>
      </w:r>
      <w:r>
        <w:rPr>
          <w:rFonts w:ascii="Verdana" w:hAnsi="Verdana" w:cs="Tahoma"/>
          <w:sz w:val="18"/>
        </w:rPr>
        <w:tab/>
        <w:t>The rates should be quoted in words also.</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5. </w:t>
      </w:r>
      <w:r>
        <w:rPr>
          <w:rFonts w:ascii="Verdana" w:hAnsi="Verdana" w:cs="Tahoma"/>
          <w:sz w:val="18"/>
        </w:rPr>
        <w:tab/>
        <w:t>The conditions of tender ought to be read carefully.</w:t>
      </w:r>
    </w:p>
    <w:p w:rsidR="007035D8" w:rsidRDefault="007035D8" w:rsidP="007035D8">
      <w:pPr>
        <w:pStyle w:val="BodyText"/>
        <w:tabs>
          <w:tab w:val="left" w:pos="360"/>
        </w:tabs>
        <w:jc w:val="both"/>
        <w:rPr>
          <w:rFonts w:ascii="Verdana" w:hAnsi="Verdana" w:cs="Tahoma"/>
          <w:sz w:val="18"/>
          <w:szCs w:val="24"/>
        </w:rPr>
      </w:pPr>
    </w:p>
    <w:p w:rsidR="007035D8" w:rsidRDefault="007035D8" w:rsidP="007035D8">
      <w:pPr>
        <w:pStyle w:val="BodyText"/>
        <w:tabs>
          <w:tab w:val="left" w:pos="360"/>
        </w:tabs>
        <w:ind w:left="360" w:hanging="360"/>
        <w:jc w:val="both"/>
        <w:rPr>
          <w:rFonts w:ascii="Verdana" w:hAnsi="Verdana"/>
          <w:sz w:val="18"/>
        </w:rPr>
      </w:pPr>
      <w:r>
        <w:rPr>
          <w:rFonts w:ascii="Verdana" w:hAnsi="Verdana"/>
          <w:sz w:val="18"/>
        </w:rPr>
        <w:t xml:space="preserve">6. </w:t>
      </w:r>
      <w:r>
        <w:rPr>
          <w:rFonts w:ascii="Verdana" w:hAnsi="Verdana"/>
          <w:sz w:val="18"/>
        </w:rPr>
        <w:tab/>
        <w:t xml:space="preserve">The tender should be submitted in two (2) parts in separate sealed envelope </w:t>
      </w:r>
      <w:proofErr w:type="spellStart"/>
      <w:r>
        <w:rPr>
          <w:rFonts w:ascii="Verdana" w:hAnsi="Verdana"/>
          <w:sz w:val="18"/>
        </w:rPr>
        <w:t>superscribing</w:t>
      </w:r>
      <w:proofErr w:type="spellEnd"/>
      <w:r>
        <w:rPr>
          <w:rFonts w:ascii="Verdana" w:hAnsi="Verdana"/>
          <w:sz w:val="18"/>
        </w:rPr>
        <w:t xml:space="preserve"> the tender reference, name of work, due date and nature of bid (priced or </w:t>
      </w:r>
      <w:proofErr w:type="spellStart"/>
      <w:r>
        <w:rPr>
          <w:rFonts w:ascii="Verdana" w:hAnsi="Verdana"/>
          <w:sz w:val="18"/>
        </w:rPr>
        <w:t>unpriced</w:t>
      </w:r>
      <w:proofErr w:type="spellEnd"/>
      <w:r>
        <w:rPr>
          <w:rFonts w:ascii="Verdana" w:hAnsi="Verdana"/>
          <w:sz w:val="18"/>
        </w:rPr>
        <w:t>).</w:t>
      </w:r>
    </w:p>
    <w:p w:rsidR="00DC68BA" w:rsidRDefault="00DC68BA" w:rsidP="007035D8">
      <w:pPr>
        <w:pStyle w:val="BodyText"/>
        <w:tabs>
          <w:tab w:val="left" w:pos="360"/>
        </w:tabs>
        <w:ind w:left="360" w:hanging="360"/>
        <w:jc w:val="both"/>
        <w:rPr>
          <w:rFonts w:ascii="Verdana" w:hAnsi="Verdana"/>
          <w:sz w:val="18"/>
        </w:rPr>
      </w:pPr>
    </w:p>
    <w:p w:rsidR="00DC68BA" w:rsidRDefault="00DC68BA" w:rsidP="007035D8">
      <w:pPr>
        <w:pStyle w:val="BodyText"/>
        <w:tabs>
          <w:tab w:val="left" w:pos="360"/>
        </w:tabs>
        <w:ind w:left="360" w:hanging="360"/>
        <w:jc w:val="both"/>
        <w:rPr>
          <w:rFonts w:ascii="Verdana" w:hAnsi="Verdana"/>
          <w:sz w:val="18"/>
        </w:rPr>
      </w:pPr>
      <w:r>
        <w:rPr>
          <w:rFonts w:ascii="Verdana" w:hAnsi="Verdana"/>
          <w:sz w:val="18"/>
        </w:rPr>
        <w:t xml:space="preserve">7.   UAM number should be provided by the MSE Bidders. </w:t>
      </w:r>
    </w:p>
    <w:p w:rsidR="007035D8" w:rsidRDefault="007035D8" w:rsidP="007035D8">
      <w:pPr>
        <w:pStyle w:val="BodyText"/>
        <w:jc w:val="both"/>
        <w:rPr>
          <w:rFonts w:ascii="Verdana" w:hAnsi="Verdana"/>
          <w:sz w:val="18"/>
        </w:rPr>
      </w:pPr>
      <w:r>
        <w:rPr>
          <w:rFonts w:ascii="Verdana" w:hAnsi="Verdana"/>
          <w:sz w:val="18"/>
        </w:rPr>
        <w:t xml:space="preserve">     </w:t>
      </w:r>
    </w:p>
    <w:p w:rsidR="007035D8" w:rsidRPr="00623CE3" w:rsidRDefault="007035D8" w:rsidP="007035D8">
      <w:pPr>
        <w:pStyle w:val="Heading4"/>
        <w:rPr>
          <w:rFonts w:ascii="Verdana" w:hAnsi="Verdana" w:cs="Tahoma"/>
          <w:bCs w:val="0"/>
          <w:sz w:val="18"/>
        </w:rPr>
      </w:pPr>
      <w:r w:rsidRPr="00623CE3">
        <w:rPr>
          <w:rFonts w:ascii="Verdana" w:hAnsi="Verdana" w:cs="Tahoma"/>
          <w:bCs w:val="0"/>
          <w:sz w:val="18"/>
        </w:rPr>
        <w:t xml:space="preserve">Part I – The </w:t>
      </w:r>
      <w:proofErr w:type="spellStart"/>
      <w:r w:rsidRPr="00623CE3">
        <w:rPr>
          <w:rFonts w:ascii="Verdana" w:hAnsi="Verdana" w:cs="Tahoma"/>
          <w:bCs w:val="0"/>
          <w:sz w:val="18"/>
        </w:rPr>
        <w:t>Unpriced</w:t>
      </w:r>
      <w:proofErr w:type="spellEnd"/>
      <w:r w:rsidRPr="00623CE3">
        <w:rPr>
          <w:rFonts w:ascii="Verdana" w:hAnsi="Verdana" w:cs="Tahoma"/>
          <w:bCs w:val="0"/>
          <w:sz w:val="18"/>
        </w:rPr>
        <w:t xml:space="preserve"> Bid</w:t>
      </w:r>
    </w:p>
    <w:p w:rsidR="007035D8" w:rsidRDefault="007035D8" w:rsidP="007035D8">
      <w:pPr>
        <w:ind w:firstLine="720"/>
        <w:jc w:val="both"/>
        <w:rPr>
          <w:rFonts w:ascii="Verdana" w:hAnsi="Verdana" w:cs="Tahoma"/>
          <w:sz w:val="18"/>
          <w:u w:val="single"/>
        </w:rPr>
      </w:pP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 xml:space="preserve">Tender documents duly completed along with </w:t>
      </w:r>
      <w:proofErr w:type="spellStart"/>
      <w:r>
        <w:rPr>
          <w:rFonts w:ascii="Verdana" w:hAnsi="Verdana" w:cs="Tahoma"/>
          <w:sz w:val="18"/>
        </w:rPr>
        <w:t>unpriced</w:t>
      </w:r>
      <w:proofErr w:type="spellEnd"/>
      <w:r>
        <w:rPr>
          <w:rFonts w:ascii="Verdana" w:hAnsi="Verdana" w:cs="Tahoma"/>
          <w:sz w:val="18"/>
        </w:rPr>
        <w:t xml:space="preserve"> schedule of quantities, all technical and commercial details.</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List of deviations / modifications or variations, if any, to the specifications and terms &amp; conditions.</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Profile of the Firm / Company.</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An affidavit stating, “None of the supply/works carried out by me were not cancelled owing to my fault”.</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All necessary documents mentioned in Scope of Contract (X) &amp; General Rules (XI)</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 xml:space="preserve">All necessary items mentioned in Volume – I </w:t>
      </w:r>
    </w:p>
    <w:p w:rsidR="00C41984" w:rsidRDefault="007035D8" w:rsidP="007035D8">
      <w:pPr>
        <w:numPr>
          <w:ilvl w:val="0"/>
          <w:numId w:val="1"/>
        </w:numPr>
        <w:tabs>
          <w:tab w:val="clear" w:pos="1080"/>
        </w:tabs>
        <w:ind w:left="720"/>
        <w:jc w:val="both"/>
        <w:rPr>
          <w:rFonts w:ascii="Verdana" w:hAnsi="Verdana" w:cs="Tahoma"/>
          <w:b/>
          <w:sz w:val="18"/>
        </w:rPr>
      </w:pPr>
      <w:r w:rsidRPr="00CE6BEC">
        <w:rPr>
          <w:rFonts w:ascii="Verdana" w:hAnsi="Verdana" w:cs="Tahoma"/>
          <w:b/>
          <w:sz w:val="18"/>
        </w:rPr>
        <w:t xml:space="preserve">EMD by way of </w:t>
      </w:r>
      <w:r w:rsidR="00C41984">
        <w:rPr>
          <w:rFonts w:ascii="Verdana" w:hAnsi="Verdana" w:cs="Tahoma"/>
          <w:b/>
          <w:sz w:val="18"/>
        </w:rPr>
        <w:t xml:space="preserve">RTGS/NEFT in </w:t>
      </w:r>
      <w:proofErr w:type="spellStart"/>
      <w:r w:rsidR="00C41984">
        <w:rPr>
          <w:rFonts w:ascii="Verdana" w:hAnsi="Verdana" w:cs="Tahoma"/>
          <w:b/>
          <w:sz w:val="18"/>
        </w:rPr>
        <w:t>favour</w:t>
      </w:r>
      <w:proofErr w:type="spellEnd"/>
      <w:r w:rsidR="00C41984">
        <w:rPr>
          <w:rFonts w:ascii="Verdana" w:hAnsi="Verdana" w:cs="Tahoma"/>
          <w:b/>
          <w:sz w:val="18"/>
        </w:rPr>
        <w:t xml:space="preserve"> of Fluid Control Research Institute, payable at </w:t>
      </w:r>
      <w:proofErr w:type="spellStart"/>
      <w:r w:rsidR="00C41984">
        <w:rPr>
          <w:rFonts w:ascii="Verdana" w:hAnsi="Verdana" w:cs="Tahoma"/>
          <w:b/>
          <w:sz w:val="18"/>
        </w:rPr>
        <w:t>Palakkad</w:t>
      </w:r>
      <w:proofErr w:type="spellEnd"/>
      <w:r w:rsidR="00C41984">
        <w:rPr>
          <w:rFonts w:ascii="Verdana" w:hAnsi="Verdana" w:cs="Tahoma"/>
          <w:b/>
          <w:sz w:val="18"/>
        </w:rPr>
        <w:t xml:space="preserve"> or Bank Guarantee in INR issued by a Public Sector Bank in FCRI format. </w:t>
      </w:r>
    </w:p>
    <w:p w:rsidR="007035D8" w:rsidRPr="00CE6BEC" w:rsidRDefault="00545396" w:rsidP="007035D8">
      <w:pPr>
        <w:numPr>
          <w:ilvl w:val="0"/>
          <w:numId w:val="1"/>
        </w:numPr>
        <w:tabs>
          <w:tab w:val="clear" w:pos="1080"/>
        </w:tabs>
        <w:ind w:left="720"/>
        <w:jc w:val="both"/>
        <w:rPr>
          <w:rFonts w:ascii="Verdana" w:hAnsi="Verdana" w:cs="Tahoma"/>
          <w:b/>
          <w:sz w:val="18"/>
        </w:rPr>
      </w:pPr>
      <w:r>
        <w:rPr>
          <w:rFonts w:ascii="Verdana" w:hAnsi="Verdana" w:cs="Tahoma"/>
          <w:b/>
          <w:sz w:val="18"/>
        </w:rPr>
        <w:t xml:space="preserve">Tender fee by way of RTGS/NEFT in </w:t>
      </w:r>
      <w:proofErr w:type="spellStart"/>
      <w:r>
        <w:rPr>
          <w:rFonts w:ascii="Verdana" w:hAnsi="Verdana" w:cs="Tahoma"/>
          <w:b/>
          <w:sz w:val="18"/>
        </w:rPr>
        <w:t>favour</w:t>
      </w:r>
      <w:proofErr w:type="spellEnd"/>
      <w:r>
        <w:rPr>
          <w:rFonts w:ascii="Verdana" w:hAnsi="Verdana" w:cs="Tahoma"/>
          <w:b/>
          <w:sz w:val="18"/>
        </w:rPr>
        <w:t xml:space="preserve"> of Fluid Control Research Institute, payable at </w:t>
      </w:r>
      <w:proofErr w:type="spellStart"/>
      <w:r>
        <w:rPr>
          <w:rFonts w:ascii="Verdana" w:hAnsi="Verdana" w:cs="Tahoma"/>
          <w:b/>
          <w:sz w:val="18"/>
        </w:rPr>
        <w:t>Palakkad</w:t>
      </w:r>
      <w:proofErr w:type="spellEnd"/>
      <w:r>
        <w:rPr>
          <w:rFonts w:ascii="Verdana" w:hAnsi="Verdana" w:cs="Tahoma"/>
          <w:b/>
          <w:sz w:val="18"/>
        </w:rPr>
        <w:t xml:space="preserve"> </w:t>
      </w:r>
      <w:r w:rsidR="007F3F1C">
        <w:rPr>
          <w:rFonts w:ascii="Verdana" w:hAnsi="Verdana" w:cs="Tahoma"/>
          <w:b/>
          <w:sz w:val="18"/>
        </w:rPr>
        <w:t>.</w:t>
      </w:r>
      <w:r w:rsidR="007035D8" w:rsidRPr="00CE6BEC">
        <w:rPr>
          <w:rFonts w:ascii="Verdana" w:hAnsi="Verdana" w:cs="Tahoma"/>
          <w:b/>
          <w:sz w:val="18"/>
        </w:rPr>
        <w:t xml:space="preserve"> </w:t>
      </w:r>
    </w:p>
    <w:p w:rsidR="007035D8" w:rsidRDefault="007035D8" w:rsidP="007035D8">
      <w:pPr>
        <w:jc w:val="both"/>
        <w:rPr>
          <w:rFonts w:ascii="Verdana" w:hAnsi="Verdana"/>
          <w:sz w:val="18"/>
        </w:rPr>
      </w:pPr>
    </w:p>
    <w:p w:rsidR="007035D8" w:rsidRPr="00623CE3" w:rsidRDefault="007035D8" w:rsidP="007035D8">
      <w:pPr>
        <w:pStyle w:val="Heading5"/>
        <w:rPr>
          <w:rFonts w:ascii="Verdana" w:hAnsi="Verdana" w:cs="Tahoma"/>
          <w:i w:val="0"/>
          <w:sz w:val="18"/>
        </w:rPr>
      </w:pPr>
      <w:r w:rsidRPr="00623CE3">
        <w:rPr>
          <w:rFonts w:ascii="Verdana" w:hAnsi="Verdana" w:cs="Tahoma"/>
          <w:i w:val="0"/>
          <w:sz w:val="18"/>
        </w:rPr>
        <w:t>Part II – The priced bid</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One set of the schedule of quantities and rates duly signed on all pages</w:t>
      </w:r>
    </w:p>
    <w:p w:rsidR="007035D8" w:rsidRDefault="007035D8" w:rsidP="007035D8">
      <w:pPr>
        <w:jc w:val="both"/>
        <w:rPr>
          <w:rFonts w:ascii="Verdana" w:hAnsi="Verdana" w:cs="Tahoma"/>
          <w:sz w:val="18"/>
        </w:rPr>
      </w:pPr>
      <w:r>
        <w:rPr>
          <w:rFonts w:ascii="Verdana" w:hAnsi="Verdana" w:cs="Tahoma"/>
          <w:sz w:val="18"/>
        </w:rPr>
        <w:t>(To be submitted in the Priced Bid format).</w:t>
      </w:r>
    </w:p>
    <w:p w:rsidR="007035D8" w:rsidRDefault="007035D8" w:rsidP="007035D8">
      <w:pPr>
        <w:jc w:val="both"/>
        <w:rPr>
          <w:rFonts w:ascii="Verdana" w:hAnsi="Verdana"/>
          <w:sz w:val="18"/>
        </w:rPr>
      </w:pPr>
    </w:p>
    <w:p w:rsidR="007035D8" w:rsidRPr="00395946" w:rsidRDefault="00545396" w:rsidP="007035D8">
      <w:pPr>
        <w:jc w:val="both"/>
        <w:rPr>
          <w:rFonts w:ascii="Verdana" w:hAnsi="Verdana" w:cs="Tahoma"/>
          <w:b/>
          <w:sz w:val="18"/>
        </w:rPr>
      </w:pPr>
      <w:r>
        <w:rPr>
          <w:rFonts w:ascii="Verdana" w:hAnsi="Verdana" w:cs="Tahoma"/>
          <w:b/>
          <w:sz w:val="18"/>
        </w:rPr>
        <w:t xml:space="preserve">The Tender fee and EMD should be submitted by RTGS/NEFT before submission of quotation, the receipt of RTGS/NEFT should be attached along with the technical bid.  If the EMD is by Bank Guarantee, the same should be attached along with the technical bid. </w:t>
      </w:r>
    </w:p>
    <w:p w:rsidR="007035D8" w:rsidRDefault="007035D8" w:rsidP="007035D8">
      <w:pPr>
        <w:jc w:val="both"/>
        <w:rPr>
          <w:rFonts w:ascii="Verdana" w:hAnsi="Verdana" w:cs="Tahoma"/>
          <w:sz w:val="18"/>
        </w:rPr>
      </w:pPr>
    </w:p>
    <w:p w:rsidR="00813A9A" w:rsidRDefault="00813A9A">
      <w:pPr>
        <w:spacing w:after="200" w:line="276" w:lineRule="auto"/>
        <w:rPr>
          <w:rFonts w:ascii="Verdana" w:hAnsi="Verdana" w:cs="Tahoma"/>
          <w:b/>
          <w:color w:val="FF0000"/>
          <w:sz w:val="18"/>
        </w:rPr>
      </w:pPr>
      <w:r>
        <w:rPr>
          <w:rFonts w:ascii="Verdana" w:hAnsi="Verdana" w:cs="Tahoma"/>
          <w:b/>
          <w:color w:val="FF0000"/>
          <w:sz w:val="18"/>
        </w:rPr>
        <w:br w:type="page"/>
      </w:r>
    </w:p>
    <w:p w:rsidR="001760E6" w:rsidRDefault="001760E6" w:rsidP="007035D8">
      <w:pPr>
        <w:pStyle w:val="Heading2"/>
        <w:tabs>
          <w:tab w:val="clear" w:pos="360"/>
        </w:tabs>
        <w:ind w:left="0"/>
        <w:jc w:val="center"/>
        <w:rPr>
          <w:rFonts w:cs="Tahoma"/>
          <w:sz w:val="18"/>
        </w:rPr>
      </w:pPr>
    </w:p>
    <w:p w:rsidR="007035D8" w:rsidRDefault="007035D8" w:rsidP="007035D8">
      <w:pPr>
        <w:pStyle w:val="Heading2"/>
        <w:tabs>
          <w:tab w:val="clear" w:pos="360"/>
        </w:tabs>
        <w:ind w:left="0"/>
        <w:jc w:val="center"/>
        <w:rPr>
          <w:rFonts w:cs="Tahoma"/>
          <w:sz w:val="18"/>
        </w:rPr>
      </w:pPr>
      <w:r>
        <w:rPr>
          <w:rFonts w:cs="Tahoma"/>
          <w:sz w:val="18"/>
        </w:rPr>
        <w:t>IV. Tender Notice</w:t>
      </w:r>
    </w:p>
    <w:p w:rsidR="007035D8" w:rsidRDefault="007035D8" w:rsidP="007035D8">
      <w:pPr>
        <w:rPr>
          <w:rFonts w:ascii="Verdana" w:hAnsi="Verdana" w:cs="Tahoma"/>
          <w:sz w:val="18"/>
        </w:rPr>
      </w:pPr>
    </w:p>
    <w:p w:rsidR="007035D8" w:rsidRDefault="007035D8" w:rsidP="007035D8">
      <w:pPr>
        <w:jc w:val="both"/>
        <w:rPr>
          <w:rFonts w:ascii="Verdana" w:hAnsi="Verdana" w:cs="Tahoma"/>
          <w:sz w:val="18"/>
        </w:rPr>
      </w:pPr>
      <w:r>
        <w:rPr>
          <w:rFonts w:ascii="Verdana" w:hAnsi="Verdana" w:cs="Tahoma"/>
          <w:sz w:val="18"/>
        </w:rPr>
        <w:t>To</w:t>
      </w: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r>
        <w:rPr>
          <w:rFonts w:ascii="Verdana" w:hAnsi="Verdana" w:cs="Tahoma"/>
          <w:sz w:val="18"/>
        </w:rPr>
        <w:t>Dear Sir,</w:t>
      </w:r>
    </w:p>
    <w:p w:rsidR="007035D8" w:rsidRDefault="007035D8" w:rsidP="007035D8">
      <w:pPr>
        <w:pStyle w:val="BodyText2"/>
        <w:rPr>
          <w:rFonts w:cs="Tahoma"/>
          <w:sz w:val="18"/>
        </w:rPr>
      </w:pPr>
    </w:p>
    <w:p w:rsidR="007035D8" w:rsidRPr="006008EF" w:rsidRDefault="007035D8" w:rsidP="007035D8">
      <w:pPr>
        <w:pStyle w:val="BodyText2"/>
        <w:rPr>
          <w:rFonts w:ascii="Verdana" w:hAnsi="Verdana"/>
          <w:b/>
          <w:bCs/>
          <w:sz w:val="18"/>
        </w:rPr>
      </w:pPr>
      <w:r w:rsidRPr="006008EF">
        <w:rPr>
          <w:rFonts w:ascii="Verdana" w:hAnsi="Verdana"/>
          <w:b/>
          <w:bCs/>
          <w:sz w:val="18"/>
        </w:rPr>
        <w:t>Sub:</w:t>
      </w:r>
      <w:r w:rsidRPr="006008EF">
        <w:rPr>
          <w:rFonts w:ascii="Verdana" w:hAnsi="Verdana"/>
          <w:b/>
          <w:bCs/>
          <w:sz w:val="18"/>
        </w:rPr>
        <w:tab/>
      </w:r>
    </w:p>
    <w:p w:rsidR="007035D8" w:rsidRDefault="007035D8" w:rsidP="007035D8">
      <w:pPr>
        <w:numPr>
          <w:ilvl w:val="0"/>
          <w:numId w:val="3"/>
        </w:numPr>
        <w:ind w:left="345" w:hanging="270"/>
        <w:jc w:val="both"/>
        <w:rPr>
          <w:rFonts w:ascii="Verdana" w:hAnsi="Verdana" w:cs="Tahoma"/>
          <w:sz w:val="18"/>
        </w:rPr>
      </w:pPr>
      <w:r>
        <w:rPr>
          <w:rFonts w:ascii="Verdana" w:hAnsi="Verdana" w:cs="Tahoma"/>
          <w:sz w:val="18"/>
        </w:rPr>
        <w:t xml:space="preserve">Sealed item rate tenders are invited from reputed manufacturers/ suppliers/ exclusive Indian agents for the following work intended vide technical tender enclosed </w:t>
      </w:r>
    </w:p>
    <w:p w:rsidR="007035D8" w:rsidRDefault="007035D8" w:rsidP="007035D8">
      <w:pPr>
        <w:jc w:val="both"/>
        <w:rPr>
          <w:rFonts w:ascii="Verdana" w:hAnsi="Verdana" w:cs="Tahoma"/>
          <w:sz w:val="18"/>
        </w:rPr>
      </w:pPr>
    </w:p>
    <w:p w:rsidR="007035D8" w:rsidRDefault="007035D8" w:rsidP="007035D8">
      <w:pPr>
        <w:numPr>
          <w:ilvl w:val="0"/>
          <w:numId w:val="3"/>
        </w:numPr>
        <w:ind w:left="360" w:hanging="360"/>
        <w:jc w:val="both"/>
        <w:rPr>
          <w:rFonts w:ascii="Verdana" w:hAnsi="Verdana" w:cs="Tahoma"/>
          <w:sz w:val="18"/>
        </w:rPr>
      </w:pPr>
      <w:r>
        <w:rPr>
          <w:rFonts w:ascii="Verdana" w:hAnsi="Verdana" w:cs="Tahoma"/>
          <w:sz w:val="18"/>
        </w:rPr>
        <w:t>The following documents have been enclosed:</w:t>
      </w:r>
    </w:p>
    <w:p w:rsidR="007035D8" w:rsidRDefault="007035D8" w:rsidP="007035D8">
      <w:pPr>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 xml:space="preserve">Technical tender specification </w:t>
      </w:r>
    </w:p>
    <w:p w:rsidR="007035D8" w:rsidRDefault="007035D8" w:rsidP="007035D8">
      <w:pPr>
        <w:ind w:left="720"/>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Tender document – General Conditions</w:t>
      </w:r>
    </w:p>
    <w:p w:rsidR="007035D8" w:rsidRDefault="007035D8" w:rsidP="007035D8">
      <w:pPr>
        <w:ind w:left="720"/>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 xml:space="preserve">Price Schedule </w:t>
      </w:r>
    </w:p>
    <w:p w:rsidR="007035D8" w:rsidRDefault="007035D8" w:rsidP="007035D8">
      <w:pPr>
        <w:ind w:left="360"/>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unpriced</w:t>
      </w:r>
      <w:proofErr w:type="spellEnd"/>
      <w:r>
        <w:rPr>
          <w:rFonts w:ascii="Verdana" w:hAnsi="Verdana" w:cs="Tahoma"/>
          <w:sz w:val="18"/>
        </w:rPr>
        <w:t xml:space="preserve"> bids will be opened and evaluated by FCRI authorities. The priced bids will be opened at FCRI in presence of the qualified </w:t>
      </w:r>
      <w:proofErr w:type="spellStart"/>
      <w:r>
        <w:rPr>
          <w:rFonts w:ascii="Verdana" w:hAnsi="Verdana" w:cs="Tahoma"/>
          <w:sz w:val="18"/>
        </w:rPr>
        <w:t>tenderers</w:t>
      </w:r>
      <w:proofErr w:type="spellEnd"/>
      <w:r>
        <w:rPr>
          <w:rFonts w:ascii="Verdana" w:hAnsi="Verdana" w:cs="Tahoma"/>
          <w:sz w:val="18"/>
        </w:rPr>
        <w:t xml:space="preserve"> or a single authorized representative of the </w:t>
      </w:r>
      <w:proofErr w:type="spellStart"/>
      <w:r>
        <w:rPr>
          <w:rFonts w:ascii="Verdana" w:hAnsi="Verdana" w:cs="Tahoma"/>
          <w:sz w:val="18"/>
        </w:rPr>
        <w:t>tenderer</w:t>
      </w:r>
      <w:proofErr w:type="spellEnd"/>
      <w:r>
        <w:rPr>
          <w:rFonts w:ascii="Verdana" w:hAnsi="Verdana" w:cs="Tahoma"/>
          <w:sz w:val="18"/>
        </w:rPr>
        <w:t>. The exact date of opening will be informed later.</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No consideration will be given to any tender received after due time and date.</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After finalization of the purchase, an amount of @10% of the total tendered value must be deposited by the successful </w:t>
      </w:r>
      <w:proofErr w:type="spellStart"/>
      <w:r>
        <w:rPr>
          <w:rFonts w:ascii="Verdana" w:hAnsi="Verdana" w:cs="Tahoma"/>
          <w:sz w:val="18"/>
        </w:rPr>
        <w:t>tenderer</w:t>
      </w:r>
      <w:proofErr w:type="spellEnd"/>
      <w:r>
        <w:rPr>
          <w:rFonts w:ascii="Verdana" w:hAnsi="Verdana" w:cs="Tahoma"/>
          <w:sz w:val="18"/>
        </w:rPr>
        <w:t xml:space="preserve"> as </w:t>
      </w:r>
      <w:r w:rsidRPr="00540D9D">
        <w:rPr>
          <w:rFonts w:ascii="Verdana" w:hAnsi="Verdana" w:cs="Tahoma"/>
          <w:b/>
          <w:i/>
          <w:iCs/>
          <w:sz w:val="18"/>
        </w:rPr>
        <w:t>‘Security Deposit’</w:t>
      </w:r>
      <w:r w:rsidRPr="00540D9D">
        <w:rPr>
          <w:rFonts w:ascii="Verdana" w:hAnsi="Verdana" w:cs="Tahoma"/>
          <w:b/>
          <w:sz w:val="18"/>
        </w:rPr>
        <w:t xml:space="preserve"> </w:t>
      </w:r>
      <w:r>
        <w:rPr>
          <w:rFonts w:ascii="Verdana" w:hAnsi="Verdana" w:cs="Tahoma"/>
          <w:sz w:val="18"/>
        </w:rPr>
        <w:t xml:space="preserve">for the due fulfillment of the contract, before releasing the purchase order. The Security Deposit will be returned to the successful supplier </w:t>
      </w:r>
      <w:r w:rsidR="007F3F1C">
        <w:rPr>
          <w:rFonts w:ascii="Verdana" w:hAnsi="Verdana" w:cs="Tahoma"/>
          <w:sz w:val="18"/>
        </w:rPr>
        <w:t>after receipt of material at FCRI</w:t>
      </w:r>
      <w:r>
        <w:rPr>
          <w:rFonts w:ascii="Verdana" w:hAnsi="Verdana" w:cs="Tahoma"/>
          <w:sz w:val="18"/>
        </w:rPr>
        <w:t xml:space="preserve">. </w:t>
      </w:r>
      <w:r w:rsidR="00545396">
        <w:rPr>
          <w:rFonts w:ascii="Verdana" w:hAnsi="Verdana" w:cs="Tahoma"/>
          <w:sz w:val="18"/>
        </w:rPr>
        <w:t xml:space="preserve"> Security deposit should be submitted within 1</w:t>
      </w:r>
      <w:r w:rsidR="007F3F1C">
        <w:rPr>
          <w:rFonts w:ascii="Verdana" w:hAnsi="Verdana" w:cs="Tahoma"/>
          <w:sz w:val="18"/>
        </w:rPr>
        <w:t>0 days</w:t>
      </w:r>
      <w:r w:rsidR="00545396">
        <w:rPr>
          <w:rFonts w:ascii="Verdana" w:hAnsi="Verdana" w:cs="Tahoma"/>
          <w:sz w:val="18"/>
        </w:rPr>
        <w:t xml:space="preserve"> from the date of receipt of Scanned Copy of Procurement order.  Delivery period will be counted from the date of receipt of scanned copy of Procurement order. </w:t>
      </w:r>
    </w:p>
    <w:p w:rsidR="007035D8" w:rsidRDefault="007035D8" w:rsidP="007035D8">
      <w:pPr>
        <w:jc w:val="both"/>
        <w:rPr>
          <w:rFonts w:ascii="Verdana" w:hAnsi="Verdana" w:cs="Tahoma"/>
          <w:sz w:val="18"/>
        </w:rPr>
      </w:pPr>
    </w:p>
    <w:p w:rsidR="00545396" w:rsidRDefault="007035D8" w:rsidP="007035D8">
      <w:pPr>
        <w:ind w:left="360"/>
        <w:jc w:val="both"/>
        <w:rPr>
          <w:rFonts w:ascii="Verdana" w:hAnsi="Verdana" w:cs="Tahoma"/>
          <w:sz w:val="18"/>
        </w:rPr>
      </w:pPr>
      <w:r>
        <w:rPr>
          <w:rFonts w:ascii="Verdana" w:hAnsi="Verdana" w:cs="Tahoma"/>
          <w:sz w:val="18"/>
        </w:rPr>
        <w:tab/>
        <w:t xml:space="preserve">The Earnest Money will be retained as a part of the Security Deposit and balance amount </w:t>
      </w:r>
      <w:r>
        <w:rPr>
          <w:rFonts w:ascii="Verdana" w:hAnsi="Verdana" w:cs="Tahoma"/>
          <w:sz w:val="18"/>
        </w:rPr>
        <w:tab/>
        <w:t xml:space="preserve">must be deposited by the way of </w:t>
      </w:r>
      <w:r w:rsidR="00545396">
        <w:rPr>
          <w:rFonts w:ascii="Verdana" w:hAnsi="Verdana" w:cs="Tahoma"/>
          <w:sz w:val="18"/>
        </w:rPr>
        <w:t xml:space="preserve">RTGS/NEFT </w:t>
      </w:r>
      <w:r>
        <w:rPr>
          <w:rFonts w:ascii="Verdana" w:hAnsi="Verdana" w:cs="Tahoma"/>
          <w:sz w:val="18"/>
        </w:rPr>
        <w:t xml:space="preserve">in </w:t>
      </w:r>
      <w:proofErr w:type="spellStart"/>
      <w:r>
        <w:rPr>
          <w:rFonts w:ascii="Verdana" w:hAnsi="Verdana" w:cs="Tahoma"/>
          <w:sz w:val="18"/>
        </w:rPr>
        <w:t>favour</w:t>
      </w:r>
      <w:proofErr w:type="spellEnd"/>
      <w:r>
        <w:rPr>
          <w:rFonts w:ascii="Verdana" w:hAnsi="Verdana" w:cs="Tahoma"/>
          <w:sz w:val="18"/>
        </w:rPr>
        <w:t xml:space="preserve"> of Fluid Control Research </w:t>
      </w:r>
      <w:r>
        <w:rPr>
          <w:rFonts w:ascii="Verdana" w:hAnsi="Verdana" w:cs="Tahoma"/>
          <w:sz w:val="18"/>
        </w:rPr>
        <w:tab/>
        <w:t>Institute</w:t>
      </w:r>
      <w:r w:rsidR="00545396">
        <w:rPr>
          <w:rFonts w:ascii="Verdana" w:hAnsi="Verdana" w:cs="Tahoma"/>
          <w:sz w:val="18"/>
        </w:rPr>
        <w:t xml:space="preserve"> </w:t>
      </w:r>
    </w:p>
    <w:p w:rsidR="007035D8" w:rsidRDefault="00545396" w:rsidP="007035D8">
      <w:pPr>
        <w:ind w:left="360"/>
        <w:jc w:val="both"/>
        <w:rPr>
          <w:rFonts w:ascii="Verdana" w:hAnsi="Verdana" w:cs="Tahoma"/>
          <w:sz w:val="18"/>
        </w:rPr>
      </w:pPr>
      <w:r>
        <w:rPr>
          <w:rFonts w:ascii="Verdana" w:hAnsi="Verdana" w:cs="Tahoma"/>
          <w:sz w:val="18"/>
        </w:rPr>
        <w:t xml:space="preserve">      or Bank Guarantee in INR, from a public Sector Bank in FCRI format. </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security deposit will bear no interest. </w:t>
      </w:r>
    </w:p>
    <w:p w:rsidR="007035D8" w:rsidRDefault="007035D8" w:rsidP="007035D8">
      <w:pPr>
        <w:numPr>
          <w:ilvl w:val="12"/>
          <w:numId w:val="0"/>
        </w:numPr>
        <w:ind w:left="360" w:hanging="360"/>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tenderer</w:t>
      </w:r>
      <w:proofErr w:type="spellEnd"/>
      <w:r>
        <w:rPr>
          <w:rFonts w:ascii="Verdana" w:hAnsi="Verdana" w:cs="Tahoma"/>
          <w:sz w:val="18"/>
        </w:rPr>
        <w:t xml:space="preserve"> will submit his tender after carefully examining all the Tender Documents.</w:t>
      </w:r>
    </w:p>
    <w:p w:rsidR="007035D8" w:rsidRDefault="007035D8" w:rsidP="007035D8">
      <w:pPr>
        <w:numPr>
          <w:ilvl w:val="12"/>
          <w:numId w:val="0"/>
        </w:numPr>
        <w:ind w:left="360" w:hanging="360"/>
        <w:jc w:val="both"/>
        <w:rPr>
          <w:rFonts w:ascii="Verdana" w:hAnsi="Verdan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tender shall be valid for acceptance for a minimum period of </w:t>
      </w:r>
      <w:r>
        <w:rPr>
          <w:rFonts w:ascii="Verdana" w:hAnsi="Verdana" w:cs="Tahoma"/>
          <w:b/>
          <w:sz w:val="18"/>
        </w:rPr>
        <w:t>SIX MONTHS</w:t>
      </w:r>
      <w:r>
        <w:rPr>
          <w:rFonts w:ascii="Verdana" w:hAnsi="Verdana" w:cs="Tahoma"/>
          <w:sz w:val="18"/>
        </w:rPr>
        <w:t xml:space="preserve"> from the date of its opening.</w:t>
      </w:r>
    </w:p>
    <w:p w:rsidR="007035D8" w:rsidRDefault="007035D8" w:rsidP="007035D8">
      <w:pPr>
        <w:pStyle w:val="Default"/>
        <w:tabs>
          <w:tab w:val="left" w:pos="360"/>
          <w:tab w:val="left" w:pos="932"/>
          <w:tab w:val="left" w:pos="4800"/>
          <w:tab w:val="left" w:pos="6120"/>
        </w:tabs>
        <w:rPr>
          <w:rFonts w:ascii="Verdana" w:hAnsi="Verdana"/>
          <w:sz w:val="18"/>
          <w:szCs w:val="18"/>
        </w:rPr>
      </w:pPr>
    </w:p>
    <w:p w:rsidR="007035D8" w:rsidRDefault="007035D8" w:rsidP="007035D8">
      <w:pPr>
        <w:pStyle w:val="Default"/>
        <w:tabs>
          <w:tab w:val="left" w:pos="360"/>
          <w:tab w:val="left" w:pos="932"/>
          <w:tab w:val="left" w:pos="4800"/>
          <w:tab w:val="left" w:pos="6120"/>
        </w:tabs>
        <w:rPr>
          <w:rFonts w:ascii="Verdana" w:hAnsi="Verdana"/>
          <w:sz w:val="18"/>
          <w:szCs w:val="18"/>
        </w:rPr>
      </w:pPr>
    </w:p>
    <w:p w:rsidR="007035D8" w:rsidRDefault="007035D8" w:rsidP="007035D8">
      <w:pPr>
        <w:pStyle w:val="Default"/>
        <w:tabs>
          <w:tab w:val="left" w:pos="360"/>
          <w:tab w:val="left" w:pos="932"/>
          <w:tab w:val="left" w:pos="4800"/>
          <w:tab w:val="left" w:pos="6120"/>
        </w:tabs>
        <w:rPr>
          <w:rFonts w:ascii="Verdana" w:hAnsi="Verdana"/>
          <w:color w:val="auto"/>
          <w:sz w:val="18"/>
        </w:rPr>
      </w:pPr>
      <w:r>
        <w:rPr>
          <w:rFonts w:ascii="Verdana" w:hAnsi="Verdana"/>
          <w:sz w:val="18"/>
          <w:szCs w:val="18"/>
        </w:rPr>
        <w:tab/>
        <w:t xml:space="preserve">Place: </w:t>
      </w:r>
      <w:r>
        <w:rPr>
          <w:rFonts w:ascii="Verdana" w:hAnsi="Verdana"/>
          <w:sz w:val="18"/>
          <w:szCs w:val="18"/>
        </w:rPr>
        <w:tab/>
      </w:r>
      <w:r>
        <w:rPr>
          <w:rFonts w:ascii="Verdana" w:hAnsi="Verdana"/>
          <w:color w:val="auto"/>
          <w:sz w:val="18"/>
        </w:rPr>
        <w:tab/>
        <w:t xml:space="preserve">Name &amp; Designation </w:t>
      </w:r>
    </w:p>
    <w:p w:rsidR="007035D8" w:rsidRDefault="007035D8" w:rsidP="007035D8">
      <w:pPr>
        <w:pStyle w:val="Default"/>
        <w:tabs>
          <w:tab w:val="left" w:pos="360"/>
          <w:tab w:val="left" w:pos="932"/>
          <w:tab w:val="left" w:pos="4800"/>
          <w:tab w:val="left" w:pos="8241"/>
        </w:tabs>
        <w:rPr>
          <w:rFonts w:ascii="Verdana" w:hAnsi="Verdana"/>
          <w:sz w:val="18"/>
          <w:szCs w:val="18"/>
        </w:rPr>
      </w:pPr>
      <w:r>
        <w:rPr>
          <w:rFonts w:ascii="Verdana" w:hAnsi="Verdana"/>
          <w:color w:val="auto"/>
          <w:sz w:val="18"/>
        </w:rPr>
        <w:tab/>
        <w:t>Date</w:t>
      </w:r>
      <w:r>
        <w:rPr>
          <w:rFonts w:ascii="Verdana" w:hAnsi="Verdana"/>
          <w:sz w:val="18"/>
          <w:szCs w:val="18"/>
        </w:rPr>
        <w:t>:</w:t>
      </w:r>
    </w:p>
    <w:p w:rsidR="007035D8" w:rsidRDefault="007035D8" w:rsidP="007035D8">
      <w:pPr>
        <w:pStyle w:val="Default"/>
        <w:tabs>
          <w:tab w:val="left" w:pos="360"/>
          <w:tab w:val="left" w:pos="932"/>
          <w:tab w:val="left" w:pos="4800"/>
          <w:tab w:val="left" w:pos="8241"/>
        </w:tabs>
        <w:rPr>
          <w:rFonts w:ascii="Verdana" w:hAnsi="Verdana"/>
          <w:sz w:val="18"/>
          <w:szCs w:val="18"/>
        </w:rPr>
      </w:pPr>
    </w:p>
    <w:p w:rsidR="007035D8" w:rsidRDefault="007035D8" w:rsidP="007035D8">
      <w:pPr>
        <w:pStyle w:val="Default"/>
        <w:tabs>
          <w:tab w:val="left" w:pos="360"/>
          <w:tab w:val="left" w:pos="932"/>
          <w:tab w:val="left" w:pos="4800"/>
          <w:tab w:val="left" w:pos="8241"/>
        </w:tabs>
        <w:rPr>
          <w:rFonts w:ascii="Verdana" w:hAnsi="Verdana"/>
          <w:color w:val="auto"/>
          <w:sz w:val="18"/>
        </w:rPr>
      </w:pPr>
    </w:p>
    <w:p w:rsidR="007035D8" w:rsidRDefault="007035D8" w:rsidP="007035D8">
      <w:pPr>
        <w:pStyle w:val="Default"/>
        <w:tabs>
          <w:tab w:val="left" w:pos="360"/>
          <w:tab w:val="left" w:pos="932"/>
          <w:tab w:val="left" w:pos="4800"/>
          <w:tab w:val="left" w:pos="6120"/>
        </w:tabs>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Authorized Signature  </w:t>
      </w:r>
      <w:r>
        <w:rPr>
          <w:rFonts w:ascii="Verdana" w:hAnsi="Verdana"/>
          <w:sz w:val="18"/>
          <w:szCs w:val="18"/>
        </w:rPr>
        <w:tab/>
      </w:r>
    </w:p>
    <w:p w:rsidR="007035D8" w:rsidRDefault="007035D8" w:rsidP="007035D8">
      <w:pPr>
        <w:pStyle w:val="Default"/>
        <w:tabs>
          <w:tab w:val="left" w:pos="360"/>
          <w:tab w:val="left" w:pos="932"/>
          <w:tab w:val="left" w:pos="4800"/>
          <w:tab w:val="left" w:pos="8241"/>
        </w:tabs>
        <w:rPr>
          <w:rFonts w:ascii="Verdana" w:hAnsi="Verdana"/>
          <w:sz w:val="18"/>
          <w:szCs w:val="18"/>
        </w:rPr>
      </w:pPr>
    </w:p>
    <w:p w:rsidR="007035D8" w:rsidRDefault="007035D8" w:rsidP="007035D8">
      <w:pPr>
        <w:jc w:val="center"/>
        <w:rPr>
          <w:rFonts w:ascii="Verdana" w:hAnsi="Verdana"/>
          <w:sz w:val="18"/>
          <w:szCs w:val="18"/>
        </w:rPr>
      </w:pPr>
    </w:p>
    <w:p w:rsidR="007035D8" w:rsidRPr="009A1EF4" w:rsidRDefault="007035D8" w:rsidP="007035D8">
      <w:pPr>
        <w:jc w:val="center"/>
        <w:rPr>
          <w:rFonts w:ascii="Verdana" w:hAnsi="Verdana"/>
          <w:sz w:val="18"/>
          <w:szCs w:val="18"/>
        </w:rPr>
      </w:pPr>
      <w:r w:rsidRPr="009A1EF4">
        <w:rPr>
          <w:rFonts w:ascii="Verdana" w:hAnsi="Verdana"/>
          <w:sz w:val="18"/>
          <w:szCs w:val="18"/>
        </w:rPr>
        <w:t>Office Seal</w:t>
      </w:r>
    </w:p>
    <w:p w:rsidR="007035D8" w:rsidRDefault="007035D8" w:rsidP="007035D8">
      <w:pPr>
        <w:pStyle w:val="Heading1"/>
        <w:tabs>
          <w:tab w:val="left" w:pos="360"/>
        </w:tabs>
        <w:ind w:left="360"/>
        <w:jc w:val="center"/>
        <w:rPr>
          <w:rFonts w:ascii="Verdana" w:eastAsia="Arial Unicode MS" w:hAnsi="Verdana"/>
          <w:sz w:val="18"/>
          <w:u w:val="single"/>
        </w:rPr>
      </w:pPr>
      <w:r>
        <w:rPr>
          <w:rFonts w:ascii="Verdana" w:hAnsi="Verdana"/>
          <w:sz w:val="18"/>
        </w:rPr>
        <w:lastRenderedPageBreak/>
        <w:t>V.</w:t>
      </w:r>
      <w:r>
        <w:rPr>
          <w:rFonts w:ascii="Verdana" w:hAnsi="Verdana"/>
          <w:sz w:val="18"/>
        </w:rPr>
        <w:tab/>
      </w:r>
      <w:r>
        <w:rPr>
          <w:rFonts w:ascii="Verdana" w:hAnsi="Verdana"/>
          <w:sz w:val="18"/>
          <w:u w:val="single"/>
        </w:rPr>
        <w:t>Letter of Authority for Attending Price Bid Opening and Subsequent Negotiations.</w:t>
      </w: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 </w:t>
      </w: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Date:</w:t>
      </w: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7035D8" w:rsidRDefault="007035D8" w:rsidP="007035D8">
      <w:pPr>
        <w:tabs>
          <w:tab w:val="left" w:pos="360"/>
        </w:tabs>
        <w:rPr>
          <w:rFonts w:ascii="Verdana" w:eastAsia="Arial Unicode MS" w:hAnsi="Verdana" w:cs="Arial"/>
          <w:sz w:val="18"/>
          <w:szCs w:val="20"/>
        </w:rPr>
      </w:pPr>
      <w:proofErr w:type="spellStart"/>
      <w:r>
        <w:rPr>
          <w:rFonts w:ascii="Verdana" w:eastAsia="Arial Unicode MS" w:hAnsi="Verdana" w:cs="Arial"/>
          <w:sz w:val="18"/>
          <w:szCs w:val="20"/>
        </w:rPr>
        <w:t>Kanjikode</w:t>
      </w:r>
      <w:proofErr w:type="spellEnd"/>
      <w:r>
        <w:rPr>
          <w:rFonts w:ascii="Verdana" w:eastAsia="Arial Unicode MS" w:hAnsi="Verdana" w:cs="Arial"/>
          <w:sz w:val="18"/>
          <w:szCs w:val="20"/>
        </w:rPr>
        <w:t xml:space="preserve"> West, </w:t>
      </w:r>
      <w:proofErr w:type="spellStart"/>
      <w:r>
        <w:rPr>
          <w:rFonts w:ascii="Verdana" w:eastAsia="Arial Unicode MS" w:hAnsi="Verdana" w:cs="Arial"/>
          <w:sz w:val="18"/>
          <w:szCs w:val="20"/>
        </w:rPr>
        <w:t>Palakkad</w:t>
      </w:r>
      <w:proofErr w:type="spellEnd"/>
      <w:r>
        <w:rPr>
          <w:rFonts w:ascii="Verdana" w:eastAsia="Arial Unicode MS" w:hAnsi="Verdana" w:cs="Arial"/>
          <w:sz w:val="18"/>
          <w:szCs w:val="20"/>
        </w:rPr>
        <w:t>,</w:t>
      </w:r>
    </w:p>
    <w:p w:rsidR="007035D8" w:rsidRDefault="007035D8" w:rsidP="007035D8">
      <w:pPr>
        <w:tabs>
          <w:tab w:val="left" w:pos="360"/>
        </w:tabs>
        <w:rPr>
          <w:rFonts w:ascii="Verdana" w:eastAsia="Arial Unicode MS" w:hAnsi="Verdana" w:cs="Arial"/>
          <w:sz w:val="18"/>
          <w:szCs w:val="20"/>
        </w:rPr>
      </w:pPr>
      <w:r>
        <w:rPr>
          <w:rFonts w:ascii="Verdana" w:eastAsia="Arial Unicode MS" w:hAnsi="Verdana" w:cs="Arial"/>
          <w:sz w:val="18"/>
          <w:szCs w:val="20"/>
        </w:rPr>
        <w:t>Kerala, India – 678 623</w:t>
      </w: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Dear Sir, </w:t>
      </w: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Sub: </w:t>
      </w: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Bid No.…………………….……for …………………………………………………………………………….</w:t>
      </w:r>
    </w:p>
    <w:p w:rsidR="007035D8" w:rsidRDefault="007035D8" w:rsidP="007035D8">
      <w:pPr>
        <w:tabs>
          <w:tab w:val="left" w:pos="360"/>
        </w:tabs>
        <w:rPr>
          <w:rFonts w:ascii="Verdana" w:eastAsia="Arial Unicode MS" w:hAnsi="Verdana" w:cs="Arial"/>
          <w:sz w:val="18"/>
          <w:szCs w:val="20"/>
        </w:rPr>
      </w:pPr>
    </w:p>
    <w:p w:rsidR="007035D8" w:rsidRDefault="007035D8" w:rsidP="007035D8">
      <w:pPr>
        <w:pStyle w:val="BodyText2"/>
        <w:tabs>
          <w:tab w:val="left" w:pos="360"/>
        </w:tabs>
        <w:rPr>
          <w:sz w:val="18"/>
        </w:rPr>
      </w:pPr>
    </w:p>
    <w:p w:rsidR="007035D8" w:rsidRPr="00BA564B" w:rsidRDefault="007035D8" w:rsidP="007035D8">
      <w:pPr>
        <w:pStyle w:val="BodyText2"/>
        <w:tabs>
          <w:tab w:val="left" w:pos="360"/>
        </w:tabs>
        <w:jc w:val="both"/>
        <w:rPr>
          <w:rFonts w:ascii="Verdana" w:eastAsia="Arial Unicode MS" w:hAnsi="Verdana"/>
          <w:sz w:val="18"/>
        </w:rPr>
      </w:pPr>
      <w:r w:rsidRPr="00BA564B">
        <w:rPr>
          <w:rFonts w:ascii="Verdana" w:hAnsi="Verdana"/>
          <w:sz w:val="18"/>
        </w:rPr>
        <w:t xml:space="preserve">M/s …………………………………………. hereby authorize following personnel to attend the price bid opening and for subsequent discussions/registration/correspondence and communication against above Bid. </w:t>
      </w: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 </w:t>
      </w:r>
    </w:p>
    <w:p w:rsidR="007035D8" w:rsidRDefault="007035D8" w:rsidP="007035D8">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7035D8" w:rsidRDefault="007035D8" w:rsidP="007035D8">
      <w:pPr>
        <w:tabs>
          <w:tab w:val="left" w:pos="360"/>
        </w:tabs>
        <w:jc w:val="both"/>
        <w:rPr>
          <w:rFonts w:ascii="Verdana" w:eastAsia="Arial Unicode MS" w:hAnsi="Verdana" w:cs="Arial"/>
          <w:sz w:val="18"/>
          <w:szCs w:val="20"/>
        </w:rPr>
      </w:pPr>
    </w:p>
    <w:p w:rsidR="007035D8" w:rsidRDefault="007035D8" w:rsidP="007035D8">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 xml:space="preserve">We confirm that we shall be bound by all commitments made by aforementioned authorized representatives.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Tanking you</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 xml:space="preserve">Yours faithfully, </w:t>
      </w:r>
    </w:p>
    <w:p w:rsidR="007035D8" w:rsidRDefault="007035D8" w:rsidP="007035D8">
      <w:pPr>
        <w:tabs>
          <w:tab w:val="left" w:pos="360"/>
        </w:tabs>
        <w:jc w:val="both"/>
        <w:rPr>
          <w:rFonts w:ascii="Verdana" w:hAnsi="Verdana" w:cs="Arial"/>
          <w:sz w:val="18"/>
          <w:szCs w:val="20"/>
        </w:rPr>
      </w:pPr>
      <w:r>
        <w:rPr>
          <w:rFonts w:ascii="Verdana" w:hAnsi="Verdana" w:cs="Arial"/>
          <w:sz w:val="18"/>
          <w:szCs w:val="20"/>
        </w:rPr>
        <w:t xml:space="preserve">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Place: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Name &amp; Designation</w:t>
      </w: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Date: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Authorized Signature</w:t>
      </w:r>
    </w:p>
    <w:p w:rsidR="007035D8" w:rsidRDefault="007035D8" w:rsidP="007035D8">
      <w:pPr>
        <w:tabs>
          <w:tab w:val="left" w:pos="360"/>
        </w:tabs>
        <w:ind w:left="2160" w:firstLine="720"/>
        <w:rPr>
          <w:rFonts w:ascii="Verdana" w:hAnsi="Verdana" w:cs="Arial"/>
          <w:sz w:val="18"/>
          <w:szCs w:val="20"/>
        </w:rPr>
      </w:pPr>
    </w:p>
    <w:p w:rsidR="007035D8" w:rsidRDefault="007035D8" w:rsidP="007035D8">
      <w:pPr>
        <w:tabs>
          <w:tab w:val="left" w:pos="360"/>
        </w:tabs>
        <w:ind w:left="4320" w:firstLine="720"/>
        <w:rPr>
          <w:rFonts w:ascii="Verdana" w:hAnsi="Verdana" w:cs="Arial"/>
          <w:sz w:val="18"/>
          <w:szCs w:val="20"/>
        </w:rPr>
      </w:pPr>
    </w:p>
    <w:p w:rsidR="007035D8" w:rsidRDefault="007035D8" w:rsidP="007035D8">
      <w:pPr>
        <w:tabs>
          <w:tab w:val="left" w:pos="360"/>
        </w:tabs>
        <w:ind w:left="4320" w:firstLine="720"/>
        <w:rPr>
          <w:rFonts w:ascii="Verdana"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Office Seal</w:t>
      </w:r>
    </w:p>
    <w:p w:rsidR="007035D8" w:rsidRDefault="007035D8" w:rsidP="007035D8">
      <w:pPr>
        <w:tabs>
          <w:tab w:val="left" w:pos="360"/>
        </w:tabs>
        <w:ind w:left="2160" w:firstLine="720"/>
        <w:rPr>
          <w:rFonts w:ascii="Verdana" w:eastAsia="Arial Unicode MS" w:hAnsi="Verdana" w:cs="Arial"/>
          <w:sz w:val="18"/>
          <w:szCs w:val="20"/>
        </w:rPr>
      </w:pPr>
    </w:p>
    <w:p w:rsidR="007035D8" w:rsidRDefault="007035D8" w:rsidP="007035D8">
      <w:pPr>
        <w:tabs>
          <w:tab w:val="left" w:pos="360"/>
          <w:tab w:val="left" w:pos="840"/>
        </w:tabs>
        <w:rPr>
          <w:rFonts w:ascii="Verdana" w:hAnsi="Verdana" w:cs="Arial"/>
          <w:b/>
          <w:bCs/>
          <w:sz w:val="18"/>
          <w:szCs w:val="20"/>
        </w:rPr>
      </w:pPr>
      <w:r>
        <w:rPr>
          <w:rFonts w:ascii="Verdana" w:hAnsi="Verdana" w:cs="Arial"/>
          <w:b/>
          <w:bCs/>
          <w:sz w:val="18"/>
          <w:szCs w:val="20"/>
        </w:rPr>
        <w:t xml:space="preserve">Note: - </w:t>
      </w:r>
    </w:p>
    <w:p w:rsidR="007035D8" w:rsidRDefault="007035D8" w:rsidP="007035D8">
      <w:pPr>
        <w:tabs>
          <w:tab w:val="left" w:pos="360"/>
          <w:tab w:val="left" w:pos="840"/>
        </w:tabs>
        <w:rPr>
          <w:rFonts w:ascii="Verdana" w:hAnsi="Verdana" w:cs="Arial"/>
          <w:b/>
          <w:bCs/>
          <w:sz w:val="18"/>
          <w:szCs w:val="20"/>
        </w:rPr>
      </w:pPr>
      <w:r>
        <w:rPr>
          <w:rFonts w:ascii="Verdana" w:hAnsi="Verdana" w:cs="Arial"/>
          <w:b/>
          <w:bCs/>
          <w:sz w:val="18"/>
          <w:szCs w:val="20"/>
        </w:rPr>
        <w:tab/>
      </w:r>
    </w:p>
    <w:p w:rsidR="007035D8" w:rsidRDefault="007035D8" w:rsidP="007035D8">
      <w:pPr>
        <w:tabs>
          <w:tab w:val="left" w:pos="360"/>
          <w:tab w:val="left" w:pos="840"/>
        </w:tabs>
        <w:jc w:val="both"/>
        <w:rPr>
          <w:rFonts w:ascii="Verdana" w:hAnsi="Verdana" w:cs="Arial"/>
          <w:sz w:val="18"/>
          <w:szCs w:val="20"/>
        </w:rPr>
      </w:pPr>
      <w:r>
        <w:rPr>
          <w:rFonts w:ascii="Verdana" w:hAnsi="Verdana" w:cs="Arial"/>
          <w:b/>
          <w:bCs/>
          <w:sz w:val="18"/>
          <w:szCs w:val="20"/>
        </w:rPr>
        <w:tab/>
      </w:r>
      <w:r>
        <w:rPr>
          <w:rFonts w:ascii="Verdana" w:hAnsi="Verdana" w:cs="Arial"/>
          <w:sz w:val="18"/>
          <w:szCs w:val="20"/>
        </w:rPr>
        <w:t xml:space="preserve">This letter of authority should be on bidder’s letterhead and should be signed by a person </w:t>
      </w:r>
      <w:r>
        <w:rPr>
          <w:rFonts w:ascii="Verdana" w:hAnsi="Verdana" w:cs="Arial"/>
          <w:sz w:val="18"/>
          <w:szCs w:val="20"/>
        </w:rPr>
        <w:tab/>
        <w:t xml:space="preserve">competent having the power of attorney to bind the bidder. </w:t>
      </w:r>
    </w:p>
    <w:p w:rsidR="007035D8" w:rsidRDefault="007035D8" w:rsidP="007035D8">
      <w:pPr>
        <w:pStyle w:val="BodyTextIndent3"/>
        <w:tabs>
          <w:tab w:val="left" w:pos="360"/>
        </w:tabs>
        <w:ind w:left="0"/>
        <w:jc w:val="both"/>
        <w:rPr>
          <w:sz w:val="18"/>
        </w:rPr>
      </w:pPr>
      <w:r>
        <w:rPr>
          <w:sz w:val="18"/>
        </w:rPr>
        <w:tab/>
      </w:r>
    </w:p>
    <w:p w:rsidR="00545396" w:rsidRDefault="007035D8" w:rsidP="007035D8">
      <w:pPr>
        <w:pStyle w:val="BodyTextIndent3"/>
        <w:tabs>
          <w:tab w:val="left" w:pos="360"/>
        </w:tabs>
        <w:ind w:left="0"/>
        <w:jc w:val="both"/>
        <w:rPr>
          <w:rFonts w:ascii="Verdana" w:hAnsi="Verdana"/>
          <w:sz w:val="18"/>
        </w:rPr>
      </w:pPr>
      <w:r>
        <w:rPr>
          <w:sz w:val="18"/>
        </w:rPr>
        <w:tab/>
      </w:r>
      <w:r w:rsidRPr="00623CE3">
        <w:rPr>
          <w:rFonts w:ascii="Verdana" w:hAnsi="Verdana"/>
          <w:sz w:val="18"/>
        </w:rPr>
        <w:t xml:space="preserve">Not more than two persons are permitted to attend techno–commercial </w:t>
      </w:r>
      <w:r w:rsidRPr="00623CE3">
        <w:rPr>
          <w:rFonts w:ascii="Verdana" w:hAnsi="Verdana"/>
          <w:sz w:val="18"/>
        </w:rPr>
        <w:tab/>
        <w:t xml:space="preserve">negotiations/price bid </w:t>
      </w:r>
    </w:p>
    <w:p w:rsidR="007035D8" w:rsidRPr="00623CE3" w:rsidRDefault="00545396" w:rsidP="007035D8">
      <w:pPr>
        <w:pStyle w:val="BodyTextIndent3"/>
        <w:tabs>
          <w:tab w:val="left" w:pos="360"/>
        </w:tabs>
        <w:ind w:left="0"/>
        <w:jc w:val="both"/>
        <w:rPr>
          <w:rFonts w:ascii="Verdana" w:eastAsia="Arial Unicode MS" w:hAnsi="Verdana"/>
          <w:sz w:val="18"/>
        </w:rPr>
      </w:pPr>
      <w:r>
        <w:rPr>
          <w:rFonts w:ascii="Verdana" w:hAnsi="Verdana"/>
          <w:sz w:val="18"/>
        </w:rPr>
        <w:t xml:space="preserve">      </w:t>
      </w:r>
      <w:r w:rsidR="007035D8" w:rsidRPr="00623CE3">
        <w:rPr>
          <w:rFonts w:ascii="Verdana" w:hAnsi="Verdana"/>
          <w:sz w:val="18"/>
        </w:rPr>
        <w:t xml:space="preserve">opening. </w:t>
      </w:r>
    </w:p>
    <w:p w:rsidR="00340ACB" w:rsidRDefault="00340ACB">
      <w:pPr>
        <w:spacing w:after="200" w:line="276" w:lineRule="auto"/>
        <w:rPr>
          <w:color w:val="000000"/>
        </w:rPr>
      </w:pPr>
      <w:r>
        <w:rPr>
          <w:color w:val="000000"/>
        </w:rPr>
        <w:br w:type="page"/>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cs="Tahoma"/>
          <w:b/>
          <w:bCs/>
          <w:sz w:val="18"/>
          <w:szCs w:val="23"/>
        </w:rPr>
        <w:t xml:space="preserve">VI. </w:t>
      </w:r>
      <w:r>
        <w:rPr>
          <w:rFonts w:ascii="Verdana" w:hAnsi="Verdana" w:cs="Tahoma"/>
          <w:b/>
          <w:bCs/>
          <w:sz w:val="18"/>
          <w:szCs w:val="23"/>
        </w:rPr>
        <w:tab/>
        <w:t xml:space="preserve">Form </w:t>
      </w:r>
      <w:r>
        <w:rPr>
          <w:rFonts w:ascii="Verdana" w:hAnsi="Verdana"/>
          <w:b/>
          <w:bCs/>
          <w:sz w:val="18"/>
          <w:szCs w:val="19"/>
        </w:rPr>
        <w:t xml:space="preserve">for Bank Guarantee for Earnest Money Deposit </w:t>
      </w: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b/>
          <w:bCs/>
          <w:sz w:val="18"/>
          <w:szCs w:val="19"/>
        </w:rPr>
        <w:t>(To be issued by a Public Sector Bank)</w:t>
      </w:r>
    </w:p>
    <w:p w:rsidR="006B3B12" w:rsidRDefault="006B3B12" w:rsidP="006B3B12">
      <w:pPr>
        <w:tabs>
          <w:tab w:val="left" w:pos="360"/>
        </w:tabs>
        <w:autoSpaceDE w:val="0"/>
        <w:autoSpaceDN w:val="0"/>
        <w:adjustRightInd w:val="0"/>
        <w:jc w:val="center"/>
        <w:rPr>
          <w:rFonts w:ascii="Verdana" w:hAnsi="Verdana"/>
          <w:sz w:val="18"/>
          <w:szCs w:val="19"/>
        </w:rPr>
      </w:pPr>
      <w:r>
        <w:rPr>
          <w:rFonts w:ascii="Verdana" w:hAnsi="Verdana"/>
          <w:sz w:val="18"/>
          <w:szCs w:val="19"/>
        </w:rPr>
        <w:t>(Stamp in accordance with the Stamp Act)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Ref...............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Bank Guarantee No.........</w:t>
      </w:r>
    </w:p>
    <w:p w:rsidR="006B3B12" w:rsidRDefault="006B3B12" w:rsidP="006B3B12">
      <w:pPr>
        <w:tabs>
          <w:tab w:val="left" w:pos="360"/>
        </w:tabs>
        <w:autoSpaceDE w:val="0"/>
        <w:autoSpaceDN w:val="0"/>
        <w:adjustRightInd w:val="0"/>
        <w:ind w:left="5040" w:firstLine="720"/>
        <w:jc w:val="both"/>
        <w:rPr>
          <w:rFonts w:ascii="Verdana" w:hAnsi="Verdana"/>
          <w:sz w:val="18"/>
          <w:szCs w:val="19"/>
        </w:rPr>
      </w:pPr>
      <w:r>
        <w:rPr>
          <w:rFonts w:ascii="Verdana" w:hAnsi="Verdana"/>
          <w:sz w:val="18"/>
          <w:szCs w:val="19"/>
        </w:rPr>
        <w:t>Date......................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Fluid Control Research Institute </w:t>
      </w:r>
    </w:p>
    <w:p w:rsidR="006B3B12" w:rsidRDefault="006B3B12" w:rsidP="006B3B12">
      <w:pPr>
        <w:tabs>
          <w:tab w:val="left" w:pos="360"/>
        </w:tabs>
        <w:autoSpaceDE w:val="0"/>
        <w:autoSpaceDN w:val="0"/>
        <w:adjustRightInd w:val="0"/>
        <w:jc w:val="both"/>
        <w:rPr>
          <w:rFonts w:ascii="Verdana" w:hAnsi="Verdana"/>
          <w:sz w:val="18"/>
          <w:szCs w:val="19"/>
        </w:rPr>
      </w:pP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Kerala, India – 678623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Dear Sir(s),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TENDER NO._______________ </w:t>
      </w:r>
      <w:r>
        <w:rPr>
          <w:rFonts w:ascii="Verdana" w:hAnsi="Verdana"/>
          <w:sz w:val="18"/>
          <w:szCs w:val="19"/>
        </w:rPr>
        <w:tab/>
        <w:t>FOR_________________________________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WHEREAS.....................................................(hereinafter called the Bidder has submitted his Bid no. …………………. Dated……......for ..............................(hereinafter called 'the bid')</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KNOW ALL MEN by these presents that WE.........................………………………… are bound unto Fluid Control Research Institute (An autonomous body under Govt. of India, Ministry of Heavy Industries &amp; Public Enterprises),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Kerala, India – 678623 (herein after called FCRI) IN THE SUM OF...………………………for which payment well and truly to be made to FCRI, the Bank binds itself its successor and assigns by these presents. Sealed with the Common Seal of the Bank this... day of...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THE CONDITIONS OF THIS OBLIGATION ARE: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withdraws his Bid during the period of Bid validity specified by the Bidder on the Bid Form ; or</w:t>
      </w:r>
    </w:p>
    <w:p w:rsidR="006B3B12" w:rsidRDefault="006B3B12" w:rsidP="006B3B12">
      <w:pPr>
        <w:tabs>
          <w:tab w:val="left" w:pos="360"/>
        </w:tabs>
        <w:autoSpaceDE w:val="0"/>
        <w:autoSpaceDN w:val="0"/>
        <w:adjustRightInd w:val="0"/>
        <w:ind w:left="360"/>
        <w:jc w:val="both"/>
        <w:rPr>
          <w:rFonts w:ascii="Verdana" w:hAnsi="Verdana"/>
          <w:sz w:val="18"/>
          <w:szCs w:val="19"/>
        </w:rPr>
      </w:pPr>
    </w:p>
    <w:p w:rsidR="006B3B12" w:rsidRPr="00F476B1"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sidRPr="00F476B1">
        <w:rPr>
          <w:rFonts w:ascii="Verdana" w:hAnsi="Verdana"/>
          <w:sz w:val="18"/>
          <w:szCs w:val="19"/>
        </w:rPr>
        <w:t>If the Bidder, having been notified of the acceptance of his bid by FCRI during the period of bid validity but</w:t>
      </w:r>
    </w:p>
    <w:p w:rsidR="006B3B12" w:rsidRPr="00F476B1" w:rsidRDefault="006B3B12" w:rsidP="006B3B12">
      <w:pPr>
        <w:tabs>
          <w:tab w:val="left" w:pos="360"/>
        </w:tabs>
        <w:autoSpaceDE w:val="0"/>
        <w:autoSpaceDN w:val="0"/>
        <w:adjustRightInd w:val="0"/>
        <w:jc w:val="both"/>
        <w:rPr>
          <w:rFonts w:ascii="Verdana" w:hAnsi="Verdana"/>
          <w:sz w:val="18"/>
          <w:szCs w:val="19"/>
        </w:rPr>
      </w:pPr>
    </w:p>
    <w:p w:rsidR="006B3B12" w:rsidRPr="00F476B1" w:rsidRDefault="006B3B12" w:rsidP="006B3B12">
      <w:pPr>
        <w:numPr>
          <w:ilvl w:val="2"/>
          <w:numId w:val="37"/>
        </w:numPr>
        <w:tabs>
          <w:tab w:val="clear" w:pos="2340"/>
          <w:tab w:val="left" w:pos="360"/>
          <w:tab w:val="num" w:pos="720"/>
        </w:tabs>
        <w:autoSpaceDE w:val="0"/>
        <w:autoSpaceDN w:val="0"/>
        <w:adjustRightInd w:val="0"/>
        <w:ind w:left="720"/>
        <w:jc w:val="both"/>
        <w:rPr>
          <w:rFonts w:ascii="Verdana" w:hAnsi="Verdana"/>
          <w:sz w:val="18"/>
          <w:szCs w:val="19"/>
        </w:rPr>
      </w:pPr>
      <w:r w:rsidRPr="00F476B1">
        <w:rPr>
          <w:rFonts w:ascii="Verdana" w:hAnsi="Verdana"/>
          <w:sz w:val="18"/>
          <w:szCs w:val="19"/>
        </w:rPr>
        <w:t>Fails or refuses to execute the Contract Form, if required; or</w:t>
      </w:r>
    </w:p>
    <w:p w:rsidR="006B3B12" w:rsidRPr="00F476B1" w:rsidRDefault="006B3B12" w:rsidP="006B3B12">
      <w:pPr>
        <w:pStyle w:val="BodyTextIndent2"/>
        <w:numPr>
          <w:ilvl w:val="2"/>
          <w:numId w:val="37"/>
        </w:numPr>
        <w:tabs>
          <w:tab w:val="clear" w:pos="2340"/>
          <w:tab w:val="left" w:pos="360"/>
          <w:tab w:val="num" w:pos="720"/>
          <w:tab w:val="left" w:pos="2280"/>
          <w:tab w:val="left" w:pos="2520"/>
        </w:tabs>
        <w:autoSpaceDE w:val="0"/>
        <w:autoSpaceDN w:val="0"/>
        <w:adjustRightInd w:val="0"/>
        <w:spacing w:after="0" w:line="240" w:lineRule="auto"/>
        <w:ind w:left="720"/>
        <w:jc w:val="both"/>
        <w:rPr>
          <w:rFonts w:ascii="Verdana" w:hAnsi="Verdana"/>
          <w:sz w:val="18"/>
        </w:rPr>
      </w:pPr>
      <w:r w:rsidRPr="00F476B1">
        <w:rPr>
          <w:rFonts w:ascii="Verdana" w:hAnsi="Verdana"/>
          <w:sz w:val="18"/>
        </w:rPr>
        <w:t>Fails or refuses to furnish the PERFORMANCE SECURITY in accordance with the</w:t>
      </w:r>
      <w:r>
        <w:rPr>
          <w:rFonts w:ascii="Verdana" w:hAnsi="Verdana"/>
          <w:sz w:val="18"/>
        </w:rPr>
        <w:t xml:space="preserve"> </w:t>
      </w:r>
      <w:r w:rsidRPr="00F476B1">
        <w:rPr>
          <w:rFonts w:ascii="Verdana" w:hAnsi="Verdana"/>
          <w:sz w:val="18"/>
        </w:rPr>
        <w:t>instructions to bidder.</w:t>
      </w:r>
    </w:p>
    <w:p w:rsidR="006B3B12" w:rsidRDefault="006B3B12" w:rsidP="006B3B12">
      <w:pPr>
        <w:tabs>
          <w:tab w:val="left" w:pos="360"/>
        </w:tabs>
        <w:autoSpaceDE w:val="0"/>
        <w:autoSpaceDN w:val="0"/>
        <w:adjustRightInd w:val="0"/>
        <w:ind w:firstLine="36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We undertake to pay FCRI </w:t>
      </w:r>
      <w:proofErr w:type="spellStart"/>
      <w:r>
        <w:rPr>
          <w:rFonts w:ascii="Verdana" w:hAnsi="Verdana"/>
          <w:sz w:val="18"/>
          <w:szCs w:val="19"/>
        </w:rPr>
        <w:t>upto</w:t>
      </w:r>
      <w:proofErr w:type="spellEnd"/>
      <w:r>
        <w:rPr>
          <w:rFonts w:ascii="Verdana" w:hAnsi="Verdana"/>
          <w:sz w:val="18"/>
          <w:szCs w:val="19"/>
        </w:rPr>
        <w:t xml:space="preserve"> the above amount upon receipt of its first written demand, without FCRI having to substantiate its demand, provided that in its demand FCRI will note that the amount claimed by it is due to it owing to the occurrence of one or both of the two conditions specifying the occurred condition or conditions.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Guarantee will remain in force </w:t>
      </w:r>
      <w:proofErr w:type="spellStart"/>
      <w:r>
        <w:rPr>
          <w:rFonts w:ascii="Verdana" w:hAnsi="Verdana"/>
          <w:sz w:val="18"/>
          <w:szCs w:val="19"/>
        </w:rPr>
        <w:t>upto</w:t>
      </w:r>
      <w:proofErr w:type="spellEnd"/>
      <w:r>
        <w:rPr>
          <w:rFonts w:ascii="Verdana" w:hAnsi="Verdana"/>
          <w:sz w:val="18"/>
          <w:szCs w:val="19"/>
        </w:rPr>
        <w:t xml:space="preserve"> _____________and any demand in respect thereof should reach the BANK not later than the above date.</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ind w:left="2880" w:firstLine="72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r>
        <w:rPr>
          <w:rFonts w:ascii="Verdana" w:hAnsi="Verdana"/>
          <w:sz w:val="18"/>
          <w:szCs w:val="19"/>
        </w:rPr>
        <w:t>(Signature of the BANK)</w:t>
      </w: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Signature of the Witness</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Name &amp; Address of Witness: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Date:</w:t>
      </w:r>
    </w:p>
    <w:p w:rsidR="006B3B12" w:rsidRDefault="006B3B12">
      <w:pPr>
        <w:spacing w:after="200" w:line="276" w:lineRule="auto"/>
        <w:rPr>
          <w:rFonts w:ascii="Verdana" w:hAnsi="Verdana"/>
          <w:sz w:val="18"/>
          <w:szCs w:val="19"/>
        </w:rPr>
      </w:pPr>
      <w:r>
        <w:rPr>
          <w:rFonts w:ascii="Verdana" w:hAnsi="Verdana"/>
          <w:sz w:val="18"/>
          <w:szCs w:val="19"/>
        </w:rPr>
        <w:br w:type="page"/>
      </w:r>
    </w:p>
    <w:p w:rsidR="006B3B12" w:rsidRPr="0037256A"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cs="Tahoma"/>
          <w:b/>
          <w:bCs/>
          <w:sz w:val="18"/>
          <w:szCs w:val="23"/>
        </w:rPr>
        <w:t xml:space="preserve">VII. </w:t>
      </w:r>
      <w:r>
        <w:rPr>
          <w:rFonts w:ascii="Verdana" w:hAnsi="Verdana" w:cs="Tahoma"/>
          <w:b/>
          <w:bCs/>
          <w:sz w:val="18"/>
          <w:szCs w:val="23"/>
        </w:rPr>
        <w:tab/>
        <w:t xml:space="preserve">Form </w:t>
      </w:r>
      <w:r>
        <w:rPr>
          <w:rFonts w:ascii="Verdana" w:hAnsi="Verdana"/>
          <w:b/>
          <w:bCs/>
          <w:sz w:val="18"/>
          <w:szCs w:val="19"/>
        </w:rPr>
        <w:t>for Bank Guarantee for Security Deposit</w:t>
      </w: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b/>
          <w:bCs/>
          <w:sz w:val="18"/>
          <w:szCs w:val="19"/>
        </w:rPr>
        <w:t>(To be issued by a Public Sector Bank in INR)</w:t>
      </w:r>
    </w:p>
    <w:p w:rsidR="006B3B12" w:rsidRDefault="006B3B12" w:rsidP="006B3B12">
      <w:pPr>
        <w:tabs>
          <w:tab w:val="left" w:pos="360"/>
        </w:tabs>
        <w:autoSpaceDE w:val="0"/>
        <w:autoSpaceDN w:val="0"/>
        <w:adjustRightInd w:val="0"/>
        <w:jc w:val="center"/>
        <w:rPr>
          <w:rFonts w:ascii="Verdana" w:hAnsi="Verdana"/>
          <w:sz w:val="18"/>
          <w:szCs w:val="19"/>
        </w:rPr>
      </w:pPr>
      <w:r>
        <w:rPr>
          <w:rFonts w:ascii="Verdana" w:hAnsi="Verdana"/>
          <w:sz w:val="18"/>
          <w:szCs w:val="19"/>
        </w:rPr>
        <w:t>(Stamp in accordance with the Stamp Act)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Ref...............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Bank Guarantee No.........</w:t>
      </w:r>
    </w:p>
    <w:p w:rsidR="006B3B12" w:rsidRDefault="006B3B12" w:rsidP="006B3B12">
      <w:pPr>
        <w:tabs>
          <w:tab w:val="left" w:pos="360"/>
        </w:tabs>
        <w:autoSpaceDE w:val="0"/>
        <w:autoSpaceDN w:val="0"/>
        <w:adjustRightInd w:val="0"/>
        <w:ind w:left="5040" w:firstLine="720"/>
        <w:jc w:val="both"/>
        <w:rPr>
          <w:rFonts w:ascii="Verdana" w:hAnsi="Verdana"/>
          <w:sz w:val="18"/>
          <w:szCs w:val="19"/>
        </w:rPr>
      </w:pPr>
      <w:r>
        <w:rPr>
          <w:rFonts w:ascii="Verdana" w:hAnsi="Verdana"/>
          <w:sz w:val="18"/>
          <w:szCs w:val="19"/>
        </w:rPr>
        <w:t>Date......................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Fluid Control Research Institute </w:t>
      </w:r>
    </w:p>
    <w:p w:rsidR="006B3B12" w:rsidRDefault="006B3B12" w:rsidP="006B3B12">
      <w:pPr>
        <w:tabs>
          <w:tab w:val="left" w:pos="360"/>
        </w:tabs>
        <w:autoSpaceDE w:val="0"/>
        <w:autoSpaceDN w:val="0"/>
        <w:adjustRightInd w:val="0"/>
        <w:jc w:val="both"/>
        <w:rPr>
          <w:rFonts w:ascii="Verdana" w:hAnsi="Verdana"/>
          <w:sz w:val="18"/>
          <w:szCs w:val="19"/>
        </w:rPr>
      </w:pP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Kerala, India – 678623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Dear Sir(s),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TENDER NO._______________ </w:t>
      </w:r>
      <w:r>
        <w:rPr>
          <w:rFonts w:ascii="Verdana" w:hAnsi="Verdana"/>
          <w:sz w:val="18"/>
          <w:szCs w:val="19"/>
        </w:rPr>
        <w:tab/>
        <w:t>FOR_________________________________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PURCHASE ORDER NO. __________________________________</w:t>
      </w:r>
      <w:proofErr w:type="spellStart"/>
      <w:r>
        <w:rPr>
          <w:rFonts w:ascii="Verdana" w:hAnsi="Verdana"/>
          <w:sz w:val="18"/>
          <w:szCs w:val="19"/>
        </w:rPr>
        <w:t>dt</w:t>
      </w:r>
      <w:proofErr w:type="spellEnd"/>
      <w:r>
        <w:rPr>
          <w:rFonts w:ascii="Verdana" w:hAnsi="Verdana"/>
          <w:sz w:val="18"/>
          <w:szCs w:val="19"/>
        </w:rPr>
        <w:t>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WHEREAS.....................................................(hereinafter called the Bidder has submitted his Bid no. …………………. Dated……......for ..............................(hereinafter called 'the bid')</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KNOW ALL MEN by these presents that WE.........................………………………… are bound unto Fluid Control Research Institute (An autonomous body under Govt. of India, Ministry of Heavy Industries &amp; Public Enterprises),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Kerala, India – 678623 (herein after called FCRI) IN THE SUM OF...………………………for which payment well and truly to be made to FCRI, the Bank binds itself its successor and assigns by these presents. Sealed with the Common Seal of the Bank this... day of...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THE CONDITIONS OF THIS OBLIGATION ARE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fails to perform as per the above mentioned Purchase Order; or</w:t>
      </w:r>
    </w:p>
    <w:p w:rsidR="006B3B12" w:rsidRDefault="006B3B12" w:rsidP="006B3B12">
      <w:pPr>
        <w:tabs>
          <w:tab w:val="left" w:pos="360"/>
        </w:tabs>
        <w:autoSpaceDE w:val="0"/>
        <w:autoSpaceDN w:val="0"/>
        <w:adjustRightInd w:val="0"/>
        <w:ind w:left="36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having been notified of the acceptance of his bid by FCRI during the period of bid validity but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2"/>
          <w:numId w:val="37"/>
        </w:numPr>
        <w:tabs>
          <w:tab w:val="clear" w:pos="2340"/>
          <w:tab w:val="left" w:pos="360"/>
          <w:tab w:val="num" w:pos="720"/>
        </w:tabs>
        <w:autoSpaceDE w:val="0"/>
        <w:autoSpaceDN w:val="0"/>
        <w:adjustRightInd w:val="0"/>
        <w:ind w:left="720"/>
        <w:jc w:val="both"/>
        <w:rPr>
          <w:rFonts w:ascii="Verdana" w:hAnsi="Verdana"/>
          <w:sz w:val="18"/>
          <w:szCs w:val="19"/>
        </w:rPr>
      </w:pPr>
      <w:r>
        <w:rPr>
          <w:rFonts w:ascii="Verdana" w:hAnsi="Verdana"/>
          <w:sz w:val="18"/>
          <w:szCs w:val="19"/>
        </w:rPr>
        <w:t>Fails or refuses to execute the Contract Form, if required; or</w:t>
      </w:r>
    </w:p>
    <w:p w:rsidR="006B3B12" w:rsidRPr="00D76580" w:rsidRDefault="006B3B12" w:rsidP="006B3B12">
      <w:pPr>
        <w:pStyle w:val="BodyTextIndent2"/>
        <w:numPr>
          <w:ilvl w:val="2"/>
          <w:numId w:val="37"/>
        </w:numPr>
        <w:tabs>
          <w:tab w:val="clear" w:pos="2340"/>
          <w:tab w:val="left" w:pos="360"/>
          <w:tab w:val="num" w:pos="720"/>
          <w:tab w:val="left" w:pos="2280"/>
          <w:tab w:val="left" w:pos="2520"/>
        </w:tabs>
        <w:autoSpaceDE w:val="0"/>
        <w:autoSpaceDN w:val="0"/>
        <w:adjustRightInd w:val="0"/>
        <w:spacing w:after="0" w:line="240" w:lineRule="auto"/>
        <w:ind w:left="720"/>
        <w:jc w:val="both"/>
        <w:rPr>
          <w:rFonts w:ascii="Verdana" w:hAnsi="Verdana"/>
          <w:sz w:val="18"/>
        </w:rPr>
      </w:pPr>
      <w:r w:rsidRPr="00D76580">
        <w:rPr>
          <w:rFonts w:ascii="Verdana" w:hAnsi="Verdana"/>
          <w:sz w:val="18"/>
        </w:rPr>
        <w:t>Fails or refuses to furnish the PERFORMANCE SECURITY in accordance with the instructions to bidder.</w:t>
      </w:r>
    </w:p>
    <w:p w:rsidR="006B3B12" w:rsidRDefault="006B3B12" w:rsidP="006B3B12">
      <w:pPr>
        <w:tabs>
          <w:tab w:val="left" w:pos="360"/>
        </w:tabs>
        <w:autoSpaceDE w:val="0"/>
        <w:autoSpaceDN w:val="0"/>
        <w:adjustRightInd w:val="0"/>
        <w:ind w:firstLine="36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We undertake to pay FCRI </w:t>
      </w:r>
      <w:proofErr w:type="spellStart"/>
      <w:r>
        <w:rPr>
          <w:rFonts w:ascii="Verdana" w:hAnsi="Verdana"/>
          <w:sz w:val="18"/>
          <w:szCs w:val="19"/>
        </w:rPr>
        <w:t>upto</w:t>
      </w:r>
      <w:proofErr w:type="spellEnd"/>
      <w:r>
        <w:rPr>
          <w:rFonts w:ascii="Verdana" w:hAnsi="Verdana"/>
          <w:sz w:val="18"/>
          <w:szCs w:val="19"/>
        </w:rPr>
        <w:t xml:space="preserve"> the above amount upon receipt of its first written demand, without FCRI having to substantiate its demand, provided that in its demand FCRI will note that the amount claimed by it is due to it owing to the occurrence of one or both of the two conditions specifying the occurred condition or conditions.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Guarantee will remain in force </w:t>
      </w:r>
      <w:proofErr w:type="spellStart"/>
      <w:r>
        <w:rPr>
          <w:rFonts w:ascii="Verdana" w:hAnsi="Verdana"/>
          <w:sz w:val="18"/>
          <w:szCs w:val="19"/>
        </w:rPr>
        <w:t>upto</w:t>
      </w:r>
      <w:proofErr w:type="spellEnd"/>
      <w:r>
        <w:rPr>
          <w:rFonts w:ascii="Verdana" w:hAnsi="Verdana"/>
          <w:sz w:val="18"/>
          <w:szCs w:val="19"/>
        </w:rPr>
        <w:t xml:space="preserve"> _____________and any demand in respect thereof should reach the BANK not later than the above date.</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r>
        <w:rPr>
          <w:rFonts w:ascii="Verdana" w:hAnsi="Verdana"/>
          <w:sz w:val="18"/>
          <w:szCs w:val="19"/>
        </w:rPr>
        <w:t>(Signature of the BANK)</w:t>
      </w: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Signature of the Witness</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Name &amp; Address of Witness: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6B3B12" w:rsidRDefault="006B3B12">
      <w:pPr>
        <w:spacing w:after="200" w:line="276" w:lineRule="auto"/>
        <w:rPr>
          <w:color w:val="000000"/>
        </w:rPr>
      </w:pPr>
    </w:p>
    <w:p w:rsidR="006B3B12" w:rsidRDefault="006B3B12">
      <w:pPr>
        <w:spacing w:after="200" w:line="276" w:lineRule="auto"/>
        <w:rPr>
          <w:color w:val="000000"/>
        </w:rPr>
      </w:pPr>
      <w:r>
        <w:rPr>
          <w:color w:val="000000"/>
        </w:rPr>
        <w:t>Date</w:t>
      </w:r>
      <w:r>
        <w:rPr>
          <w:color w:val="000000"/>
        </w:rPr>
        <w:br w:type="page"/>
      </w:r>
    </w:p>
    <w:p w:rsidR="008559EE" w:rsidRDefault="008559EE" w:rsidP="007035D8">
      <w:pPr>
        <w:autoSpaceDE w:val="0"/>
        <w:autoSpaceDN w:val="0"/>
        <w:adjustRightInd w:val="0"/>
        <w:rPr>
          <w:rFonts w:ascii="Verdana" w:hAnsi="Verdana"/>
          <w:b/>
          <w:bCs/>
          <w:sz w:val="16"/>
          <w:szCs w:val="19"/>
        </w:rPr>
      </w:pPr>
    </w:p>
    <w:p w:rsidR="007035D8" w:rsidRPr="006008EF" w:rsidRDefault="007035D8" w:rsidP="007035D8">
      <w:pPr>
        <w:autoSpaceDE w:val="0"/>
        <w:autoSpaceDN w:val="0"/>
        <w:adjustRightInd w:val="0"/>
        <w:jc w:val="center"/>
        <w:rPr>
          <w:rFonts w:ascii="Verdana" w:hAnsi="Verdana"/>
          <w:b/>
          <w:bCs/>
          <w:sz w:val="18"/>
          <w:szCs w:val="18"/>
        </w:rPr>
      </w:pPr>
      <w:r w:rsidRPr="006008EF">
        <w:rPr>
          <w:rFonts w:ascii="Verdana" w:hAnsi="Verdana"/>
          <w:b/>
          <w:bCs/>
          <w:sz w:val="18"/>
          <w:szCs w:val="18"/>
        </w:rPr>
        <w:t>VI</w:t>
      </w:r>
      <w:r w:rsidR="006B3B12">
        <w:rPr>
          <w:rFonts w:ascii="Verdana" w:hAnsi="Verdana"/>
          <w:b/>
          <w:bCs/>
          <w:sz w:val="18"/>
          <w:szCs w:val="18"/>
        </w:rPr>
        <w:t>II</w:t>
      </w:r>
      <w:r w:rsidRPr="006008EF">
        <w:rPr>
          <w:rFonts w:ascii="Verdana" w:hAnsi="Verdana"/>
          <w:b/>
          <w:bCs/>
          <w:sz w:val="18"/>
          <w:szCs w:val="18"/>
        </w:rPr>
        <w:t>. Form of Performance Bank Guarantee</w:t>
      </w:r>
    </w:p>
    <w:p w:rsidR="007035D8" w:rsidRPr="006008EF" w:rsidRDefault="007035D8" w:rsidP="007035D8">
      <w:pPr>
        <w:tabs>
          <w:tab w:val="left" w:pos="360"/>
        </w:tabs>
        <w:autoSpaceDE w:val="0"/>
        <w:autoSpaceDN w:val="0"/>
        <w:adjustRightInd w:val="0"/>
        <w:jc w:val="center"/>
        <w:rPr>
          <w:rFonts w:ascii="Verdana" w:hAnsi="Verdana"/>
          <w:sz w:val="18"/>
          <w:szCs w:val="18"/>
        </w:rPr>
      </w:pPr>
      <w:r w:rsidRPr="006008EF">
        <w:rPr>
          <w:rFonts w:ascii="Verdana" w:hAnsi="Verdana"/>
          <w:sz w:val="18"/>
          <w:szCs w:val="18"/>
        </w:rPr>
        <w:t>(</w:t>
      </w:r>
      <w:r w:rsidR="00545396">
        <w:rPr>
          <w:rFonts w:ascii="Verdana" w:hAnsi="Verdana"/>
          <w:sz w:val="18"/>
          <w:szCs w:val="18"/>
        </w:rPr>
        <w:t>To be issued by a Public Sector Bank in INR</w:t>
      </w:r>
      <w:r w:rsidRPr="006008EF">
        <w:rPr>
          <w:rFonts w:ascii="Verdana" w:hAnsi="Verdana"/>
          <w:sz w:val="18"/>
          <w:szCs w:val="18"/>
        </w:rPr>
        <w:t>)</w:t>
      </w:r>
    </w:p>
    <w:p w:rsidR="007035D8" w:rsidRDefault="007035D8" w:rsidP="007035D8">
      <w:pPr>
        <w:tabs>
          <w:tab w:val="left" w:pos="360"/>
        </w:tabs>
        <w:autoSpaceDE w:val="0"/>
        <w:autoSpaceDN w:val="0"/>
        <w:adjustRightInd w:val="0"/>
        <w:jc w:val="center"/>
        <w:rPr>
          <w:rFonts w:ascii="Verdana" w:hAnsi="Verdana"/>
          <w:sz w:val="16"/>
          <w:szCs w:val="19"/>
        </w:rPr>
      </w:pPr>
      <w:r>
        <w:rPr>
          <w:rFonts w:ascii="Verdana" w:hAnsi="Verdana"/>
          <w:sz w:val="16"/>
          <w:szCs w:val="19"/>
        </w:rPr>
        <w:t>(</w:t>
      </w:r>
      <w:r w:rsidR="00545396">
        <w:rPr>
          <w:rFonts w:ascii="Verdana" w:hAnsi="Verdana"/>
          <w:sz w:val="16"/>
          <w:szCs w:val="19"/>
        </w:rPr>
        <w:t>Stamp in accordance with the Stamp Act)</w:t>
      </w:r>
    </w:p>
    <w:p w:rsidR="007035D8" w:rsidRDefault="007035D8" w:rsidP="007035D8">
      <w:pPr>
        <w:widowControl w:val="0"/>
        <w:autoSpaceDE w:val="0"/>
        <w:autoSpaceDN w:val="0"/>
        <w:adjustRightInd w:val="0"/>
        <w:spacing w:before="6" w:line="220" w:lineRule="exact"/>
        <w:ind w:right="-20"/>
        <w:jc w:val="both"/>
        <w:rPr>
          <w:rFonts w:ascii="Tahoma" w:hAnsi="Tahoma" w:cs="Tahoma"/>
          <w:spacing w:val="-2"/>
          <w:w w:val="102"/>
          <w:sz w:val="20"/>
          <w:szCs w:val="20"/>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r w:rsidRPr="001D6A43">
        <w:rPr>
          <w:rFonts w:ascii="Verdana" w:hAnsi="Verdana" w:cs="Tahoma"/>
          <w:spacing w:val="-2"/>
          <w:w w:val="102"/>
          <w:sz w:val="18"/>
          <w:szCs w:val="18"/>
          <w:lang w:val="en-GB"/>
        </w:rPr>
        <w:t xml:space="preserve">To: </w:t>
      </w: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M/s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ontrol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Researc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Insti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p>
    <w:p w:rsidR="007035D8" w:rsidRPr="001D6A43" w:rsidRDefault="007035D8" w:rsidP="007035D8">
      <w:pPr>
        <w:widowControl w:val="0"/>
        <w:autoSpaceDE w:val="0"/>
        <w:autoSpaceDN w:val="0"/>
        <w:adjustRightInd w:val="0"/>
        <w:spacing w:before="2" w:line="270" w:lineRule="exact"/>
        <w:ind w:right="1665"/>
        <w:jc w:val="both"/>
        <w:rPr>
          <w:rFonts w:ascii="Verdana" w:hAnsi="Verdana" w:cs="Tahoma"/>
          <w:sz w:val="18"/>
          <w:szCs w:val="18"/>
          <w:lang w:val="en-GB"/>
        </w:rPr>
      </w:pPr>
      <w:proofErr w:type="spellStart"/>
      <w:r w:rsidRPr="001D6A43">
        <w:rPr>
          <w:rFonts w:ascii="Verdana" w:hAnsi="Verdana" w:cs="Tahoma"/>
          <w:w w:val="102"/>
          <w:sz w:val="18"/>
          <w:szCs w:val="18"/>
          <w:lang w:val="en-GB"/>
        </w:rPr>
        <w:t>Kanjikode</w:t>
      </w:r>
      <w:proofErr w:type="spellEnd"/>
      <w:r w:rsidRPr="001D6A43">
        <w:rPr>
          <w:rFonts w:ascii="Verdana" w:hAnsi="Verdana" w:cs="Tahoma"/>
          <w:w w:val="102"/>
          <w:sz w:val="18"/>
          <w:szCs w:val="18"/>
          <w:lang w:val="en-GB"/>
        </w:rPr>
        <w:t xml:space="preserve"> We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t, </w:t>
      </w:r>
      <w:proofErr w:type="spellStart"/>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kk</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d</w:t>
      </w:r>
      <w:proofErr w:type="spellEnd"/>
      <w:r w:rsidRPr="001D6A43">
        <w:rPr>
          <w:rFonts w:ascii="Verdana" w:hAnsi="Verdana" w:cs="Tahoma"/>
          <w:w w:val="102"/>
          <w:sz w:val="18"/>
          <w:szCs w:val="18"/>
          <w:lang w:val="en-GB"/>
        </w:rPr>
        <w:t xml:space="preserve"> –</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6</w:t>
      </w:r>
      <w:r w:rsidRPr="001D6A43">
        <w:rPr>
          <w:rFonts w:ascii="Verdana" w:hAnsi="Verdana" w:cs="Tahoma"/>
          <w:spacing w:val="-2"/>
          <w:w w:val="102"/>
          <w:sz w:val="18"/>
          <w:szCs w:val="18"/>
          <w:lang w:val="en-GB"/>
        </w:rPr>
        <w:t>7</w:t>
      </w:r>
      <w:r w:rsidRPr="001D6A43">
        <w:rPr>
          <w:rFonts w:ascii="Verdana" w:hAnsi="Verdana" w:cs="Tahoma"/>
          <w:w w:val="102"/>
          <w:sz w:val="18"/>
          <w:szCs w:val="18"/>
          <w:lang w:val="en-GB"/>
        </w:rPr>
        <w:t>8 6</w:t>
      </w:r>
      <w:r w:rsidRPr="001D6A43">
        <w:rPr>
          <w:rFonts w:ascii="Verdana" w:hAnsi="Verdana" w:cs="Tahoma"/>
          <w:spacing w:val="-2"/>
          <w:w w:val="102"/>
          <w:sz w:val="18"/>
          <w:szCs w:val="18"/>
          <w:lang w:val="en-GB"/>
        </w:rPr>
        <w:t>2</w:t>
      </w:r>
      <w:r w:rsidRPr="001D6A43">
        <w:rPr>
          <w:rFonts w:ascii="Verdana" w:hAnsi="Verdana" w:cs="Tahoma"/>
          <w:w w:val="102"/>
          <w:sz w:val="18"/>
          <w:szCs w:val="18"/>
          <w:lang w:val="en-GB"/>
        </w:rPr>
        <w:t>3</w:t>
      </w:r>
    </w:p>
    <w:p w:rsidR="007035D8" w:rsidRPr="001D6A43" w:rsidRDefault="007035D8" w:rsidP="007035D8">
      <w:pPr>
        <w:widowControl w:val="0"/>
        <w:autoSpaceDE w:val="0"/>
        <w:autoSpaceDN w:val="0"/>
        <w:adjustRightInd w:val="0"/>
        <w:spacing w:before="52" w:line="220" w:lineRule="exact"/>
        <w:ind w:right="-20"/>
        <w:jc w:val="both"/>
        <w:rPr>
          <w:rFonts w:ascii="Verdana" w:hAnsi="Verdana" w:cs="Tahoma"/>
          <w:sz w:val="18"/>
          <w:szCs w:val="18"/>
          <w:lang w:val="en-GB"/>
        </w:rPr>
      </w:pPr>
      <w:r w:rsidRPr="001D6A43">
        <w:rPr>
          <w:rFonts w:ascii="Verdana" w:hAnsi="Verdana" w:cs="Tahoma"/>
          <w:w w:val="102"/>
          <w:sz w:val="18"/>
          <w:szCs w:val="18"/>
          <w:lang w:val="en-GB"/>
        </w:rPr>
        <w:t>Ker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la</w:t>
      </w:r>
    </w:p>
    <w:p w:rsidR="007035D8" w:rsidRPr="001D6A43" w:rsidRDefault="007035D8" w:rsidP="007035D8">
      <w:pPr>
        <w:widowControl w:val="0"/>
        <w:autoSpaceDE w:val="0"/>
        <w:autoSpaceDN w:val="0"/>
        <w:adjustRightInd w:val="0"/>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w w:val="102"/>
          <w:sz w:val="18"/>
          <w:szCs w:val="18"/>
          <w:lang w:val="en-GB"/>
        </w:rPr>
      </w:pPr>
      <w:r w:rsidRPr="001D6A43">
        <w:rPr>
          <w:rFonts w:ascii="Verdana" w:hAnsi="Verdana" w:cs="Tahoma"/>
          <w:spacing w:val="-2"/>
          <w:w w:val="102"/>
          <w:sz w:val="18"/>
          <w:szCs w:val="18"/>
          <w:lang w:val="en-GB"/>
        </w:rPr>
        <w:t>THIS</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DEE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exec</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8"/>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reg</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ed</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un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Nationali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ed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constitut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mpanies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cqu</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sition</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Transfer of</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Undertakings),</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t,</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gist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red</w:t>
      </w:r>
      <w:r w:rsidRPr="001D6A43">
        <w:rPr>
          <w:rFonts w:ascii="Verdana" w:hAnsi="Verdana" w:cs="Tahoma"/>
          <w:spacing w:val="20"/>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ffice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and</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branc</w:t>
      </w:r>
      <w:r w:rsidRPr="001D6A43">
        <w:rPr>
          <w:rFonts w:ascii="Verdana" w:hAnsi="Verdana" w:cs="Tahoma"/>
          <w:spacing w:val="-3"/>
          <w:w w:val="102"/>
          <w:sz w:val="18"/>
          <w:szCs w:val="18"/>
          <w:lang w:val="en-GB"/>
        </w:rPr>
        <w:t>h</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Hereinafter</w:t>
      </w:r>
      <w:r w:rsidRPr="001D6A43">
        <w:rPr>
          <w:rFonts w:ascii="Verdana" w:hAnsi="Verdana" w:cs="Tahoma"/>
          <w:w w:val="102"/>
          <w:sz w:val="18"/>
          <w:szCs w:val="18"/>
          <w:lang w:val="en-GB"/>
        </w:rPr>
        <w:t xml:space="preserve"> 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t</w:t>
      </w:r>
      <w:r w:rsidRPr="001D6A43">
        <w:rPr>
          <w:rFonts w:ascii="Verdana" w:hAnsi="Verdana" w:cs="Tahoma"/>
          <w:spacing w:val="1"/>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a</w:t>
      </w:r>
      <w:r w:rsidRPr="001D6A43">
        <w:rPr>
          <w:rFonts w:ascii="Verdana" w:hAnsi="Verdana" w:cs="Tahoma"/>
          <w:spacing w:val="1"/>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Flui</w:t>
      </w:r>
      <w:r w:rsidRPr="001D6A43">
        <w:rPr>
          <w:rFonts w:ascii="Verdana" w:hAnsi="Verdana" w:cs="Tahoma"/>
          <w:spacing w:val="-3"/>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Control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Re</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arch</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nstitute</w:t>
      </w:r>
      <w:r w:rsidRPr="001D6A43">
        <w:rPr>
          <w:rFonts w:ascii="Verdana" w:hAnsi="Verdana" w:cs="Tahoma"/>
          <w:spacing w:val="2"/>
          <w:sz w:val="18"/>
          <w:szCs w:val="18"/>
          <w:lang w:val="en-GB"/>
        </w:rPr>
        <w:t xml:space="preserve">, an autonomous R&amp;D organisation registered under the Societies Registration Act, 1860 and having its office at </w:t>
      </w:r>
      <w:proofErr w:type="spellStart"/>
      <w:r w:rsidRPr="001D6A43">
        <w:rPr>
          <w:rFonts w:ascii="Verdana" w:hAnsi="Verdana" w:cs="Tahoma"/>
          <w:spacing w:val="2"/>
          <w:sz w:val="18"/>
          <w:szCs w:val="18"/>
          <w:lang w:val="en-GB"/>
        </w:rPr>
        <w:t>Kanjikode</w:t>
      </w:r>
      <w:proofErr w:type="spellEnd"/>
      <w:r w:rsidRPr="001D6A43">
        <w:rPr>
          <w:rFonts w:ascii="Verdana" w:hAnsi="Verdana" w:cs="Tahoma"/>
          <w:spacing w:val="2"/>
          <w:sz w:val="18"/>
          <w:szCs w:val="18"/>
          <w:lang w:val="en-GB"/>
        </w:rPr>
        <w:t xml:space="preserve"> West, </w:t>
      </w:r>
      <w:proofErr w:type="spellStart"/>
      <w:r w:rsidRPr="001D6A43">
        <w:rPr>
          <w:rFonts w:ascii="Verdana" w:hAnsi="Verdana" w:cs="Tahoma"/>
          <w:spacing w:val="2"/>
          <w:sz w:val="18"/>
          <w:szCs w:val="18"/>
          <w:lang w:val="en-GB"/>
        </w:rPr>
        <w:t>Palakkad</w:t>
      </w:r>
      <w:proofErr w:type="spellEnd"/>
      <w:r w:rsidRPr="001D6A43">
        <w:rPr>
          <w:rFonts w:ascii="Verdana" w:hAnsi="Verdana" w:cs="Tahoma"/>
          <w:spacing w:val="2"/>
          <w:sz w:val="18"/>
          <w:szCs w:val="18"/>
          <w:lang w:val="en-GB"/>
        </w:rPr>
        <w:t xml:space="preserve">, Kerala </w:t>
      </w:r>
      <w:r w:rsidRPr="001D6A43">
        <w:rPr>
          <w:rFonts w:ascii="Verdana" w:hAnsi="Verdana" w:cs="Tahoma"/>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inafter referred</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as “FCRI”)</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for 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 amount</w:t>
      </w:r>
      <w:r w:rsidRPr="001D6A43">
        <w:rPr>
          <w:rFonts w:ascii="Verdana" w:hAnsi="Verdana" w:cs="Tahoma"/>
          <w:spacing w:val="3"/>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not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eding 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requ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st</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 ………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p>
    <w:p w:rsidR="007035D8" w:rsidRDefault="007035D8" w:rsidP="007035D8">
      <w:pPr>
        <w:widowControl w:val="0"/>
        <w:autoSpaceDE w:val="0"/>
        <w:autoSpaceDN w:val="0"/>
        <w:adjustRightInd w:val="0"/>
        <w:spacing w:before="51" w:line="276" w:lineRule="auto"/>
        <w:ind w:right="-2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51" w:line="276" w:lineRule="auto"/>
        <w:ind w:right="-2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sue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subject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conditio</w:t>
      </w:r>
      <w:r w:rsidRPr="001D6A43">
        <w:rPr>
          <w:rFonts w:ascii="Verdana" w:hAnsi="Verdana" w:cs="Tahoma"/>
          <w:w w:val="102"/>
          <w:sz w:val="18"/>
          <w:szCs w:val="18"/>
          <w:lang w:val="en-GB"/>
        </w:rPr>
        <w:t>n</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that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iab</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 xml:space="preserve">this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rantee</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limited</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spacing w:val="-2"/>
          <w:w w:val="102"/>
          <w:sz w:val="18"/>
          <w:szCs w:val="18"/>
          <w:lang w:val="en-GB"/>
        </w:rPr>
        <w:t>o</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ximum</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(Rupee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 xml:space="preserve">ntee shall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 in</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full</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 xml:space="preserve">ce </w:t>
      </w:r>
      <w:proofErr w:type="spellStart"/>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date</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sz w:val="18"/>
          <w:szCs w:val="18"/>
          <w:lang w:val="en-GB"/>
        </w:rPr>
        <w:t xml:space="preserve"> </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xpiry</w:t>
      </w:r>
      <w:r w:rsidRPr="001D6A43">
        <w:rPr>
          <w:rFonts w:ascii="Verdana" w:hAnsi="Verdana" w:cs="Tahoma"/>
          <w:w w:val="102"/>
          <w:sz w:val="18"/>
          <w:szCs w:val="18"/>
          <w:lang w:val="en-GB"/>
        </w:rPr>
        <w:t>)</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cannot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3"/>
          <w:sz w:val="18"/>
          <w:szCs w:val="18"/>
          <w:lang w:val="en-GB"/>
        </w:rPr>
        <w:t xml:space="preserve"> </w:t>
      </w:r>
      <w:r w:rsidRPr="001D6A43">
        <w:rPr>
          <w:rFonts w:ascii="Verdana" w:hAnsi="Verdana" w:cs="Tahoma"/>
          <w:spacing w:val="-2"/>
          <w:w w:val="102"/>
          <w:sz w:val="18"/>
          <w:szCs w:val="18"/>
          <w:lang w:val="en-GB"/>
        </w:rPr>
        <w:t>invoked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otherwise</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than</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spacing w:val="-2"/>
          <w:w w:val="102"/>
          <w:sz w:val="18"/>
          <w:szCs w:val="18"/>
          <w:lang w:val="en-GB"/>
        </w:rPr>
        <w:t>written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emand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der</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5"/>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served</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5"/>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Last</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date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 xml:space="preserve">of </w:t>
      </w:r>
      <w:r w:rsidRPr="001D6A43">
        <w:rPr>
          <w:rFonts w:ascii="Verdana" w:hAnsi="Verdana" w:cs="Tahoma"/>
          <w:w w:val="102"/>
          <w:sz w:val="18"/>
          <w:szCs w:val="18"/>
          <w:lang w:val="en-GB"/>
        </w:rPr>
        <w:t>claim(after completion of one month from the date of expiry of the BG)].</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19"/>
        <w:jc w:val="both"/>
        <w:rPr>
          <w:rFonts w:ascii="Verdana" w:hAnsi="Verdana" w:cs="Tahoma"/>
          <w:sz w:val="18"/>
          <w:szCs w:val="18"/>
          <w:lang w:val="en-GB"/>
        </w:rPr>
      </w:pP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ereas</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Fluid</w:t>
      </w:r>
      <w:r w:rsidRPr="001D6A43">
        <w:rPr>
          <w:rFonts w:ascii="Verdana" w:hAnsi="Verdana" w:cs="Tahoma"/>
          <w:spacing w:val="44"/>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l</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earch</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Institute</w:t>
      </w:r>
      <w:r w:rsidRPr="001D6A43">
        <w:rPr>
          <w:rFonts w:ascii="Verdana" w:hAnsi="Verdana" w:cs="Tahoma"/>
          <w:spacing w:val="44"/>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pla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ed</w:t>
      </w:r>
      <w:r w:rsidRPr="001D6A43">
        <w:rPr>
          <w:rFonts w:ascii="Verdana" w:hAnsi="Verdana" w:cs="Tahoma"/>
          <w:spacing w:val="23"/>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w w:val="102"/>
          <w:sz w:val="18"/>
          <w:szCs w:val="18"/>
          <w:lang w:val="en-GB"/>
        </w:rPr>
        <w:t>purchas</w:t>
      </w:r>
      <w:r w:rsidRPr="001D6A43">
        <w:rPr>
          <w:rFonts w:ascii="Verdana" w:hAnsi="Verdana" w:cs="Tahoma"/>
          <w:spacing w:val="-3"/>
          <w:w w:val="102"/>
          <w:sz w:val="18"/>
          <w:szCs w:val="18"/>
          <w:lang w:val="en-GB"/>
        </w:rPr>
        <w:t>e</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25"/>
          <w:sz w:val="18"/>
          <w:szCs w:val="18"/>
          <w:lang w:val="en-GB"/>
        </w:rPr>
        <w:t xml:space="preserve"> </w:t>
      </w:r>
      <w:r w:rsidRPr="001D6A43">
        <w:rPr>
          <w:rFonts w:ascii="Verdana" w:hAnsi="Verdana" w:cs="Tahoma"/>
          <w:w w:val="102"/>
          <w:sz w:val="18"/>
          <w:szCs w:val="18"/>
          <w:lang w:val="en-GB"/>
        </w:rPr>
        <w:t>No.</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Called</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0"/>
          <w:sz w:val="18"/>
          <w:szCs w:val="18"/>
          <w:lang w:val="en-GB"/>
        </w:rPr>
        <w:t xml:space="preserve"> O</w:t>
      </w:r>
      <w:r w:rsidRPr="001D6A43">
        <w:rPr>
          <w:rFonts w:ascii="Verdana" w:hAnsi="Verdana" w:cs="Tahoma"/>
          <w:w w:val="102"/>
          <w:sz w:val="18"/>
          <w:szCs w:val="18"/>
          <w:lang w:val="en-GB"/>
        </w:rPr>
        <w:t>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M/s……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tor/Supplier) </w:t>
      </w:r>
      <w:r w:rsidRPr="001D6A43">
        <w:rPr>
          <w:rFonts w:ascii="Verdana" w:hAnsi="Verdana" w:cs="Tahoma"/>
          <w:spacing w:val="-2"/>
          <w:w w:val="102"/>
          <w:sz w:val="18"/>
          <w:szCs w:val="18"/>
          <w:lang w:val="en-GB"/>
        </w:rPr>
        <w:t>fo</w:t>
      </w:r>
      <w:r w:rsidRPr="001D6A43">
        <w:rPr>
          <w:rFonts w:ascii="Verdana" w:hAnsi="Verdana" w:cs="Tahoma"/>
          <w:w w:val="102"/>
          <w:sz w:val="18"/>
          <w:szCs w:val="18"/>
          <w:lang w:val="en-GB"/>
        </w:rPr>
        <w:t>r</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(Name of work/supply)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Work/Supply</w:t>
      </w:r>
      <w:r w:rsidRPr="001D6A43">
        <w:rPr>
          <w:rFonts w:ascii="Verdana" w:hAnsi="Verdana" w:cs="Tahoma"/>
          <w:w w:val="102"/>
          <w:sz w:val="18"/>
          <w:szCs w:val="18"/>
          <w:lang w:val="en-GB"/>
        </w:rPr>
        <w:t xml:space="preserve">) </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for FCRI</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whereas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it</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one</w:t>
      </w:r>
      <w:r w:rsidRPr="001D6A43">
        <w:rPr>
          <w:rFonts w:ascii="Verdana" w:hAnsi="Verdana" w:cs="Tahoma"/>
          <w:spacing w:val="13"/>
          <w:w w:val="102"/>
          <w:sz w:val="18"/>
          <w:szCs w:val="18"/>
          <w:lang w:val="en-GB"/>
        </w:rPr>
        <w:t xml:space="preserve"> </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 xml:space="preserve">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8"/>
          <w:sz w:val="18"/>
          <w:szCs w:val="18"/>
          <w:lang w:val="en-GB"/>
        </w:rPr>
        <w:t xml:space="preserve"> </w:t>
      </w:r>
      <w:r w:rsidRPr="001D6A43">
        <w:rPr>
          <w:rFonts w:ascii="Verdana" w:hAnsi="Verdana" w:cs="Tahoma"/>
          <w:w w:val="102"/>
          <w:sz w:val="18"/>
          <w:szCs w:val="18"/>
          <w:lang w:val="en-GB"/>
        </w:rPr>
        <w:t>that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sha</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sub</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it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8"/>
          <w:sz w:val="18"/>
          <w:szCs w:val="18"/>
          <w:lang w:val="en-GB"/>
        </w:rPr>
        <w:t xml:space="preserve"> P</w:t>
      </w:r>
      <w:r w:rsidRPr="001D6A43">
        <w:rPr>
          <w:rFonts w:ascii="Verdana" w:hAnsi="Verdana" w:cs="Tahoma"/>
          <w:w w:val="102"/>
          <w:sz w:val="18"/>
          <w:szCs w:val="18"/>
          <w:lang w:val="en-GB"/>
        </w:rPr>
        <w:t>erform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
          <w:w w:val="102"/>
          <w:sz w:val="18"/>
          <w:szCs w:val="18"/>
          <w:lang w:val="en-GB"/>
        </w:rPr>
        <w:t>10</w:t>
      </w:r>
      <w:r w:rsidRPr="001D6A43">
        <w:rPr>
          <w:rFonts w:ascii="Verdana" w:hAnsi="Verdana" w:cs="Tahoma"/>
          <w:w w:val="102"/>
          <w:sz w:val="18"/>
          <w:szCs w:val="18"/>
          <w:lang w:val="en-GB"/>
        </w:rPr>
        <w:t>%</w:t>
      </w:r>
      <w:r w:rsidRPr="001D6A43">
        <w:rPr>
          <w:rFonts w:ascii="Verdana" w:hAnsi="Verdana" w:cs="Tahoma"/>
          <w:spacing w:val="18"/>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total</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de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val</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10%</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valu</w:t>
      </w:r>
      <w:r w:rsidRPr="001D6A43">
        <w:rPr>
          <w:rFonts w:ascii="Verdana" w:hAnsi="Verdana" w:cs="Tahoma"/>
          <w:w w:val="102"/>
          <w:sz w:val="18"/>
          <w:szCs w:val="18"/>
          <w:lang w:val="en-GB"/>
        </w:rPr>
        <w:t>e</w:t>
      </w:r>
      <w:r w:rsidRPr="001D6A43">
        <w:rPr>
          <w:rFonts w:ascii="Verdana" w:hAnsi="Verdana" w:cs="Tahoma"/>
          <w:spacing w:val="15"/>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ein</w:t>
      </w:r>
      <w:r w:rsidRPr="001D6A43">
        <w:rPr>
          <w:rFonts w:ascii="Verdana" w:hAnsi="Verdana" w:cs="Tahoma"/>
          <w:w w:val="102"/>
          <w:sz w:val="18"/>
          <w:szCs w:val="18"/>
          <w:lang w:val="en-GB"/>
        </w:rPr>
        <w:t>g</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Rupees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only).</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by</w:t>
      </w:r>
      <w:r w:rsidRPr="001D6A43">
        <w:rPr>
          <w:rFonts w:ascii="Verdana" w:hAnsi="Verdana" w:cs="Tahoma"/>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rtake 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at we</w:t>
      </w:r>
      <w:r w:rsidRPr="001D6A43">
        <w:rPr>
          <w:rFonts w:ascii="Verdana" w:hAnsi="Verdana" w:cs="Tahoma"/>
          <w:sz w:val="18"/>
          <w:szCs w:val="18"/>
          <w:lang w:val="en-GB"/>
        </w:rPr>
        <w:t xml:space="preserve"> </w:t>
      </w:r>
      <w:r w:rsidRPr="001D6A43">
        <w:rPr>
          <w:rFonts w:ascii="Verdana" w:hAnsi="Verdana" w:cs="Tahoma"/>
          <w:w w:val="102"/>
          <w:sz w:val="18"/>
          <w:szCs w:val="18"/>
          <w:lang w:val="en-GB"/>
        </w:rPr>
        <w:t>wil</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 to 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 without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demur,</w:t>
      </w:r>
      <w:r w:rsidRPr="001D6A43">
        <w:rPr>
          <w:rFonts w:ascii="Verdana" w:hAnsi="Verdana" w:cs="Tahoma"/>
          <w:spacing w:val="25"/>
          <w:sz w:val="18"/>
          <w:szCs w:val="18"/>
          <w:lang w:val="en-GB"/>
        </w:rPr>
        <w:t xml:space="preserve"> </w:t>
      </w:r>
      <w:r w:rsidRPr="001D6A43">
        <w:rPr>
          <w:rFonts w:ascii="Verdana" w:hAnsi="Verdana" w:cs="Tahoma"/>
          <w:w w:val="102"/>
          <w:sz w:val="18"/>
          <w:szCs w:val="18"/>
          <w:lang w:val="en-GB"/>
        </w:rPr>
        <w:t>merely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26"/>
          <w:sz w:val="18"/>
          <w:szCs w:val="18"/>
          <w:lang w:val="en-GB"/>
        </w:rPr>
        <w:t xml:space="preserve"> </w:t>
      </w:r>
      <w:r w:rsidRPr="001D6A43">
        <w:rPr>
          <w:rFonts w:ascii="Verdana" w:hAnsi="Verdana" w:cs="Tahoma"/>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sums</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whi</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may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4"/>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ed</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Pr>
          <w:rFonts w:ascii="Verdana" w:hAnsi="Verdana" w:cs="Tahoma"/>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max</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um</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only)</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do</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here</w:t>
      </w:r>
      <w:r w:rsidRPr="001D6A43">
        <w:rPr>
          <w:rFonts w:ascii="Verdana" w:hAnsi="Verdana" w:cs="Tahoma"/>
          <w:spacing w:val="-3"/>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de</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take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demanded</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 gu</w:t>
      </w:r>
      <w:r w:rsidRPr="001D6A43">
        <w:rPr>
          <w:rFonts w:ascii="Verdana" w:hAnsi="Verdana" w:cs="Tahoma"/>
          <w:spacing w:val="-2"/>
          <w:w w:val="102"/>
          <w:sz w:val="18"/>
          <w:szCs w:val="18"/>
          <w:lang w:val="en-GB"/>
        </w:rPr>
        <w:t>arante</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wit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demur,</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mere</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y</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5"/>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deman</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z w:val="18"/>
          <w:szCs w:val="18"/>
          <w:lang w:val="en-GB"/>
        </w:rPr>
        <w:t xml:space="preserve"> </w:t>
      </w:r>
      <w:r w:rsidRPr="001D6A43">
        <w:rPr>
          <w:rFonts w:ascii="Verdana" w:hAnsi="Verdana" w:cs="Tahoma"/>
          <w:spacing w:val="-1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w w:val="102"/>
          <w:sz w:val="18"/>
          <w:szCs w:val="18"/>
          <w:lang w:val="en-GB"/>
        </w:rPr>
        <w: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 xml:space="preserve">ch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mand</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ade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w:t>
      </w:r>
      <w:r w:rsidRPr="001D6A43">
        <w:rPr>
          <w:rFonts w:ascii="Verdana" w:hAnsi="Verdana" w:cs="Tahoma"/>
          <w:spacing w:val="-3"/>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lusive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regards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due</w:t>
      </w:r>
      <w:r w:rsidRPr="001D6A43">
        <w:rPr>
          <w:rFonts w:ascii="Verdana" w:hAnsi="Verdana" w:cs="Tahoma"/>
          <w:spacing w:val="7"/>
          <w:w w:val="102"/>
          <w:sz w:val="18"/>
          <w:szCs w:val="18"/>
          <w:lang w:val="en-GB"/>
        </w:rPr>
        <w:t xml:space="preserve"> </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 xml:space="preserve">yable by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unde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 xml:space="preserve">s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8559EE" w:rsidRDefault="008559EE" w:rsidP="007035D8">
      <w:pPr>
        <w:widowControl w:val="0"/>
        <w:autoSpaceDE w:val="0"/>
        <w:autoSpaceDN w:val="0"/>
        <w:adjustRightInd w:val="0"/>
        <w:spacing w:line="276" w:lineRule="auto"/>
        <w:ind w:right="-20"/>
        <w:jc w:val="both"/>
        <w:rPr>
          <w:rFonts w:ascii="Verdana" w:hAnsi="Verdana" w:cs="Tahoma"/>
          <w:w w:val="102"/>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undertak</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money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so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e</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notwithstanding</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any di</w:t>
      </w:r>
      <w:r w:rsidRPr="001D6A43">
        <w:rPr>
          <w:rFonts w:ascii="Verdana" w:hAnsi="Verdana" w:cs="Tahoma"/>
          <w:spacing w:val="-2"/>
          <w:w w:val="102"/>
          <w:sz w:val="18"/>
          <w:szCs w:val="18"/>
          <w:lang w:val="en-GB"/>
        </w:rPr>
        <w:t>spu</w:t>
      </w:r>
      <w:r w:rsidRPr="001D6A43">
        <w:rPr>
          <w:rFonts w:ascii="Verdana" w:hAnsi="Verdana" w:cs="Tahoma"/>
          <w:w w:val="102"/>
          <w:sz w:val="18"/>
          <w:szCs w:val="18"/>
          <w:lang w:val="en-GB"/>
        </w:rPr>
        <w:t>te</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utes</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raise</w:t>
      </w:r>
      <w:r w:rsidRPr="001D6A43">
        <w:rPr>
          <w:rFonts w:ascii="Verdana" w:hAnsi="Verdana" w:cs="Tahoma"/>
          <w:w w:val="102"/>
          <w:sz w:val="18"/>
          <w:szCs w:val="18"/>
          <w:lang w:val="en-GB"/>
        </w:rPr>
        <w:t>d</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14"/>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/Supp</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in</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it</w:t>
      </w:r>
      <w:r w:rsidRPr="001D6A43">
        <w:rPr>
          <w:rFonts w:ascii="Verdana" w:hAnsi="Verdana" w:cs="Tahoma"/>
          <w:spacing w:val="1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c</w:t>
      </w:r>
      <w:r w:rsidRPr="001D6A43">
        <w:rPr>
          <w:rFonts w:ascii="Verdana" w:hAnsi="Verdana" w:cs="Tahoma"/>
          <w:spacing w:val="-2"/>
          <w:w w:val="102"/>
          <w:sz w:val="18"/>
          <w:szCs w:val="18"/>
          <w:lang w:val="en-GB"/>
        </w:rPr>
        <w:t>e</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in</w:t>
      </w:r>
      <w:r w:rsidRPr="001D6A43">
        <w:rPr>
          <w:rFonts w:ascii="Verdana" w:hAnsi="Verdana" w:cs="Tahoma"/>
          <w:w w:val="102"/>
          <w:sz w:val="18"/>
          <w:szCs w:val="18"/>
          <w:lang w:val="en-GB"/>
        </w:rPr>
        <w:t>g</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g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re</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court</w:t>
      </w:r>
      <w:r w:rsidRPr="001D6A43">
        <w:rPr>
          <w:rFonts w:ascii="Verdana" w:hAnsi="Verdana" w:cs="Tahoma"/>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z w:val="18"/>
          <w:szCs w:val="18"/>
          <w:lang w:val="en-GB"/>
        </w:rPr>
        <w:t xml:space="preserve"> </w:t>
      </w:r>
      <w:r w:rsidRPr="001D6A43">
        <w:rPr>
          <w:rFonts w:ascii="Verdana" w:hAnsi="Verdana" w:cs="Tahoma"/>
          <w:w w:val="102"/>
          <w:sz w:val="18"/>
          <w:szCs w:val="18"/>
          <w:lang w:val="en-GB"/>
        </w:rPr>
        <w:t>Tribunal</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relating</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our</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liability</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esent</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ing absolute and une</w:t>
      </w:r>
      <w:r w:rsidRPr="001D6A43">
        <w:rPr>
          <w:rFonts w:ascii="Verdana" w:hAnsi="Verdana" w:cs="Tahoma"/>
          <w:spacing w:val="-3"/>
          <w:w w:val="102"/>
          <w:sz w:val="18"/>
          <w:szCs w:val="18"/>
          <w:lang w:val="en-GB"/>
        </w:rPr>
        <w:t>q</w:t>
      </w:r>
      <w:r w:rsidRPr="001D6A43">
        <w:rPr>
          <w:rFonts w:ascii="Verdana" w:hAnsi="Verdana" w:cs="Tahoma"/>
          <w:w w:val="102"/>
          <w:sz w:val="18"/>
          <w:szCs w:val="18"/>
          <w:lang w:val="en-GB"/>
        </w:rPr>
        <w:t>uiv</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al.</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paym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spacing w:val="-3"/>
          <w:w w:val="102"/>
          <w:sz w:val="18"/>
          <w:szCs w:val="18"/>
          <w:lang w:val="en-GB"/>
        </w:rPr>
        <w:t>o</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mad</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by</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us</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under</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this</w:t>
      </w:r>
      <w:r w:rsidRPr="001D6A43">
        <w:rPr>
          <w:rFonts w:ascii="Verdana" w:hAnsi="Verdana" w:cs="Tahoma"/>
          <w:spacing w:val="37"/>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spacing w:val="-4"/>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shal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valid</w:t>
      </w:r>
      <w:r w:rsidRPr="001D6A43">
        <w:rPr>
          <w:rFonts w:ascii="Verdana" w:hAnsi="Verdana" w:cs="Tahoma"/>
          <w:spacing w:val="36"/>
          <w:w w:val="102"/>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ge</w:t>
      </w:r>
      <w:r w:rsidRPr="001D6A43">
        <w:rPr>
          <w:rFonts w:ascii="Verdana" w:hAnsi="Verdana" w:cs="Tahoma"/>
          <w:spacing w:val="-3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our 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fo</w:t>
      </w:r>
      <w:r w:rsidRPr="001D6A43">
        <w:rPr>
          <w:rFonts w:ascii="Verdana" w:hAnsi="Verdana" w:cs="Tahoma"/>
          <w:spacing w:val="-4"/>
          <w:w w:val="102"/>
          <w:sz w:val="18"/>
          <w:szCs w:val="18"/>
          <w:lang w:val="en-GB"/>
        </w:rPr>
        <w:t>r</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said</w:t>
      </w:r>
      <w:r w:rsidRPr="001D6A43">
        <w:rPr>
          <w:rFonts w:ascii="Verdana" w:hAnsi="Verdana" w:cs="Tahoma"/>
          <w:spacing w:val="29"/>
          <w:w w:val="102"/>
          <w:sz w:val="18"/>
          <w:szCs w:val="18"/>
          <w:lang w:val="en-GB"/>
        </w:rPr>
        <w:t xml:space="preserve">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ractor</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up</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2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al</w:t>
      </w:r>
      <w:r w:rsidRPr="001D6A43">
        <w:rPr>
          <w:rFonts w:ascii="Verdana" w:hAnsi="Verdana" w:cs="Tahoma"/>
          <w:spacing w:val="-3"/>
          <w:w w:val="102"/>
          <w:sz w:val="18"/>
          <w:szCs w:val="18"/>
          <w:lang w:val="en-GB"/>
        </w:rPr>
        <w:t>l</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have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no</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agains</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 xml:space="preserve"> us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 xml:space="preserve">r making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ent.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further</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ag</w:t>
      </w:r>
      <w:r w:rsidRPr="001D6A43">
        <w:rPr>
          <w:rFonts w:ascii="Verdana" w:hAnsi="Verdana" w:cs="Tahoma"/>
          <w:spacing w:val="-4"/>
          <w:w w:val="102"/>
          <w:sz w:val="18"/>
          <w:szCs w:val="18"/>
          <w:lang w:val="en-GB"/>
        </w:rPr>
        <w:t>r</w:t>
      </w:r>
      <w:r w:rsidRPr="001D6A43">
        <w:rPr>
          <w:rFonts w:ascii="Verdana" w:hAnsi="Verdana" w:cs="Tahoma"/>
          <w:w w:val="102"/>
          <w:sz w:val="18"/>
          <w:szCs w:val="18"/>
          <w:lang w:val="en-GB"/>
        </w:rPr>
        <w:t>ee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36"/>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4"/>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contai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remai</w:t>
      </w:r>
      <w:r w:rsidRPr="001D6A43">
        <w:rPr>
          <w:rFonts w:ascii="Verdana" w:hAnsi="Verdana" w:cs="Tahoma"/>
          <w:w w:val="102"/>
          <w:sz w:val="18"/>
          <w:szCs w:val="18"/>
          <w:lang w:val="en-GB"/>
        </w:rPr>
        <w:t>n</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in f</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rce</w:t>
      </w:r>
      <w:r w:rsidRPr="001D6A43">
        <w:rPr>
          <w:rFonts w:ascii="Verdana" w:hAnsi="Verdana" w:cs="Tahoma"/>
          <w:spacing w:val="63"/>
          <w:w w:val="102"/>
          <w:sz w:val="18"/>
          <w:szCs w:val="18"/>
          <w:lang w:val="en-GB"/>
        </w:rPr>
        <w:t xml:space="preserve">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has</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been</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made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nk</w:t>
      </w:r>
      <w:r w:rsidRPr="001D6A43">
        <w:rPr>
          <w:rFonts w:ascii="Verdana" w:hAnsi="Verdana" w:cs="Tahoma"/>
          <w:spacing w:val="63"/>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aggr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gat</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ya</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und</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w w:val="102"/>
          <w:sz w:val="18"/>
          <w:szCs w:val="18"/>
          <w:lang w:val="en-GB"/>
        </w:rPr>
        <w:t xml:space="preserve">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b)</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l</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s</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z w:val="18"/>
          <w:szCs w:val="18"/>
          <w:lang w:val="en-GB"/>
        </w:rPr>
        <w:t xml:space="preserve"> W</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rk/Sup</w:t>
      </w:r>
      <w:r w:rsidRPr="001D6A43">
        <w:rPr>
          <w:rFonts w:ascii="Verdana" w:hAnsi="Verdana" w:cs="Tahoma"/>
          <w:spacing w:val="-3"/>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pe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 xml:space="preserve">e </w:t>
      </w:r>
      <w:r w:rsidRPr="001D6A43">
        <w:rPr>
          <w:rFonts w:ascii="Verdana" w:hAnsi="Verdana" w:cs="Tahoma"/>
          <w:w w:val="102"/>
          <w:sz w:val="18"/>
          <w:szCs w:val="18"/>
          <w:lang w:val="en-GB"/>
        </w:rPr>
        <w:t>order</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been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compl</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ted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4"/>
          <w:w w:val="102"/>
          <w:sz w:val="18"/>
          <w:szCs w:val="18"/>
          <w:lang w:val="en-GB"/>
        </w:rPr>
        <w:t>c</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rdance</w:t>
      </w:r>
      <w:r w:rsidRPr="001D6A43">
        <w:rPr>
          <w:rFonts w:ascii="Verdana" w:hAnsi="Verdana" w:cs="Tahoma"/>
          <w:sz w:val="18"/>
          <w:szCs w:val="18"/>
          <w:lang w:val="en-GB"/>
        </w:rPr>
        <w:t xml:space="preserve"> </w:t>
      </w:r>
      <w:r w:rsidRPr="001D6A43">
        <w:rPr>
          <w:rFonts w:ascii="Verdana" w:hAnsi="Verdana" w:cs="Tahoma"/>
          <w:w w:val="102"/>
          <w:sz w:val="18"/>
          <w:szCs w:val="18"/>
          <w:lang w:val="en-GB"/>
        </w:rPr>
        <w:t>with</w:t>
      </w:r>
      <w:r w:rsidRPr="001D6A43">
        <w:rPr>
          <w:rFonts w:ascii="Verdana" w:hAnsi="Verdana" w:cs="Tahoma"/>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39"/>
          <w:w w:val="102"/>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orde</w:t>
      </w:r>
      <w:r w:rsidRPr="001D6A43">
        <w:rPr>
          <w:rFonts w:ascii="Verdana" w:hAnsi="Verdana" w:cs="Tahoma"/>
          <w:spacing w:val="-4"/>
          <w:w w:val="102"/>
          <w:sz w:val="18"/>
          <w:szCs w:val="18"/>
          <w:lang w:val="en-GB"/>
        </w:rPr>
        <w:t>r</w:t>
      </w:r>
      <w:r w:rsidRPr="001D6A43">
        <w:rPr>
          <w:rFonts w:ascii="Verdana" w:hAnsi="Verdana" w:cs="Tahoma"/>
          <w:spacing w:val="3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til</w:t>
      </w:r>
      <w:r w:rsidRPr="001D6A43">
        <w:rPr>
          <w:rFonts w:ascii="Verdana" w:hAnsi="Verdana" w:cs="Tahoma"/>
          <w:spacing w:val="-3"/>
          <w:w w:val="102"/>
          <w:sz w:val="18"/>
          <w:szCs w:val="18"/>
          <w:lang w:val="en-GB"/>
        </w:rPr>
        <w:t>l</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 xml:space="preserve">the </w:t>
      </w:r>
      <w:r w:rsidRPr="001D6A43">
        <w:rPr>
          <w:rFonts w:ascii="Verdana" w:hAnsi="Verdana" w:cs="Tahoma"/>
          <w:spacing w:val="-2"/>
          <w:w w:val="102"/>
          <w:sz w:val="18"/>
          <w:szCs w:val="18"/>
          <w:lang w:val="en-GB"/>
        </w:rPr>
        <w:t>ex</w:t>
      </w:r>
      <w:r w:rsidRPr="001D6A43">
        <w:rPr>
          <w:rFonts w:ascii="Verdana" w:hAnsi="Verdana" w:cs="Tahoma"/>
          <w:w w:val="102"/>
          <w:sz w:val="18"/>
          <w:szCs w:val="18"/>
          <w:lang w:val="en-GB"/>
        </w:rPr>
        <w:t>piry</w:t>
      </w:r>
      <w:r w:rsidRPr="001D6A43">
        <w:rPr>
          <w:rFonts w:ascii="Verdana" w:hAnsi="Verdana" w:cs="Tahoma"/>
          <w:spacing w:val="11"/>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ra</w:t>
      </w:r>
      <w:r w:rsidRPr="001D6A43">
        <w:rPr>
          <w:rFonts w:ascii="Verdana" w:hAnsi="Verdana" w:cs="Tahoma"/>
          <w:w w:val="102"/>
          <w:sz w:val="18"/>
          <w:szCs w:val="18"/>
          <w:lang w:val="en-GB"/>
        </w:rPr>
        <w:t>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guarant</w:t>
      </w:r>
      <w:r w:rsidRPr="001D6A43">
        <w:rPr>
          <w:rFonts w:ascii="Verdana" w:hAnsi="Verdana" w:cs="Tahoma"/>
          <w:spacing w:val="-2"/>
          <w:w w:val="102"/>
          <w:sz w:val="18"/>
          <w:szCs w:val="18"/>
          <w:lang w:val="en-GB"/>
        </w:rPr>
        <w:t>ee</w:t>
      </w:r>
      <w:r w:rsidRPr="001D6A43">
        <w:rPr>
          <w:rFonts w:ascii="Verdana" w:hAnsi="Verdana" w:cs="Tahoma"/>
          <w:spacing w:val="11"/>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cc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rdin</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 xml:space="preserve">ly whichever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fir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ccur.</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fu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agre</w:t>
      </w:r>
      <w:r w:rsidRPr="001D6A43">
        <w:rPr>
          <w:rFonts w:ascii="Verdana" w:hAnsi="Verdana" w:cs="Tahoma"/>
          <w:spacing w:val="-3"/>
          <w:w w:val="102"/>
          <w:sz w:val="18"/>
          <w:szCs w:val="18"/>
          <w:lang w:val="en-GB"/>
        </w:rPr>
        <w:t>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hat</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hey</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 xml:space="preserve">fullest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bert</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conse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fecting</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obl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gation</w:t>
      </w:r>
      <w:r w:rsidRPr="001D6A43">
        <w:rPr>
          <w:rFonts w:ascii="Verdana" w:hAnsi="Verdana" w:cs="Tahoma"/>
          <w:w w:val="102"/>
          <w:sz w:val="18"/>
          <w:szCs w:val="18"/>
          <w:lang w:val="en-GB"/>
        </w:rPr>
        <w:t>s</w:t>
      </w:r>
      <w:r w:rsidRPr="001D6A43">
        <w:rPr>
          <w:rFonts w:ascii="Verdana" w:hAnsi="Verdana" w:cs="Tahoma"/>
          <w:spacing w:val="14"/>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der </w:t>
      </w:r>
      <w:r w:rsidRPr="001D6A43">
        <w:rPr>
          <w:rFonts w:ascii="Verdana" w:hAnsi="Verdana" w:cs="Tahoma"/>
          <w:w w:val="102"/>
          <w:sz w:val="18"/>
          <w:szCs w:val="18"/>
          <w:lang w:val="en-GB"/>
        </w:rPr>
        <w:t>g</w:t>
      </w:r>
      <w:r w:rsidRPr="001D6A43">
        <w:rPr>
          <w:rFonts w:ascii="Verdana" w:hAnsi="Verdana" w:cs="Tahoma"/>
          <w:spacing w:val="-2"/>
          <w:w w:val="102"/>
          <w:sz w:val="18"/>
          <w:szCs w:val="18"/>
          <w:lang w:val="en-GB"/>
        </w:rPr>
        <w:t>ran</w:t>
      </w:r>
      <w:r w:rsidRPr="001D6A43">
        <w:rPr>
          <w:rFonts w:ascii="Verdana" w:hAnsi="Verdana" w:cs="Tahoma"/>
          <w:w w:val="102"/>
          <w:sz w:val="18"/>
          <w:szCs w:val="18"/>
          <w:lang w:val="en-GB"/>
        </w:rPr>
        <w:t>t</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dul</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1"/>
          <w:w w:val="102"/>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 xml:space="preserve">enter </w:t>
      </w:r>
      <w:r w:rsidRPr="001D6A43">
        <w:rPr>
          <w:rFonts w:ascii="Verdana" w:hAnsi="Verdana" w:cs="Tahoma"/>
          <w:w w:val="102"/>
          <w:sz w:val="18"/>
          <w:szCs w:val="18"/>
          <w:lang w:val="en-GB"/>
        </w:rPr>
        <w:t>int</w:t>
      </w:r>
      <w:r w:rsidRPr="001D6A43">
        <w:rPr>
          <w:rFonts w:ascii="Verdana" w:hAnsi="Verdana" w:cs="Tahoma"/>
          <w:spacing w:val="-3"/>
          <w:w w:val="102"/>
          <w:sz w:val="18"/>
          <w:szCs w:val="18"/>
          <w:lang w:val="en-GB"/>
        </w:rPr>
        <w: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agreement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siti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bear</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enforce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rms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5"/>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
          <w:w w:val="102"/>
          <w:sz w:val="18"/>
          <w:szCs w:val="18"/>
          <w:lang w:val="en-GB"/>
        </w:rPr>
        <w:t xml:space="preserve"> 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agree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4"/>
          <w:sz w:val="18"/>
          <w:szCs w:val="18"/>
          <w:lang w:val="en-GB"/>
        </w:rPr>
        <w:t xml:space="preserve"> </w:t>
      </w:r>
      <w:r w:rsidRPr="001D6A43">
        <w:rPr>
          <w:rFonts w:ascii="Verdana" w:hAnsi="Verdana" w:cs="Tahoma"/>
          <w:spacing w:val="-2"/>
          <w:w w:val="102"/>
          <w:sz w:val="18"/>
          <w:szCs w:val="18"/>
          <w:lang w:val="en-GB"/>
        </w:rPr>
        <w:t>vary</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f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terms</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condit</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such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matt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thing</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which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law</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ti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sureties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for</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prov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ion</w:t>
      </w:r>
      <w:r w:rsidRPr="001D6A43">
        <w:rPr>
          <w:rFonts w:ascii="Verdana" w:hAnsi="Verdana" w:cs="Tahoma"/>
          <w:w w:val="102"/>
          <w:sz w:val="18"/>
          <w:szCs w:val="18"/>
          <w:lang w:val="en-GB"/>
        </w:rPr>
        <w:t xml:space="preserve"> 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effect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evin</w:t>
      </w:r>
      <w:r w:rsidRPr="001D6A43">
        <w:rPr>
          <w:rFonts w:ascii="Verdana" w:hAnsi="Verdana" w:cs="Tahoma"/>
          <w:w w:val="102"/>
          <w:sz w:val="18"/>
          <w:szCs w:val="18"/>
          <w:lang w:val="en-GB"/>
        </w:rPr>
        <w:t>g u</w:t>
      </w:r>
      <w:r w:rsidRPr="001D6A43">
        <w:rPr>
          <w:rFonts w:ascii="Verdana" w:hAnsi="Verdana" w:cs="Tahoma"/>
          <w:spacing w:val="-4"/>
          <w:w w:val="102"/>
          <w:sz w:val="18"/>
          <w:szCs w:val="18"/>
          <w:lang w:val="en-GB"/>
        </w:rPr>
        <w:t>s</w:t>
      </w:r>
      <w:r w:rsidRPr="001D6A43">
        <w:rPr>
          <w:rFonts w:ascii="Verdana" w:hAnsi="Verdana" w:cs="Tahoma"/>
          <w:spacing w:val="-2"/>
          <w:w w:val="102"/>
          <w:sz w:val="18"/>
          <w:szCs w:val="18"/>
          <w:lang w:val="en-GB"/>
        </w:rPr>
        <w: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This</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shall</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1"/>
          <w:sz w:val="18"/>
          <w:szCs w:val="18"/>
          <w:lang w:val="en-GB"/>
        </w:rPr>
        <w:t xml:space="preserve"> </w:t>
      </w:r>
      <w:r w:rsidRPr="001D6A43">
        <w:rPr>
          <w:rFonts w:ascii="Verdana" w:hAnsi="Verdana" w:cs="Tahoma"/>
          <w:w w:val="102"/>
          <w:sz w:val="18"/>
          <w:szCs w:val="18"/>
          <w:lang w:val="en-GB"/>
        </w:rPr>
        <w:t>affected</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change</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tuti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or 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nor</w:t>
      </w:r>
      <w:r w:rsidRPr="001D6A43">
        <w:rPr>
          <w:rFonts w:ascii="Verdana" w:hAnsi="Verdana" w:cs="Tahoma"/>
          <w:spacing w:val="43"/>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thi</w:t>
      </w:r>
      <w:r w:rsidRPr="001D6A43">
        <w:rPr>
          <w:rFonts w:ascii="Verdana" w:hAnsi="Verdana" w:cs="Tahoma"/>
          <w:spacing w:val="-3"/>
          <w:w w:val="102"/>
          <w:sz w:val="18"/>
          <w:szCs w:val="18"/>
          <w:lang w:val="en-GB"/>
        </w:rPr>
        <w:t>s</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guarante</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affect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any chang</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constitution</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30"/>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abs</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rption</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dy</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cor</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ation</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32"/>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shall</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ava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lab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ceab</w:t>
      </w:r>
      <w:r w:rsidRPr="001D6A43">
        <w:rPr>
          <w:rFonts w:ascii="Verdana" w:hAnsi="Verdana" w:cs="Tahoma"/>
          <w:w w:val="102"/>
          <w:sz w:val="18"/>
          <w:szCs w:val="18"/>
          <w:lang w:val="en-GB"/>
        </w:rPr>
        <w:t>le</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 xml:space="preserve">y </w:t>
      </w:r>
      <w:r w:rsidRPr="001D6A43">
        <w:rPr>
          <w:rFonts w:ascii="Verdana" w:hAnsi="Verdana" w:cs="Tahoma"/>
          <w:w w:val="102"/>
          <w:sz w:val="18"/>
          <w:szCs w:val="18"/>
          <w:lang w:val="en-GB"/>
        </w:rPr>
        <w:t>such bo</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y</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or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rporati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Our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ant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sh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rem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rc</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until</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nless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im</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o</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dem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e wit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in</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month</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after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expiry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date,</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FCRI’s</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right</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 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eme</w:t>
      </w:r>
      <w:r w:rsidRPr="001D6A43">
        <w:rPr>
          <w:rFonts w:ascii="Verdana" w:hAnsi="Verdana" w:cs="Tahoma"/>
          <w:w w:val="102"/>
          <w:sz w:val="18"/>
          <w:szCs w:val="18"/>
          <w:lang w:val="en-GB"/>
        </w:rPr>
        <w:t>d</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waive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/forfeite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we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scharged from</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all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lia</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ilit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ast</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tak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t</w:t>
      </w:r>
      <w:r w:rsidRPr="001D6A43">
        <w:rPr>
          <w:rFonts w:ascii="Verdana" w:hAnsi="Verdana" w:cs="Tahoma"/>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uar</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ee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dur</w:t>
      </w:r>
      <w:r w:rsidRPr="001D6A43">
        <w:rPr>
          <w:rFonts w:ascii="Verdana" w:hAnsi="Verdana" w:cs="Tahoma"/>
          <w:spacing w:val="-2"/>
          <w:w w:val="102"/>
          <w:sz w:val="18"/>
          <w:szCs w:val="18"/>
          <w:lang w:val="en-GB"/>
        </w:rPr>
        <w:t>i</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g</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ncy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pt with 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previ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us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of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 xml:space="preserve">FCRI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wr</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tin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w w:val="102"/>
          <w:sz w:val="18"/>
          <w:szCs w:val="18"/>
          <w:lang w:val="en-GB"/>
        </w:rPr>
        <w:t>Notwithstandin</w:t>
      </w:r>
      <w:r w:rsidRPr="001D6A43">
        <w:rPr>
          <w:rFonts w:ascii="Verdana" w:hAnsi="Verdana" w:cs="Tahoma"/>
          <w:spacing w:val="-3"/>
          <w:w w:val="102"/>
          <w:sz w:val="18"/>
          <w:szCs w:val="18"/>
          <w:lang w:val="en-GB"/>
        </w:rPr>
        <w:t>g</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g</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contrary</w:t>
      </w:r>
      <w:r w:rsidRPr="001D6A43">
        <w:rPr>
          <w:rFonts w:ascii="Verdana" w:hAnsi="Verdana" w:cs="Tahoma"/>
          <w:spacing w:val="1"/>
          <w:w w:val="102"/>
          <w:sz w:val="18"/>
          <w:szCs w:val="18"/>
          <w:lang w:val="en-GB"/>
        </w:rPr>
        <w:t xml:space="preserve"> </w:t>
      </w:r>
      <w:r w:rsidRPr="001D6A43">
        <w:rPr>
          <w:rFonts w:ascii="Verdana" w:hAnsi="Verdana" w:cs="Tahoma"/>
          <w:spacing w:val="-4"/>
          <w:w w:val="102"/>
          <w:sz w:val="18"/>
          <w:szCs w:val="18"/>
          <w:lang w:val="en-GB"/>
        </w:rPr>
        <w:t>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ntain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rein.</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a.</w:t>
      </w:r>
      <w:r w:rsidRPr="001D6A43">
        <w:rPr>
          <w:rFonts w:ascii="Verdana" w:hAnsi="Verdana" w:cs="Tahoma"/>
          <w:w w:val="102"/>
          <w:sz w:val="18"/>
          <w:szCs w:val="18"/>
          <w:lang w:val="en-GB"/>
        </w:rPr>
        <w:tab/>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liabili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y</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3"/>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w:t>
      </w:r>
      <w:r w:rsidRPr="001D6A43">
        <w:rPr>
          <w:rFonts w:ascii="Verdana" w:hAnsi="Verdana" w:cs="Tahoma"/>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Rs………………. (Rup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p>
    <w:p w:rsidR="007035D8" w:rsidRPr="001D6A43" w:rsidRDefault="007035D8" w:rsidP="007035D8">
      <w:pPr>
        <w:widowControl w:val="0"/>
        <w:autoSpaceDE w:val="0"/>
        <w:autoSpaceDN w:val="0"/>
        <w:adjustRightInd w:val="0"/>
        <w:spacing w:before="52" w:line="276" w:lineRule="auto"/>
        <w:ind w:right="-20"/>
        <w:jc w:val="both"/>
        <w:rPr>
          <w:rFonts w:ascii="Verdana" w:hAnsi="Verdana" w:cs="Tahoma"/>
          <w:spacing w:val="-2"/>
          <w:w w:val="102"/>
          <w:sz w:val="18"/>
          <w:szCs w:val="18"/>
          <w:lang w:val="en-GB"/>
        </w:rPr>
      </w:pPr>
      <w:r w:rsidRPr="001D6A43">
        <w:rPr>
          <w:rFonts w:ascii="Verdana" w:hAnsi="Verdana" w:cs="Tahoma"/>
          <w:spacing w:val="1"/>
          <w:w w:val="102"/>
          <w:sz w:val="18"/>
          <w:szCs w:val="18"/>
          <w:lang w:val="en-GB"/>
        </w:rPr>
        <w:t>b</w:t>
      </w:r>
      <w:r w:rsidRPr="001D6A43">
        <w:rPr>
          <w:rFonts w:ascii="Verdana" w:hAnsi="Verdana" w:cs="Tahoma"/>
          <w:w w:val="102"/>
          <w:sz w:val="18"/>
          <w:szCs w:val="18"/>
          <w:lang w:val="en-GB"/>
        </w:rPr>
        <w:t>.</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k 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 shal</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 xml:space="preserve"> b</w:t>
      </w:r>
      <w:r w:rsidRPr="001D6A43">
        <w:rPr>
          <w:rFonts w:ascii="Verdana" w:hAnsi="Verdana" w:cs="Tahoma"/>
          <w:w w:val="102"/>
          <w:sz w:val="18"/>
          <w:szCs w:val="18"/>
          <w:lang w:val="en-GB"/>
        </w:rPr>
        <w:t>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v</w:t>
      </w:r>
      <w:r w:rsidRPr="001D6A43">
        <w:rPr>
          <w:rFonts w:ascii="Verdana" w:hAnsi="Verdana" w:cs="Tahoma"/>
          <w:spacing w:val="-4"/>
          <w:w w:val="102"/>
          <w:sz w:val="18"/>
          <w:szCs w:val="18"/>
          <w:lang w:val="en-GB"/>
        </w:rPr>
        <w:t>a</w:t>
      </w:r>
      <w:r w:rsidRPr="001D6A43">
        <w:rPr>
          <w:rFonts w:ascii="Verdana" w:hAnsi="Verdana" w:cs="Tahoma"/>
          <w:spacing w:val="-2"/>
          <w:w w:val="102"/>
          <w:sz w:val="18"/>
          <w:szCs w:val="18"/>
          <w:lang w:val="en-GB"/>
        </w:rPr>
        <w:t>li</w:t>
      </w:r>
      <w:r w:rsidRPr="001D6A43">
        <w:rPr>
          <w:rFonts w:ascii="Verdana" w:hAnsi="Verdana" w:cs="Tahoma"/>
          <w:w w:val="102"/>
          <w:sz w:val="18"/>
          <w:szCs w:val="18"/>
          <w:lang w:val="en-GB"/>
        </w:rPr>
        <w:t>d</w:t>
      </w:r>
      <w:r w:rsidRPr="001D6A43">
        <w:rPr>
          <w:rFonts w:ascii="Verdana" w:hAnsi="Verdana" w:cs="Tahoma"/>
          <w:spacing w:val="2"/>
          <w:sz w:val="18"/>
          <w:szCs w:val="18"/>
          <w:lang w:val="en-GB"/>
        </w:rPr>
        <w:t xml:space="preserve"> </w:t>
      </w:r>
      <w:proofErr w:type="spellStart"/>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p>
    <w:p w:rsidR="007035D8" w:rsidRPr="001D6A43" w:rsidRDefault="007035D8" w:rsidP="007035D8">
      <w:pPr>
        <w:widowControl w:val="0"/>
        <w:autoSpaceDE w:val="0"/>
        <w:autoSpaceDN w:val="0"/>
        <w:adjustRightInd w:val="0"/>
        <w:spacing w:before="2"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c.</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We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are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able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pay</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amou</w:t>
      </w:r>
      <w:r w:rsidRPr="001D6A43">
        <w:rPr>
          <w:rFonts w:ascii="Verdana" w:hAnsi="Verdana" w:cs="Tahoma"/>
          <w:w w:val="102"/>
          <w:sz w:val="18"/>
          <w:szCs w:val="18"/>
          <w:lang w:val="en-GB"/>
        </w:rPr>
        <w:t>nt</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art</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ereof</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7"/>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k </w:t>
      </w:r>
      <w:r w:rsidRPr="001D6A43">
        <w:rPr>
          <w:rFonts w:ascii="Verdana" w:hAnsi="Verdana" w:cs="Tahoma"/>
          <w:w w:val="102"/>
          <w:sz w:val="18"/>
          <w:szCs w:val="18"/>
          <w:lang w:val="en-GB"/>
        </w:rPr>
        <w:t>guarantee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z w:val="18"/>
          <w:szCs w:val="18"/>
          <w:lang w:val="en-GB"/>
        </w:rPr>
        <w:t xml:space="preserve"> </w:t>
      </w:r>
      <w:r w:rsidRPr="001D6A43">
        <w:rPr>
          <w:rFonts w:ascii="Verdana" w:hAnsi="Verdana" w:cs="Tahoma"/>
          <w:spacing w:val="-28"/>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you</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serve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us</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w</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itt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claim</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38"/>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 befo</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..(Last date of claim)</w:t>
      </w:r>
    </w:p>
    <w:p w:rsidR="007035D8" w:rsidRPr="001D6A43" w:rsidRDefault="007035D8" w:rsidP="007035D8">
      <w:pPr>
        <w:widowControl w:val="0"/>
        <w:autoSpaceDE w:val="0"/>
        <w:autoSpaceDN w:val="0"/>
        <w:adjustRightInd w:val="0"/>
        <w:spacing w:before="2" w:line="276" w:lineRule="auto"/>
        <w:ind w:left="340" w:right="-20" w:hanging="34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4" w:line="276" w:lineRule="auto"/>
        <w:ind w:left="340" w:right="-18" w:hanging="340"/>
        <w:jc w:val="both"/>
        <w:rPr>
          <w:rFonts w:ascii="Verdana" w:hAnsi="Verdana" w:cs="Tahoma"/>
          <w:spacing w:val="-2"/>
          <w:w w:val="102"/>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1"/>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ce</w:t>
      </w:r>
      <w:r w:rsidRPr="001D6A43">
        <w:rPr>
          <w:rFonts w:ascii="Verdana" w:hAnsi="Verdana" w:cs="Tahoma"/>
          <w:w w:val="102"/>
          <w:sz w:val="18"/>
          <w:szCs w:val="18"/>
          <w:lang w:val="en-GB"/>
        </w:rPr>
        <w:t>:</w:t>
      </w:r>
    </w:p>
    <w:p w:rsidR="007035D8" w:rsidRPr="001D6A43" w:rsidRDefault="007035D8" w:rsidP="007035D8">
      <w:pPr>
        <w:widowControl w:val="0"/>
        <w:autoSpaceDE w:val="0"/>
        <w:autoSpaceDN w:val="0"/>
        <w:adjustRightInd w:val="0"/>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Date:</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6B3B12" w:rsidP="007035D8">
      <w:pPr>
        <w:pStyle w:val="BodyText3"/>
        <w:tabs>
          <w:tab w:val="left" w:pos="360"/>
        </w:tabs>
        <w:rPr>
          <w:sz w:val="18"/>
        </w:rPr>
      </w:pPr>
      <w:r>
        <w:rPr>
          <w:sz w:val="18"/>
        </w:rPr>
        <w:t>IX</w:t>
      </w:r>
      <w:r w:rsidR="007035D8">
        <w:rPr>
          <w:sz w:val="18"/>
        </w:rPr>
        <w:t xml:space="preserve"> </w:t>
      </w:r>
      <w:r w:rsidR="007035D8">
        <w:rPr>
          <w:sz w:val="18"/>
        </w:rPr>
        <w:tab/>
        <w:t>Details of Indian Agent /Consultant/ Representative</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7035D8" w:rsidRDefault="007035D8" w:rsidP="007035D8">
      <w:pPr>
        <w:tabs>
          <w:tab w:val="left" w:pos="360"/>
        </w:tabs>
        <w:jc w:val="both"/>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7035D8" w:rsidRDefault="007035D8" w:rsidP="007035D8">
      <w:pPr>
        <w:tabs>
          <w:tab w:val="left" w:pos="360"/>
        </w:tabs>
        <w:jc w:val="both"/>
        <w:rPr>
          <w:rFonts w:ascii="Verdana" w:eastAsia="Arial Unicode MS" w:hAnsi="Verdana" w:cs="Arial"/>
          <w:sz w:val="18"/>
          <w:szCs w:val="20"/>
        </w:rPr>
      </w:pPr>
      <w:proofErr w:type="spellStart"/>
      <w:r>
        <w:rPr>
          <w:rFonts w:ascii="Verdana" w:eastAsia="Arial Unicode MS" w:hAnsi="Verdana" w:cs="Arial"/>
          <w:sz w:val="18"/>
          <w:szCs w:val="20"/>
        </w:rPr>
        <w:t>Kanjikode</w:t>
      </w:r>
      <w:proofErr w:type="spellEnd"/>
      <w:r>
        <w:rPr>
          <w:rFonts w:ascii="Verdana" w:eastAsia="Arial Unicode MS" w:hAnsi="Verdana" w:cs="Arial"/>
          <w:sz w:val="18"/>
          <w:szCs w:val="20"/>
        </w:rPr>
        <w:t xml:space="preserve"> West, </w:t>
      </w:r>
      <w:proofErr w:type="spellStart"/>
      <w:r>
        <w:rPr>
          <w:rFonts w:ascii="Verdana" w:eastAsia="Arial Unicode MS" w:hAnsi="Verdana" w:cs="Arial"/>
          <w:sz w:val="18"/>
          <w:szCs w:val="20"/>
        </w:rPr>
        <w:t>Palakkad</w:t>
      </w:r>
      <w:proofErr w:type="spellEnd"/>
      <w:r>
        <w:rPr>
          <w:rFonts w:ascii="Verdana" w:eastAsia="Arial Unicode MS" w:hAnsi="Verdana" w:cs="Arial"/>
          <w:sz w:val="18"/>
          <w:szCs w:val="20"/>
        </w:rPr>
        <w:t>,</w:t>
      </w:r>
    </w:p>
    <w:p w:rsidR="007035D8" w:rsidRDefault="007035D8" w:rsidP="007035D8">
      <w:pPr>
        <w:tabs>
          <w:tab w:val="left" w:pos="360"/>
        </w:tabs>
        <w:jc w:val="both"/>
        <w:rPr>
          <w:rFonts w:ascii="Verdana" w:eastAsia="Arial Unicode MS" w:hAnsi="Verdana" w:cs="Arial"/>
          <w:sz w:val="18"/>
          <w:szCs w:val="20"/>
        </w:rPr>
      </w:pPr>
      <w:r>
        <w:rPr>
          <w:rFonts w:ascii="Verdana" w:eastAsia="Arial Unicode MS" w:hAnsi="Verdana" w:cs="Arial"/>
          <w:sz w:val="18"/>
          <w:szCs w:val="20"/>
        </w:rPr>
        <w:t>Kerala, India – 678 623</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Name of Indian agent/ Consultant/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Representative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Address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Nature of Services to be rendered</w:t>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Name of Contract Person</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Telephone Number</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Fax Number</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E-mail address &amp; Web Site</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PAN NO.</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Agency commission included in </w:t>
      </w:r>
      <w:r>
        <w:rPr>
          <w:rFonts w:ascii="Verdana" w:hAnsi="Verdana"/>
          <w:sz w:val="18"/>
          <w:szCs w:val="19"/>
        </w:rPr>
        <w:tab/>
      </w:r>
      <w:r>
        <w:rPr>
          <w:rFonts w:ascii="Verdana" w:hAnsi="Verdana"/>
          <w:sz w:val="18"/>
          <w:szCs w:val="19"/>
        </w:rPr>
        <w:tab/>
        <w:t xml:space="preserve">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quoted prices as % of quoted FOB</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 xml:space="preserve">prices (payable in equivalent Indian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 xml:space="preserve">rupees upon receipt of acceptance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 xml:space="preserve">of items at site)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 In  Figures and Words</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1"/>
          <w:numId w:val="6"/>
        </w:numPr>
        <w:autoSpaceDE w:val="0"/>
        <w:autoSpaceDN w:val="0"/>
        <w:adjustRightInd w:val="0"/>
        <w:ind w:left="360"/>
        <w:rPr>
          <w:rFonts w:ascii="Verdana" w:hAnsi="Verdana"/>
          <w:sz w:val="18"/>
          <w:szCs w:val="19"/>
        </w:rPr>
      </w:pPr>
      <w:r>
        <w:rPr>
          <w:rFonts w:ascii="Verdana" w:hAnsi="Verdana"/>
          <w:sz w:val="18"/>
          <w:szCs w:val="19"/>
        </w:rPr>
        <w:t>Relationship (Whether Agent /</w:t>
      </w:r>
    </w:p>
    <w:p w:rsidR="007035D8" w:rsidRDefault="007035D8" w:rsidP="007035D8">
      <w:pPr>
        <w:autoSpaceDE w:val="0"/>
        <w:autoSpaceDN w:val="0"/>
        <w:adjustRightInd w:val="0"/>
        <w:ind w:firstLine="360"/>
        <w:jc w:val="both"/>
        <w:rPr>
          <w:rFonts w:ascii="Verdana" w:hAnsi="Verdana"/>
          <w:sz w:val="18"/>
          <w:szCs w:val="19"/>
        </w:rPr>
      </w:pPr>
      <w:r>
        <w:rPr>
          <w:rFonts w:ascii="Verdana" w:hAnsi="Verdana"/>
          <w:sz w:val="18"/>
          <w:szCs w:val="19"/>
        </w:rPr>
        <w:t>Consultant/ Representative/ Retainer</w:t>
      </w:r>
    </w:p>
    <w:p w:rsidR="007035D8" w:rsidRDefault="007035D8" w:rsidP="007035D8">
      <w:pPr>
        <w:autoSpaceDE w:val="0"/>
        <w:autoSpaceDN w:val="0"/>
        <w:adjustRightInd w:val="0"/>
        <w:ind w:left="360"/>
        <w:jc w:val="both"/>
        <w:rPr>
          <w:rFonts w:ascii="Verdana" w:hAnsi="Verdana"/>
          <w:sz w:val="18"/>
          <w:szCs w:val="19"/>
        </w:rPr>
      </w:pPr>
      <w:r>
        <w:rPr>
          <w:rFonts w:ascii="Verdana" w:hAnsi="Verdana"/>
          <w:sz w:val="18"/>
          <w:szCs w:val="19"/>
        </w:rPr>
        <w:t>/ Associates)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ind w:left="360" w:firstLine="720"/>
        <w:jc w:val="both"/>
        <w:rPr>
          <w:rFonts w:ascii="Verdana" w:hAnsi="Verdana"/>
          <w:sz w:val="18"/>
          <w:szCs w:val="19"/>
        </w:rPr>
      </w:pP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11 </w:t>
      </w:r>
      <w:r>
        <w:rPr>
          <w:rFonts w:ascii="Verdana" w:hAnsi="Verdana"/>
          <w:sz w:val="18"/>
          <w:szCs w:val="19"/>
        </w:rPr>
        <w:tab/>
        <w:t xml:space="preserve">Account No. In Any SBI/HDFC/ICICI </w:t>
      </w: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Branch which having E-Banking </w:t>
      </w: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Facilities of Indian Agent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12 Branch Code and Account Code </w:t>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tabs>
          <w:tab w:val="num" w:pos="360"/>
        </w:tabs>
        <w:autoSpaceDE w:val="0"/>
        <w:autoSpaceDN w:val="0"/>
        <w:adjustRightInd w:val="0"/>
        <w:jc w:val="center"/>
        <w:rPr>
          <w:rFonts w:ascii="Verdana" w:hAnsi="Verdana"/>
          <w:sz w:val="18"/>
          <w:szCs w:val="19"/>
        </w:rPr>
      </w:pPr>
    </w:p>
    <w:p w:rsidR="007035D8" w:rsidRDefault="007035D8" w:rsidP="007035D8">
      <w:pPr>
        <w:tabs>
          <w:tab w:val="num" w:pos="360"/>
        </w:tabs>
        <w:autoSpaceDE w:val="0"/>
        <w:autoSpaceDN w:val="0"/>
        <w:adjustRightInd w:val="0"/>
        <w:jc w:val="center"/>
        <w:rPr>
          <w:rFonts w:ascii="Verdana" w:hAnsi="Verdana"/>
          <w:sz w:val="18"/>
          <w:szCs w:val="19"/>
        </w:rPr>
      </w:pPr>
      <w:r>
        <w:rPr>
          <w:rFonts w:ascii="Verdana" w:hAnsi="Verdana"/>
          <w:sz w:val="18"/>
          <w:szCs w:val="19"/>
        </w:rPr>
        <w:t>(Payment towards IAC shall be released through e-banking only)</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b/>
          <w:bCs/>
          <w:sz w:val="18"/>
          <w:szCs w:val="19"/>
        </w:rPr>
        <w:t>Note:</w:t>
      </w:r>
      <w:r>
        <w:rPr>
          <w:rFonts w:ascii="Verdana" w:hAnsi="Verdana"/>
          <w:sz w:val="18"/>
          <w:szCs w:val="19"/>
        </w:rPr>
        <w:t xml:space="preserve"> </w:t>
      </w:r>
      <w:r>
        <w:rPr>
          <w:rFonts w:ascii="Verdana" w:hAnsi="Verdana"/>
          <w:sz w:val="18"/>
          <w:szCs w:val="19"/>
        </w:rPr>
        <w:tab/>
        <w:t xml:space="preserve">Copy of agreement between principal and agent to be enclosed with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the bid.</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Place: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Authorized Signature </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Date: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Name and Designation </w:t>
      </w:r>
    </w:p>
    <w:p w:rsidR="007035D8" w:rsidRDefault="007035D8" w:rsidP="007035D8">
      <w:pPr>
        <w:tabs>
          <w:tab w:val="left" w:pos="360"/>
        </w:tabs>
        <w:autoSpaceDE w:val="0"/>
        <w:autoSpaceDN w:val="0"/>
        <w:adjustRightInd w:val="0"/>
        <w:jc w:val="both"/>
        <w:rPr>
          <w:rFonts w:ascii="Verdana" w:hAnsi="Verdana"/>
          <w:sz w:val="18"/>
          <w:szCs w:val="20"/>
        </w:rPr>
      </w:pP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Office Seal</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pStyle w:val="Default"/>
        <w:tabs>
          <w:tab w:val="left" w:pos="360"/>
        </w:tabs>
        <w:jc w:val="center"/>
        <w:rPr>
          <w:rFonts w:ascii="Verdana" w:hAnsi="Verdana"/>
          <w:b/>
          <w:bCs/>
          <w:sz w:val="18"/>
          <w:szCs w:val="18"/>
        </w:rPr>
      </w:pPr>
    </w:p>
    <w:p w:rsidR="008559EE" w:rsidRDefault="008559EE" w:rsidP="007035D8">
      <w:pPr>
        <w:pStyle w:val="Default"/>
        <w:tabs>
          <w:tab w:val="left" w:pos="360"/>
        </w:tabs>
        <w:jc w:val="center"/>
        <w:rPr>
          <w:rFonts w:ascii="Verdana" w:hAnsi="Verdana"/>
          <w:b/>
          <w:bCs/>
          <w:sz w:val="18"/>
          <w:szCs w:val="18"/>
        </w:rPr>
      </w:pPr>
    </w:p>
    <w:p w:rsidR="007035D8" w:rsidRDefault="006B3B12" w:rsidP="007035D8">
      <w:pPr>
        <w:pStyle w:val="Default"/>
        <w:tabs>
          <w:tab w:val="left" w:pos="360"/>
        </w:tabs>
        <w:jc w:val="center"/>
        <w:rPr>
          <w:rFonts w:ascii="Verdana" w:hAnsi="Verdana"/>
          <w:b/>
          <w:bCs/>
          <w:sz w:val="18"/>
          <w:szCs w:val="20"/>
        </w:rPr>
      </w:pPr>
      <w:r>
        <w:rPr>
          <w:rFonts w:ascii="Verdana" w:hAnsi="Verdana"/>
          <w:b/>
          <w:bCs/>
          <w:sz w:val="18"/>
          <w:szCs w:val="18"/>
        </w:rPr>
        <w:t>X</w:t>
      </w:r>
      <w:r w:rsidR="007035D8">
        <w:rPr>
          <w:rFonts w:ascii="Verdana" w:hAnsi="Verdana"/>
          <w:b/>
          <w:bCs/>
          <w:sz w:val="18"/>
          <w:szCs w:val="18"/>
        </w:rPr>
        <w:t xml:space="preserve">. </w:t>
      </w:r>
      <w:r w:rsidR="007035D8">
        <w:rPr>
          <w:rFonts w:ascii="Verdana" w:hAnsi="Verdana"/>
          <w:b/>
          <w:bCs/>
          <w:sz w:val="18"/>
          <w:szCs w:val="20"/>
        </w:rPr>
        <w:t>Commercial Check List</w:t>
      </w:r>
    </w:p>
    <w:p w:rsidR="007035D8" w:rsidRDefault="007035D8" w:rsidP="007035D8">
      <w:pPr>
        <w:pStyle w:val="Default"/>
        <w:tabs>
          <w:tab w:val="left" w:pos="360"/>
        </w:tabs>
        <w:jc w:val="center"/>
        <w:rPr>
          <w:rFonts w:ascii="Verdana" w:hAnsi="Verdana"/>
          <w:b/>
          <w:bCs/>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5760"/>
        <w:gridCol w:w="2112"/>
      </w:tblGrid>
      <w:tr w:rsidR="007035D8" w:rsidTr="0005114D">
        <w:tc>
          <w:tcPr>
            <w:tcW w:w="708" w:type="dxa"/>
            <w:vAlign w:val="center"/>
          </w:tcPr>
          <w:p w:rsidR="007035D8" w:rsidRDefault="007035D8" w:rsidP="0005114D">
            <w:pPr>
              <w:pStyle w:val="Default"/>
              <w:tabs>
                <w:tab w:val="left" w:pos="360"/>
              </w:tabs>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tabs>
                <w:tab w:val="left" w:pos="360"/>
              </w:tabs>
              <w:jc w:val="center"/>
              <w:rPr>
                <w:rFonts w:ascii="Verdana" w:hAnsi="Verdana"/>
                <w:b/>
                <w:bCs/>
                <w:sz w:val="18"/>
                <w:szCs w:val="20"/>
              </w:rPr>
            </w:pPr>
            <w:r>
              <w:rPr>
                <w:rFonts w:ascii="Verdana" w:hAnsi="Verdana"/>
                <w:b/>
                <w:bCs/>
                <w:sz w:val="18"/>
                <w:szCs w:val="20"/>
              </w:rPr>
              <w:t>Description</w:t>
            </w:r>
          </w:p>
        </w:tc>
        <w:tc>
          <w:tcPr>
            <w:tcW w:w="2112" w:type="dxa"/>
            <w:vAlign w:val="center"/>
          </w:tcPr>
          <w:p w:rsidR="007035D8" w:rsidRDefault="007035D8" w:rsidP="0005114D">
            <w:pPr>
              <w:pStyle w:val="Default"/>
              <w:tabs>
                <w:tab w:val="left" w:pos="360"/>
              </w:tabs>
              <w:jc w:val="center"/>
              <w:rPr>
                <w:rFonts w:ascii="Verdana" w:hAnsi="Verdana"/>
                <w:b/>
                <w:bCs/>
                <w:sz w:val="18"/>
                <w:szCs w:val="20"/>
              </w:rPr>
            </w:pPr>
            <w:r>
              <w:rPr>
                <w:rFonts w:ascii="Verdana" w:hAnsi="Verdana"/>
                <w:b/>
                <w:bCs/>
                <w:sz w:val="18"/>
                <w:szCs w:val="20"/>
              </w:rPr>
              <w:t>Response Yes/No</w:t>
            </w: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BEC Documentary Evidence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2</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Priced Bid</w:t>
            </w:r>
            <w:r w:rsidR="00545396">
              <w:rPr>
                <w:rFonts w:ascii="Verdana" w:hAnsi="Verdana"/>
                <w:sz w:val="18"/>
                <w:szCs w:val="20"/>
              </w:rPr>
              <w:t xml:space="preserve"> (In separate sealed envelope)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3</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Un priced bid</w:t>
            </w:r>
            <w:r w:rsidR="00545396">
              <w:rPr>
                <w:rFonts w:ascii="Verdana" w:hAnsi="Verdana"/>
                <w:sz w:val="18"/>
                <w:szCs w:val="20"/>
              </w:rPr>
              <w:t xml:space="preserve"> (In separate sealed envelope)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4</w:t>
            </w:r>
          </w:p>
        </w:tc>
        <w:tc>
          <w:tcPr>
            <w:tcW w:w="5760" w:type="dxa"/>
            <w:vAlign w:val="center"/>
          </w:tcPr>
          <w:p w:rsidR="007035D8" w:rsidRDefault="001B42FB" w:rsidP="0005114D">
            <w:pPr>
              <w:pStyle w:val="Default"/>
              <w:tabs>
                <w:tab w:val="left" w:pos="360"/>
              </w:tabs>
              <w:rPr>
                <w:rFonts w:ascii="Verdana" w:hAnsi="Verdana"/>
                <w:sz w:val="18"/>
                <w:szCs w:val="20"/>
              </w:rPr>
            </w:pPr>
            <w:r>
              <w:rPr>
                <w:rFonts w:ascii="Verdana" w:hAnsi="Verdana"/>
                <w:sz w:val="18"/>
                <w:szCs w:val="20"/>
              </w:rPr>
              <w:t>Complete commercial terms and conditions along with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5</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Delivery Period</w:t>
            </w:r>
            <w:r w:rsidR="001B42FB">
              <w:rPr>
                <w:rFonts w:ascii="Verdana" w:hAnsi="Verdana"/>
                <w:sz w:val="18"/>
                <w:szCs w:val="20"/>
              </w:rPr>
              <w:t xml:space="preserve"> to be indicated in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6</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Bid validity</w:t>
            </w:r>
            <w:r w:rsidR="001B42FB">
              <w:rPr>
                <w:rFonts w:ascii="Verdana" w:hAnsi="Verdana"/>
                <w:sz w:val="18"/>
                <w:szCs w:val="20"/>
              </w:rPr>
              <w:t xml:space="preserve"> to be indicated in the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7</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EMD</w:t>
            </w:r>
            <w:r w:rsidR="001B42FB">
              <w:rPr>
                <w:rFonts w:ascii="Verdana" w:hAnsi="Verdana"/>
                <w:sz w:val="18"/>
                <w:szCs w:val="20"/>
              </w:rPr>
              <w:t xml:space="preserve"> by RTGS/NEFT/Cash/BG from a Public Sector Bank in INR in FCRI format</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8</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Tender Cost</w:t>
            </w:r>
            <w:r w:rsidR="001B42FB">
              <w:rPr>
                <w:rFonts w:ascii="Verdana" w:hAnsi="Verdana"/>
                <w:sz w:val="18"/>
                <w:szCs w:val="20"/>
              </w:rPr>
              <w:t xml:space="preserve"> by RTGS/NEFT/Cash to be attached along with the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9</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Bank Guarantee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10</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B&amp;ID for equipment</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bl>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1B42FB" w:rsidRDefault="001B42FB" w:rsidP="007035D8">
      <w:pPr>
        <w:pStyle w:val="Caption"/>
        <w:jc w:val="center"/>
        <w:rPr>
          <w:sz w:val="18"/>
          <w:szCs w:val="20"/>
        </w:rPr>
      </w:pPr>
    </w:p>
    <w:p w:rsidR="00515F99" w:rsidRDefault="00515F99" w:rsidP="007035D8">
      <w:pPr>
        <w:pStyle w:val="Caption"/>
        <w:jc w:val="center"/>
        <w:rPr>
          <w:sz w:val="18"/>
          <w:szCs w:val="20"/>
        </w:rPr>
      </w:pPr>
    </w:p>
    <w:p w:rsidR="007035D8" w:rsidRDefault="006B3B12" w:rsidP="007035D8">
      <w:pPr>
        <w:pStyle w:val="Caption"/>
        <w:jc w:val="center"/>
      </w:pPr>
      <w:r>
        <w:rPr>
          <w:sz w:val="18"/>
          <w:szCs w:val="20"/>
        </w:rPr>
        <w:lastRenderedPageBreak/>
        <w:t>XI</w:t>
      </w:r>
      <w:r w:rsidR="007035D8">
        <w:t>. Scope of Contract</w:t>
      </w:r>
    </w:p>
    <w:p w:rsidR="007035D8" w:rsidRDefault="007035D8" w:rsidP="007035D8">
      <w:pPr>
        <w:tabs>
          <w:tab w:val="left" w:pos="360"/>
        </w:tabs>
        <w:rPr>
          <w:rFonts w:ascii="Verdana" w:hAnsi="Verdana"/>
          <w:b/>
          <w:bCs/>
          <w:sz w:val="18"/>
        </w:rPr>
      </w:pPr>
      <w:r>
        <w:rPr>
          <w:rFonts w:ascii="Verdana" w:hAnsi="Verdana"/>
          <w:b/>
          <w:bCs/>
          <w:sz w:val="18"/>
        </w:rPr>
        <w:t xml:space="preserve">1. </w:t>
      </w:r>
      <w:r>
        <w:rPr>
          <w:rFonts w:ascii="Verdana" w:hAnsi="Verdana"/>
          <w:b/>
          <w:bCs/>
          <w:sz w:val="18"/>
        </w:rPr>
        <w:tab/>
        <w:t xml:space="preserve">General </w:t>
      </w:r>
    </w:p>
    <w:p w:rsidR="007035D8" w:rsidRDefault="007035D8" w:rsidP="007035D8">
      <w:pPr>
        <w:tabs>
          <w:tab w:val="left" w:pos="360"/>
        </w:tabs>
        <w:rPr>
          <w:rFonts w:ascii="Verdana" w:hAnsi="Verdana"/>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Scope of contract shall be as defined in the Purchase Order and Technical Specifications, Drawings and Annexure.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Completeness of the equipment shall be the responsibility of the supplier. Any accessories not specifically mentioned in the specifications, but necessary for the satisfactory functioning of the equipment shall be provided by supplier without any extra cost.</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follow the best modern practices in the manufacture of equipment notwithstanding any omission in the specifications. The true intent and meaning of these documents is that supplier in all respects, design, engineering, manufacture and supply of the equipment in a thorough manner and supply the same within time to the entire satisfaction of FCRI.</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Supplier shall furnish 2 (two) copies of Technical documents, final drawings, preservation instructions, operation and maintenance manuals, test certificates, spare parts catalogues for all equipments etc. in English to Fluid Control Research Institute.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Documents once submitted shall be firm and final and not subject to subsequent changes. Supplier shall be responsible for any loss to FCRI consequent to furnishing of incorrect data/drawings.</w:t>
      </w: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6.</w:t>
      </w:r>
      <w:r>
        <w:rPr>
          <w:rFonts w:ascii="Verdana" w:hAnsi="Verdana"/>
          <w:sz w:val="18"/>
          <w:szCs w:val="23"/>
        </w:rPr>
        <w:tab/>
        <w:t>All dimensions and weight should be in metric system.</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All equipment to be supplied and work to be carried out shall conform to and comply with the provisions of relevant regulations/Acts as may be applicable to the type of equipment/work carried out and necessary certificates shall be furnished.</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 xml:space="preserve">8. </w:t>
      </w:r>
      <w:r>
        <w:rPr>
          <w:rFonts w:ascii="Verdana" w:hAnsi="Verdana"/>
          <w:sz w:val="18"/>
          <w:szCs w:val="23"/>
        </w:rPr>
        <w:tab/>
        <w:t xml:space="preserve">Supplier shall provide cross sectional drawings, wherever applicable, to identify the spare part numbers and their location. The size of bearings, their make and number shall be furnished, if applicable.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Specifications, design and drawings issued to the supplier are not soled or given but loaned. They remain property of FCRI. Supplier and his employees shall not make use of the drawings, specifications and technical information for any purpose at any time except for manufacture against and shall not disclose the same to any person, firm or corporate body.</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Supplier shall pack, protect, mark and dispatch equipment as per instructions given in the contract.</w:t>
      </w:r>
    </w:p>
    <w:p w:rsidR="007035D8" w:rsidRDefault="007035D8" w:rsidP="007035D8">
      <w:pPr>
        <w:pStyle w:val="Heading2"/>
        <w:tabs>
          <w:tab w:val="left" w:pos="360"/>
        </w:tabs>
        <w:ind w:left="0"/>
        <w:jc w:val="both"/>
        <w:rPr>
          <w:sz w:val="18"/>
        </w:rPr>
      </w:pPr>
    </w:p>
    <w:p w:rsidR="007035D8" w:rsidRDefault="007035D8" w:rsidP="007035D8">
      <w:pPr>
        <w:pStyle w:val="Heading2"/>
        <w:tabs>
          <w:tab w:val="left" w:pos="360"/>
        </w:tabs>
        <w:ind w:left="0"/>
        <w:jc w:val="both"/>
        <w:rPr>
          <w:sz w:val="18"/>
        </w:rPr>
      </w:pPr>
      <w:r>
        <w:rPr>
          <w:sz w:val="18"/>
        </w:rPr>
        <w:t xml:space="preserve">2. </w:t>
      </w:r>
      <w:r>
        <w:rPr>
          <w:sz w:val="18"/>
        </w:rPr>
        <w:tab/>
        <w:t>Standards</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23"/>
        </w:rPr>
        <w:t>Equipment supplied under the CONTRACT shall conform to the standards mentioned in the Technical Specifications, or such other standards which ensure equal or higher quality.</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pStyle w:val="Heading2"/>
        <w:tabs>
          <w:tab w:val="left" w:pos="360"/>
        </w:tabs>
        <w:ind w:left="0"/>
        <w:jc w:val="both"/>
        <w:rPr>
          <w:sz w:val="18"/>
        </w:rPr>
      </w:pPr>
      <w:r>
        <w:rPr>
          <w:sz w:val="18"/>
        </w:rPr>
        <w:t>3.</w:t>
      </w:r>
      <w:r>
        <w:rPr>
          <w:sz w:val="18"/>
        </w:rPr>
        <w:tab/>
        <w:t xml:space="preserve">Use of Contract Documents </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rPr>
        <w:tab/>
      </w:r>
      <w:r>
        <w:rPr>
          <w:rFonts w:ascii="Verdana" w:hAnsi="Verdana"/>
          <w:sz w:val="18"/>
          <w:szCs w:val="23"/>
        </w:rPr>
        <w:t xml:space="preserve">Supplier shall not, disclose the Contract or any provision thereof, or any specification, plan, drawing, pattern, sample or information furnished therewith, to any person other than a person employed by the supplier in the performance of the Contract. Disclosure to any such person shall be made in confidence and shall extend only so far as may be necessary for purpose of such performance.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b/>
          <w:bCs/>
          <w:sz w:val="18"/>
          <w:szCs w:val="23"/>
        </w:rPr>
      </w:pPr>
      <w:r>
        <w:rPr>
          <w:rFonts w:ascii="Verdana" w:hAnsi="Verdana"/>
          <w:b/>
          <w:bCs/>
          <w:sz w:val="18"/>
          <w:szCs w:val="23"/>
        </w:rPr>
        <w:t xml:space="preserve">4. Modification </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Modifications with respect to technical and/or commercial aspects including terms of delivery shall be considered valid only when accepted in writing by FCRI.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not be bound by any printed conditions or provisions in the supplier’s Bid Forms or acknowledgment of Contract, invoices, packing list and other documents which purport to impose any conditions at variance with or supplemental to Contract.</w:t>
      </w:r>
    </w:p>
    <w:p w:rsidR="007035D8" w:rsidRDefault="007035D8" w:rsidP="007035D8">
      <w:pPr>
        <w:widowControl w:val="0"/>
        <w:autoSpaceDE w:val="0"/>
        <w:autoSpaceDN w:val="0"/>
        <w:adjustRightInd w:val="0"/>
        <w:spacing w:line="220" w:lineRule="atLeast"/>
        <w:ind w:right="-20"/>
        <w:jc w:val="both"/>
      </w:pPr>
    </w:p>
    <w:p w:rsidR="001B42FB" w:rsidRDefault="001B42FB">
      <w:pPr>
        <w:spacing w:after="200" w:line="276" w:lineRule="auto"/>
        <w:rPr>
          <w:rFonts w:ascii="Verdana" w:hAnsi="Verdana"/>
          <w:b/>
          <w:bCs/>
          <w:sz w:val="18"/>
          <w:szCs w:val="23"/>
        </w:rPr>
      </w:pPr>
      <w:r>
        <w:rPr>
          <w:rFonts w:ascii="Verdana" w:hAnsi="Verdana"/>
          <w:b/>
          <w:bCs/>
          <w:sz w:val="18"/>
          <w:szCs w:val="23"/>
        </w:rPr>
        <w:br w:type="page"/>
      </w:r>
    </w:p>
    <w:p w:rsidR="001B42FB" w:rsidRDefault="001B42FB"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5.</w:t>
      </w:r>
      <w:r>
        <w:rPr>
          <w:rFonts w:ascii="Verdana" w:hAnsi="Verdana"/>
          <w:b/>
          <w:bCs/>
          <w:sz w:val="18"/>
          <w:szCs w:val="23"/>
        </w:rPr>
        <w:tab/>
        <w:t>Patent Rights, Liability &amp; Compliance of Regulations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hereby warrants that the use of equipment will not infringe claims of any patent and supplier agrees to be responsible for and to defend at his sole expense all suits and proceedings against FCRI based on any such alleged patent infringement and to pay all costs, expenses and damages which FCRI may have to pay or incur by reason of any such suit or proceedings.</w:t>
      </w:r>
      <w:r>
        <w:rPr>
          <w:rFonts w:ascii="Verdana" w:hAnsi="Verdana"/>
          <w:b/>
          <w:bCs/>
          <w:sz w:val="18"/>
          <w:szCs w:val="23"/>
        </w:rPr>
        <w:t xml:space="preserve"> </w:t>
      </w:r>
    </w:p>
    <w:p w:rsidR="00B10EDA" w:rsidRDefault="00B10EDA"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Supplier shall indemnify FCRI against all third party claims of infringement of patent, trademark or industrial design rights arising from use of the equipment</w:t>
      </w:r>
    </w:p>
    <w:p w:rsidR="007035D8" w:rsidRDefault="007035D8" w:rsidP="007035D8">
      <w:pPr>
        <w:tabs>
          <w:tab w:val="left" w:pos="360"/>
        </w:tabs>
        <w:autoSpaceDE w:val="0"/>
        <w:autoSpaceDN w:val="0"/>
        <w:adjustRightInd w:val="0"/>
        <w:ind w:left="360"/>
        <w:jc w:val="both"/>
        <w:rPr>
          <w:rFonts w:ascii="Verdana" w:hAnsi="Verdana"/>
          <w:sz w:val="18"/>
          <w:szCs w:val="23"/>
        </w:rPr>
      </w:pPr>
      <w:r>
        <w:rPr>
          <w:rFonts w:ascii="Verdana" w:hAnsi="Verdana"/>
          <w:sz w:val="18"/>
          <w:szCs w:val="23"/>
        </w:rPr>
        <w:t>Supplier shall also protect and fully indemnify FCRI from any claims from supplier’s discretion for any acts of commissions or omission while executing the Contract.</w:t>
      </w: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23"/>
        </w:rPr>
        <w:t>Supplier shall be responsible for compliance and shall protect and indemnify completely FCRI from any claims/penalties arising out of any infringements.</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6.</w:t>
      </w:r>
      <w:r>
        <w:rPr>
          <w:rFonts w:ascii="Verdana" w:hAnsi="Verdana"/>
          <w:b/>
          <w:bCs/>
          <w:sz w:val="18"/>
          <w:szCs w:val="23"/>
        </w:rPr>
        <w:tab/>
        <w:t xml:space="preserve">Inspection &amp; Testing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shall have the right to inspect and/or to test the Equipment for conformity to specifications. </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Inspections and tests may be conducted at supplier premises. Facilities and assistance including access to the drawings and production data shall be furnished to the inspectors at no charge. </w:t>
      </w:r>
    </w:p>
    <w:p w:rsidR="008E4956"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br/>
        <w:t>3.</w:t>
      </w:r>
      <w:r>
        <w:rPr>
          <w:rFonts w:ascii="Verdana" w:hAnsi="Verdana"/>
          <w:sz w:val="18"/>
          <w:szCs w:val="23"/>
        </w:rPr>
        <w:tab/>
        <w:t xml:space="preserve">FCRI may reject any inspected or tested equipment fail to conform to the specifications </w:t>
      </w:r>
      <w:r>
        <w:rPr>
          <w:rFonts w:ascii="Verdana" w:hAnsi="Verdana"/>
          <w:sz w:val="18"/>
          <w:szCs w:val="23"/>
        </w:rPr>
        <w:tab/>
        <w:t xml:space="preserve">and </w:t>
      </w:r>
    </w:p>
    <w:p w:rsidR="008E4956" w:rsidRDefault="008E4956" w:rsidP="007035D8">
      <w:pPr>
        <w:tabs>
          <w:tab w:val="left" w:pos="360"/>
        </w:tabs>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supplier</w:t>
      </w:r>
      <w:proofErr w:type="gramEnd"/>
      <w:r w:rsidR="007035D8">
        <w:rPr>
          <w:rFonts w:ascii="Verdana" w:hAnsi="Verdana"/>
          <w:sz w:val="18"/>
          <w:szCs w:val="23"/>
        </w:rPr>
        <w:t xml:space="preserve"> shall either replace or make necessary alterations to meet specifications </w:t>
      </w:r>
      <w:r w:rsidR="007035D8">
        <w:rPr>
          <w:rFonts w:ascii="Verdana" w:hAnsi="Verdana"/>
          <w:sz w:val="18"/>
          <w:szCs w:val="23"/>
        </w:rPr>
        <w:tab/>
        <w:t xml:space="preserve">requirements at </w:t>
      </w:r>
    </w:p>
    <w:p w:rsidR="007035D8" w:rsidRDefault="008E4956" w:rsidP="007035D8">
      <w:pPr>
        <w:tabs>
          <w:tab w:val="left" w:pos="360"/>
        </w:tabs>
        <w:autoSpaceDE w:val="0"/>
        <w:autoSpaceDN w:val="0"/>
        <w:adjustRightInd w:val="0"/>
        <w:jc w:val="both"/>
        <w:rPr>
          <w:rFonts w:ascii="Verdana" w:hAnsi="Verdana"/>
          <w:sz w:val="18"/>
          <w:szCs w:val="20"/>
        </w:rPr>
      </w:pPr>
      <w:r>
        <w:rPr>
          <w:rFonts w:ascii="Verdana" w:hAnsi="Verdana"/>
          <w:sz w:val="18"/>
          <w:szCs w:val="23"/>
        </w:rPr>
        <w:t xml:space="preserve">      </w:t>
      </w:r>
      <w:proofErr w:type="gramStart"/>
      <w:r w:rsidR="007035D8">
        <w:rPr>
          <w:rFonts w:ascii="Verdana" w:hAnsi="Verdana"/>
          <w:sz w:val="18"/>
          <w:szCs w:val="23"/>
        </w:rPr>
        <w:t>free</w:t>
      </w:r>
      <w:proofErr w:type="gramEnd"/>
      <w:r w:rsidR="007035D8">
        <w:rPr>
          <w:rFonts w:ascii="Verdana" w:hAnsi="Verdana"/>
          <w:sz w:val="18"/>
          <w:szCs w:val="23"/>
        </w:rPr>
        <w:t xml:space="preserve"> of cost. </w:t>
      </w:r>
    </w:p>
    <w:p w:rsidR="007035D8" w:rsidRDefault="007035D8" w:rsidP="007035D8">
      <w:pPr>
        <w:tabs>
          <w:tab w:val="left" w:pos="360"/>
        </w:tabs>
        <w:autoSpaceDE w:val="0"/>
        <w:autoSpaceDN w:val="0"/>
        <w:adjustRightInd w:val="0"/>
        <w:jc w:val="both"/>
        <w:rPr>
          <w:rFonts w:ascii="Verdana" w:hAnsi="Verdana"/>
          <w:sz w:val="18"/>
          <w:szCs w:val="20"/>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0"/>
        </w:rPr>
        <w:t>4.</w:t>
      </w:r>
      <w:r>
        <w:rPr>
          <w:rFonts w:ascii="Verdana" w:hAnsi="Verdana"/>
          <w:sz w:val="18"/>
          <w:szCs w:val="20"/>
        </w:rPr>
        <w:tab/>
      </w:r>
      <w:r>
        <w:rPr>
          <w:rFonts w:ascii="Verdana" w:hAnsi="Verdana"/>
          <w:sz w:val="18"/>
          <w:szCs w:val="23"/>
        </w:rPr>
        <w:t xml:space="preserve">FCRI has right to inspect, test and reject the equipment after the equipment arrival at FCRI. It will not be limited or waived by reason of the equipment having previously been inspected, tested and passed by FCRI, or their representative prior to the equipment shipment.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FCRI shall follow the progress of the manufacture of the equipment to ensure that the requirements are not being deviated with respect to schedule and quality.</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 shall allow FCRI to visit, during working hours, the workshops relevant for execution during the entire period of validity.</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In order to enable FCRI’s representatives to obtain entry visas in time, SUPPLIER shall notify FCRI two months before assembly, testing and packing of main equipment. If requested, supplier shall assist FCRI’s representatives in getting visas in the shortest possible time (applicable only in case of foreign order).</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8.</w:t>
      </w:r>
      <w:r>
        <w:rPr>
          <w:rFonts w:ascii="Verdana" w:hAnsi="Verdana"/>
          <w:sz w:val="18"/>
          <w:szCs w:val="23"/>
        </w:rPr>
        <w:tab/>
        <w:t>Supplier shall place at the disposal of FCRI, free of charge, with all tools, instruments, and other apparatus necessary for the inspection and/or testing of the equipment. FCRI is entitled to prohibit the use and dispatch of equipment and/or materials, which have failed to comply with the characteristics required for the equipment during tests and inspections.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Supplier shall advise in writing of any delay in the inspection schedule with reasons for delay and the proposed corrective action.</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All tests and trials in general, including those to be carried out for materials not manufactured by supplier shall be witnessed by FCRI. Therefore, supplier shall confirm to FCRI by fax or e-mail about the exact date of inspection with at least 30 days notice. Supplier shall specify the equipment and quantities ready for testing and indicate whether a preliminary or final test is to be carried out.</w:t>
      </w:r>
    </w:p>
    <w:p w:rsidR="001B42FB" w:rsidRDefault="001B42FB" w:rsidP="007035D8">
      <w:pPr>
        <w:tabs>
          <w:tab w:val="left" w:pos="360"/>
        </w:tabs>
        <w:autoSpaceDE w:val="0"/>
        <w:autoSpaceDN w:val="0"/>
        <w:adjustRightInd w:val="0"/>
        <w:ind w:left="360" w:hanging="360"/>
        <w:jc w:val="both"/>
        <w:rPr>
          <w:rFonts w:ascii="Verdana" w:hAnsi="Verdana"/>
          <w:sz w:val="18"/>
          <w:szCs w:val="23"/>
        </w:rPr>
      </w:pPr>
    </w:p>
    <w:p w:rsidR="00340ACB"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11.</w:t>
      </w:r>
      <w:r>
        <w:rPr>
          <w:rFonts w:ascii="Verdana" w:hAnsi="Verdana"/>
          <w:sz w:val="18"/>
          <w:szCs w:val="23"/>
        </w:rPr>
        <w:tab/>
        <w:t>FCRI should waive the right to witness the test; timely necessary information will be given accordingly.</w:t>
      </w:r>
    </w:p>
    <w:p w:rsidR="00340ACB" w:rsidRDefault="00340ACB">
      <w:pPr>
        <w:spacing w:after="200" w:line="276" w:lineRule="auto"/>
        <w:rPr>
          <w:rFonts w:ascii="Verdana" w:hAnsi="Verdana"/>
          <w:sz w:val="18"/>
          <w:szCs w:val="23"/>
        </w:rPr>
      </w:pPr>
      <w:r>
        <w:rPr>
          <w:rFonts w:ascii="Verdana" w:hAnsi="Verdana"/>
          <w:sz w:val="18"/>
          <w:szCs w:val="23"/>
        </w:rPr>
        <w:br w:type="page"/>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12.</w:t>
      </w:r>
      <w:r>
        <w:rPr>
          <w:rFonts w:ascii="Verdana" w:hAnsi="Verdana"/>
          <w:sz w:val="18"/>
          <w:szCs w:val="23"/>
        </w:rPr>
        <w:tab/>
        <w:t>Any and all expenses incurred in connection with tests, preparation of reports and analysis made by qualified laboratories, necessary technical documents, testing documents and drawings shall be at supplier’s cost. The technical documents shall include the reference and numbers of the standards used and wherever deemed practical by FCRI, copy of such standards.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13.</w:t>
      </w:r>
      <w:r>
        <w:rPr>
          <w:rFonts w:ascii="Verdana" w:hAnsi="Verdana"/>
          <w:sz w:val="18"/>
          <w:szCs w:val="23"/>
        </w:rPr>
        <w:tab/>
        <w:t>Arrangements for all inspections required by Indian Statutory Authorities and as specified in technical specifications shall be made by supplier.</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7.</w:t>
      </w:r>
      <w:r>
        <w:rPr>
          <w:rFonts w:ascii="Verdana" w:hAnsi="Verdana"/>
          <w:b/>
          <w:bCs/>
          <w:sz w:val="18"/>
          <w:szCs w:val="23"/>
        </w:rPr>
        <w:tab/>
        <w:t xml:space="preserve">Rejection of Equipment </w:t>
      </w:r>
    </w:p>
    <w:p w:rsidR="007035D8" w:rsidRDefault="007035D8" w:rsidP="007035D8">
      <w:pPr>
        <w:pStyle w:val="BodyTextIndent3"/>
        <w:tabs>
          <w:tab w:val="num" w:pos="360"/>
        </w:tabs>
        <w:autoSpaceDE w:val="0"/>
        <w:autoSpaceDN w:val="0"/>
        <w:adjustRightInd w:val="0"/>
        <w:ind w:hanging="360"/>
        <w:jc w:val="both"/>
        <w:rPr>
          <w:rFonts w:ascii="Verdana" w:hAnsi="Verdana"/>
          <w:sz w:val="18"/>
          <w:szCs w:val="24"/>
        </w:rPr>
      </w:pPr>
    </w:p>
    <w:p w:rsidR="007035D8" w:rsidRPr="00623CE3" w:rsidRDefault="007035D8" w:rsidP="007035D8">
      <w:pPr>
        <w:pStyle w:val="BodyTextIndent3"/>
        <w:tabs>
          <w:tab w:val="num" w:pos="360"/>
        </w:tabs>
        <w:autoSpaceDE w:val="0"/>
        <w:autoSpaceDN w:val="0"/>
        <w:adjustRightInd w:val="0"/>
        <w:ind w:hanging="360"/>
        <w:jc w:val="both"/>
        <w:rPr>
          <w:rFonts w:ascii="Verdana" w:hAnsi="Verdana"/>
          <w:sz w:val="18"/>
          <w:szCs w:val="24"/>
        </w:rPr>
      </w:pPr>
      <w:r w:rsidRPr="00623CE3">
        <w:rPr>
          <w:rFonts w:ascii="Verdana" w:hAnsi="Verdana"/>
          <w:sz w:val="18"/>
          <w:szCs w:val="24"/>
        </w:rPr>
        <w:t>1.</w:t>
      </w:r>
      <w:r w:rsidRPr="00623CE3">
        <w:rPr>
          <w:rFonts w:ascii="Verdana" w:hAnsi="Verdana"/>
          <w:sz w:val="18"/>
          <w:szCs w:val="24"/>
        </w:rPr>
        <w:tab/>
        <w:t xml:space="preserve">When equipments/materials are rejected, the supplier shall be intimated with the details of such rejected equipments/materials, reasons, and location. Supplier shall remove the item or give instructions as to dispose within 15 days. In the case of dangerous, infected and perishable materials within 48 hours, failing which FCRI will either return the materials to the contractor freight to pay or otherwise dispose at the contractor’s risk and cost. FCRI shall be entitled to recover handling and storage charges for the period of not removed, @ 5% of the values of materials for each month or part of a month till the rejected materials are finally disposed off. </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Inspection at supplier’s works by FCRI shall not prejudice FCRI’s claim for rejection of the equipment on final inspection at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If equipments are not of specification or fail to perform specified duties, FCRI shall reject the equipment and ask free replacement at supplier’s cost and risk.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Equipment rejected shall be removed by the Supplier at his cost within 15 days of notice after repaying the amounts received against the supply. FCRI shall in no way be responsible for any deterioration or damage to the equipment under any circumstances whatsoever.</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In case of rejection, FCRI shall have the right to recover the amounts, if any, from any of invoices. </w:t>
      </w:r>
    </w:p>
    <w:p w:rsidR="007035D8" w:rsidRDefault="007035D8" w:rsidP="007035D8">
      <w:pPr>
        <w:pStyle w:val="Heading1"/>
        <w:tabs>
          <w:tab w:val="left" w:pos="360"/>
        </w:tabs>
        <w:jc w:val="both"/>
        <w:rPr>
          <w:rFonts w:ascii="Verdana" w:hAnsi="Verdana"/>
          <w:sz w:val="18"/>
        </w:rPr>
      </w:pPr>
      <w:r>
        <w:rPr>
          <w:rFonts w:ascii="Verdana" w:hAnsi="Verdana"/>
          <w:sz w:val="18"/>
        </w:rPr>
        <w:t>8.</w:t>
      </w:r>
      <w:r>
        <w:rPr>
          <w:rFonts w:ascii="Verdana" w:hAnsi="Verdana"/>
          <w:sz w:val="18"/>
        </w:rPr>
        <w:tab/>
        <w:t>Time Schedule</w:t>
      </w:r>
    </w:p>
    <w:p w:rsidR="007035D8" w:rsidRDefault="007035D8" w:rsidP="007035D8">
      <w:pPr>
        <w:rPr>
          <w:rFonts w:ascii="Verdana" w:hAnsi="Verdana"/>
          <w:sz w:val="18"/>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submit to FCRI, his time schedule regarding documentation, manufacture, testing, supply, erection and commissioning of the Equipment.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The time schedule shall be in the form of network/a bar chart clearly indicating all main or key events as above.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FCRI shall have the right to inspect supplier’s premises a view to evaluate the actual progress of work on the basis of supplier’s time schedule documentation.</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Supplier shall advise FCRI, at the earliest possible date of any anticipated delay in progress.</w:t>
      </w:r>
      <w:r>
        <w:rPr>
          <w:rFonts w:ascii="Verdana" w:hAnsi="Verdana"/>
          <w:sz w:val="18"/>
          <w:szCs w:val="23"/>
        </w:rPr>
        <w:tab/>
      </w: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In case progress at various stages are not as per phased time schedule and are not satisfactory. FCRI may give notice of the same in writing to the supplier to make good the failure, neglect or contravention. Should supplier fail to comply with such notice FCRI shall have the option and be at liberty to take the contract wholly or in part out of the supplier’s hand and make alternative arrangements to obtain the requirements and completion of contract at the supplier’s risk and cost and recover from the supplier all extra cost incurred by FCRI on this account. In such event FCRI shall not be responsible for any loss, supplier may incur and shall not be entitled to any gain. FCRI shall, in addition, have the right to </w:t>
      </w:r>
      <w:proofErr w:type="spellStart"/>
      <w:r>
        <w:rPr>
          <w:rFonts w:ascii="Verdana" w:hAnsi="Verdana"/>
          <w:sz w:val="18"/>
          <w:szCs w:val="23"/>
        </w:rPr>
        <w:t>encash</w:t>
      </w:r>
      <w:proofErr w:type="spellEnd"/>
      <w:r>
        <w:rPr>
          <w:rFonts w:ascii="Verdana" w:hAnsi="Verdana"/>
          <w:sz w:val="18"/>
          <w:szCs w:val="23"/>
        </w:rPr>
        <w:t xml:space="preserve"> Performance Guarantee in full or part.</w:t>
      </w:r>
    </w:p>
    <w:p w:rsidR="007035D8" w:rsidRDefault="007035D8" w:rsidP="007035D8">
      <w:pPr>
        <w:autoSpaceDE w:val="0"/>
        <w:autoSpaceDN w:val="0"/>
        <w:adjustRightInd w:val="0"/>
        <w:ind w:left="72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9.</w:t>
      </w:r>
      <w:r>
        <w:rPr>
          <w:rFonts w:ascii="Verdana" w:hAnsi="Verdana"/>
          <w:b/>
          <w:bCs/>
          <w:sz w:val="18"/>
          <w:szCs w:val="23"/>
        </w:rPr>
        <w:tab/>
        <w:t>Delivery</w:t>
      </w:r>
    </w:p>
    <w:p w:rsidR="007035D8" w:rsidRDefault="007035D8" w:rsidP="007035D8">
      <w:pPr>
        <w:autoSpaceDE w:val="0"/>
        <w:autoSpaceDN w:val="0"/>
        <w:adjustRightInd w:val="0"/>
        <w:jc w:val="both"/>
        <w:rPr>
          <w:rFonts w:ascii="Verdana" w:hAnsi="Verdana"/>
          <w:b/>
          <w:bCs/>
          <w:sz w:val="18"/>
          <w:szCs w:val="23"/>
        </w:rPr>
      </w:pPr>
    </w:p>
    <w:p w:rsidR="007035D8" w:rsidRPr="00340ACB" w:rsidRDefault="007035D8" w:rsidP="00340ACB">
      <w:pPr>
        <w:pStyle w:val="ListParagraph"/>
        <w:numPr>
          <w:ilvl w:val="0"/>
          <w:numId w:val="38"/>
        </w:numPr>
        <w:autoSpaceDE w:val="0"/>
        <w:autoSpaceDN w:val="0"/>
        <w:adjustRightInd w:val="0"/>
        <w:jc w:val="both"/>
        <w:rPr>
          <w:rFonts w:ascii="Verdana" w:hAnsi="Verdana"/>
          <w:sz w:val="18"/>
          <w:szCs w:val="23"/>
        </w:rPr>
      </w:pPr>
      <w:r w:rsidRPr="00340ACB">
        <w:rPr>
          <w:rFonts w:ascii="Verdana" w:hAnsi="Verdana"/>
          <w:sz w:val="18"/>
          <w:szCs w:val="23"/>
        </w:rPr>
        <w:t>Delivery of the equipment shall be made by the supplier in accordance with terms and shall remain at the risk of the supplier until delivery has been completed.</w:t>
      </w:r>
    </w:p>
    <w:p w:rsidR="00340ACB" w:rsidRPr="00340ACB" w:rsidRDefault="00340ACB" w:rsidP="00340ACB">
      <w:pPr>
        <w:pStyle w:val="ListParagraph"/>
        <w:autoSpaceDE w:val="0"/>
        <w:autoSpaceDN w:val="0"/>
        <w:adjustRightInd w:val="0"/>
        <w:jc w:val="both"/>
        <w:rPr>
          <w:rFonts w:ascii="Verdana" w:hAnsi="Verdana"/>
          <w:sz w:val="18"/>
          <w:szCs w:val="23"/>
        </w:rPr>
      </w:pP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Delivery shall be deemed to have been made,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 xml:space="preserve">In case of FOB, CFR &amp; CIF, when the Equipments have been put on board the Ship/Aircraft and a clean Bill of Lading/Airway Bill are obtained. </w:t>
      </w:r>
    </w:p>
    <w:p w:rsidR="007035D8" w:rsidRDefault="007035D8" w:rsidP="007035D8">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In case of FOT site (for Indian bidders) on receipt of Equipment by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Delivery terms are binding and essential and consequently, no delay is allowed without the written approval of FCRI. Any request concerning delay will be void unless accepted by FCRI. </w:t>
      </w:r>
    </w:p>
    <w:p w:rsidR="007035D8" w:rsidRDefault="007035D8" w:rsidP="007035D8">
      <w:pPr>
        <w:autoSpaceDE w:val="0"/>
        <w:autoSpaceDN w:val="0"/>
        <w:adjustRightInd w:val="0"/>
        <w:jc w:val="both"/>
        <w:rPr>
          <w:rFonts w:ascii="Verdana" w:hAnsi="Verdana"/>
          <w:sz w:val="18"/>
          <w:szCs w:val="20"/>
        </w:rPr>
      </w:pPr>
    </w:p>
    <w:p w:rsidR="008559EE" w:rsidRDefault="008559EE"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Delivery time shall include time for submission of drawings for approval, incorporation of comments, if any, and final approval of drawings by FCRI. It shall be deemed to be the essence of the contract. </w:t>
      </w:r>
    </w:p>
    <w:p w:rsidR="007035D8" w:rsidRDefault="007035D8" w:rsidP="007035D8">
      <w:pPr>
        <w:autoSpaceDE w:val="0"/>
        <w:autoSpaceDN w:val="0"/>
        <w:adjustRightInd w:val="0"/>
        <w:ind w:left="360" w:hanging="360"/>
        <w:jc w:val="both"/>
        <w:rPr>
          <w:rFonts w:ascii="Verdana" w:hAnsi="Verdana"/>
          <w:sz w:val="18"/>
          <w:szCs w:val="23"/>
        </w:rPr>
      </w:pPr>
    </w:p>
    <w:p w:rsidR="00B10EDA" w:rsidRDefault="00B10EDA"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10</w:t>
      </w:r>
      <w:r>
        <w:rPr>
          <w:rFonts w:ascii="Verdana" w:hAnsi="Verdana"/>
          <w:b/>
          <w:bCs/>
          <w:sz w:val="18"/>
          <w:szCs w:val="23"/>
        </w:rPr>
        <w:tab/>
        <w:t>Transportation</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Where the supplier is required to deliver the equipment FOB, transport of the equipment shall be arranged and paid for by the SUPPLIER and the cost thereof shall be included in the bid.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the supplier is required to deliver the equipment CFR or CIF, transport of the Equipment shall be arranged and paid for by the supplier and the cost shall be included in the bid.</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11</w:t>
      </w:r>
      <w:r>
        <w:rPr>
          <w:rFonts w:ascii="Verdana" w:hAnsi="Verdana"/>
          <w:b/>
          <w:bCs/>
          <w:sz w:val="18"/>
          <w:szCs w:val="23"/>
        </w:rPr>
        <w:tab/>
        <w:t xml:space="preserve">Incidental Services </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furnish tools for assembly and maintenance for performance/supervision and start-up of equipment.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 xml:space="preserve">Furnishing tools for assembly and/or maintenance.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Performance/supervision/maintenance/repair of the supplied Equipment, for a period time agreed, provided that this service shall not relieve the supplier of any warrantee/guarantee obligations under the contract.</w:t>
      </w:r>
    </w:p>
    <w:p w:rsidR="007035D8" w:rsidRDefault="007035D8" w:rsidP="007035D8">
      <w:pPr>
        <w:autoSpaceDE w:val="0"/>
        <w:autoSpaceDN w:val="0"/>
        <w:adjustRightInd w:val="0"/>
        <w:jc w:val="both"/>
        <w:rPr>
          <w:rFonts w:ascii="Verdana" w:hAnsi="Verdana"/>
          <w:sz w:val="18"/>
          <w:szCs w:val="20"/>
        </w:rPr>
      </w:pPr>
    </w:p>
    <w:p w:rsidR="007035D8" w:rsidRDefault="007035D8" w:rsidP="007035D8">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Training of FCRI’s personnel at the supplier’s plant and/or at site, in assembly, start-up operation, maintenance and/or repair at no extra cost. However, FCRI will bear boarding, lodging &amp; personal expenses of trainees.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Supplier shall depute necessary personnel for supervision and/or erection of the Equipment at site for duration to be specified by FCRI on mutually agreed terms.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Supplier’s personnel shall be available at site within seven days for emergency action and twenty-one days for medium and long-term assistance, from the date of notice given by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7.</w:t>
      </w:r>
      <w:r>
        <w:rPr>
          <w:rFonts w:ascii="Verdana" w:hAnsi="Verdana"/>
          <w:sz w:val="18"/>
          <w:szCs w:val="23"/>
        </w:rPr>
        <w:tab/>
        <w:t>Cost of applicable incidental services shall be shown separately in the price schedules.</w:t>
      </w:r>
    </w:p>
    <w:p w:rsidR="007035D8" w:rsidRDefault="007035D8" w:rsidP="007035D8">
      <w:pPr>
        <w:tabs>
          <w:tab w:val="num" w:pos="360"/>
          <w:tab w:val="left" w:pos="4493"/>
        </w:tabs>
        <w:autoSpaceDE w:val="0"/>
        <w:autoSpaceDN w:val="0"/>
        <w:adjustRightInd w:val="0"/>
        <w:jc w:val="both"/>
        <w:rPr>
          <w:rFonts w:ascii="Verdana" w:hAnsi="Verdana"/>
          <w:b/>
          <w:bCs/>
          <w:sz w:val="18"/>
          <w:szCs w:val="23"/>
        </w:rPr>
      </w:pPr>
    </w:p>
    <w:p w:rsidR="007035D8" w:rsidRDefault="007035D8" w:rsidP="007035D8">
      <w:pPr>
        <w:tabs>
          <w:tab w:val="num" w:pos="360"/>
          <w:tab w:val="left" w:pos="4493"/>
        </w:tabs>
        <w:autoSpaceDE w:val="0"/>
        <w:autoSpaceDN w:val="0"/>
        <w:adjustRightInd w:val="0"/>
        <w:jc w:val="both"/>
        <w:rPr>
          <w:rFonts w:ascii="Verdana" w:hAnsi="Verdana"/>
          <w:b/>
          <w:bCs/>
          <w:sz w:val="18"/>
          <w:szCs w:val="23"/>
        </w:rPr>
      </w:pPr>
      <w:r>
        <w:rPr>
          <w:rFonts w:ascii="Verdana" w:hAnsi="Verdana"/>
          <w:b/>
          <w:bCs/>
          <w:sz w:val="18"/>
          <w:szCs w:val="23"/>
        </w:rPr>
        <w:t>12</w:t>
      </w:r>
      <w:r>
        <w:rPr>
          <w:rFonts w:ascii="Verdana" w:hAnsi="Verdana"/>
          <w:b/>
          <w:bCs/>
          <w:sz w:val="18"/>
          <w:szCs w:val="23"/>
        </w:rPr>
        <w:tab/>
        <w:t xml:space="preserve">Spare Parts and Accessories </w:t>
      </w:r>
    </w:p>
    <w:p w:rsidR="007035D8" w:rsidRDefault="007035D8" w:rsidP="007035D8">
      <w:pPr>
        <w:pStyle w:val="Default"/>
        <w:jc w:val="both"/>
        <w:rPr>
          <w:rFonts w:ascii="Verdana" w:hAnsi="Verdana"/>
          <w:sz w:val="18"/>
          <w:szCs w:val="20"/>
        </w:rPr>
      </w:pPr>
    </w:p>
    <w:p w:rsidR="007035D8" w:rsidRDefault="007035D8" w:rsidP="007035D8">
      <w:pPr>
        <w:pStyle w:val="Default"/>
        <w:ind w:left="360" w:hanging="360"/>
        <w:jc w:val="both"/>
        <w:rPr>
          <w:rFonts w:ascii="Verdana" w:hAnsi="Verdana"/>
          <w:sz w:val="18"/>
          <w:szCs w:val="20"/>
        </w:rPr>
      </w:pPr>
      <w:r>
        <w:rPr>
          <w:rFonts w:ascii="Verdana" w:hAnsi="Verdana"/>
          <w:sz w:val="18"/>
          <w:szCs w:val="20"/>
        </w:rPr>
        <w:t>1.</w:t>
      </w:r>
      <w:r>
        <w:rPr>
          <w:rFonts w:ascii="Verdana" w:hAnsi="Verdana"/>
          <w:sz w:val="18"/>
          <w:szCs w:val="20"/>
        </w:rPr>
        <w:tab/>
        <w:t xml:space="preserve">Supplier shall furnish a list of recommended spares and accessories for the equipment required during start-up and commissioning. Supplier shall furnish a list of recommended spares and accessories, if required during the warranty period. Supplier shall quote for spares &amp; accessories as per Material Requisition.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 the event of termination of production of the spare parts: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pStyle w:val="BodyText"/>
        <w:numPr>
          <w:ilvl w:val="2"/>
          <w:numId w:val="8"/>
        </w:numPr>
        <w:tabs>
          <w:tab w:val="num" w:pos="720"/>
        </w:tabs>
        <w:ind w:left="720" w:hanging="360"/>
        <w:jc w:val="both"/>
        <w:rPr>
          <w:rFonts w:ascii="Verdana" w:hAnsi="Verdana"/>
          <w:sz w:val="18"/>
        </w:rPr>
      </w:pPr>
      <w:r>
        <w:rPr>
          <w:rFonts w:ascii="Verdana" w:hAnsi="Verdana"/>
          <w:sz w:val="18"/>
        </w:rPr>
        <w:t>Advance notification to FCRI of the pending termination, in sufficient time to permit FCRI to procure needed requirements, and</w:t>
      </w:r>
    </w:p>
    <w:p w:rsidR="00340ACB" w:rsidRDefault="00340ACB" w:rsidP="00340ACB">
      <w:pPr>
        <w:pStyle w:val="BodyText"/>
        <w:tabs>
          <w:tab w:val="num" w:pos="2520"/>
        </w:tabs>
        <w:ind w:left="720"/>
        <w:jc w:val="both"/>
        <w:rPr>
          <w:rFonts w:ascii="Verdana" w:hAnsi="Verdana"/>
          <w:sz w:val="18"/>
        </w:rPr>
      </w:pPr>
    </w:p>
    <w:p w:rsidR="00340ACB" w:rsidRDefault="00340ACB" w:rsidP="00340ACB">
      <w:pPr>
        <w:pStyle w:val="BodyText"/>
        <w:tabs>
          <w:tab w:val="num" w:pos="2520"/>
        </w:tabs>
        <w:ind w:left="720"/>
        <w:jc w:val="both"/>
        <w:rPr>
          <w:rFonts w:ascii="Verdana" w:hAnsi="Verdana"/>
          <w:sz w:val="18"/>
        </w:rPr>
      </w:pPr>
    </w:p>
    <w:p w:rsidR="00340ACB" w:rsidRDefault="00340ACB" w:rsidP="00340ACB">
      <w:pPr>
        <w:pStyle w:val="BodyText"/>
        <w:tabs>
          <w:tab w:val="num" w:pos="2520"/>
        </w:tabs>
        <w:ind w:left="720"/>
        <w:jc w:val="both"/>
        <w:rPr>
          <w:rFonts w:ascii="Verdana" w:hAnsi="Verdana"/>
          <w:sz w:val="18"/>
        </w:rPr>
      </w:pPr>
    </w:p>
    <w:p w:rsidR="007035D8" w:rsidRDefault="007035D8" w:rsidP="007035D8">
      <w:pPr>
        <w:numPr>
          <w:ilvl w:val="2"/>
          <w:numId w:val="8"/>
        </w:numPr>
        <w:tabs>
          <w:tab w:val="num" w:pos="720"/>
        </w:tabs>
        <w:autoSpaceDE w:val="0"/>
        <w:autoSpaceDN w:val="0"/>
        <w:adjustRightInd w:val="0"/>
        <w:ind w:left="720" w:hanging="360"/>
        <w:jc w:val="both"/>
        <w:rPr>
          <w:rFonts w:ascii="Verdana" w:hAnsi="Verdana"/>
          <w:sz w:val="18"/>
          <w:szCs w:val="23"/>
        </w:rPr>
      </w:pPr>
      <w:r>
        <w:rPr>
          <w:rFonts w:ascii="Verdana" w:hAnsi="Verdana"/>
          <w:sz w:val="18"/>
          <w:szCs w:val="23"/>
        </w:rPr>
        <w:t>Following such termination, furnishing at no cost to FCRI, the blue prints, drawings and specifications of the spare parts, if any when requested.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supply item wise list with value of spare parts and maintenance tools requirements, along with full details of manufacturer/vendor for such spares/maintenance tools.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Spare parts shall be new and of first class quality as per engineering standards/ codes free of any defects deficiency in design, materials and workmanship and also shall be completely interchangeable with the corresponding parts.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5.</w:t>
      </w:r>
      <w:r>
        <w:rPr>
          <w:rFonts w:ascii="Verdana" w:hAnsi="Verdana"/>
          <w:sz w:val="18"/>
          <w:szCs w:val="23"/>
        </w:rPr>
        <w:tab/>
        <w:t>Type and sizes of bearings shall be clearly indicated.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Spare parts shall be packed for long storage under tropical climatic conditions in suitable cases, clearly marked as to intended purpose.</w:t>
      </w:r>
    </w:p>
    <w:p w:rsidR="007035D8" w:rsidRDefault="007035D8" w:rsidP="007035D8">
      <w:pPr>
        <w:autoSpaceDE w:val="0"/>
        <w:autoSpaceDN w:val="0"/>
        <w:adjustRightInd w:val="0"/>
        <w:jc w:val="both"/>
        <w:rPr>
          <w:rFonts w:ascii="Verdana" w:hAnsi="Verdana"/>
          <w:sz w:val="18"/>
          <w:szCs w:val="23"/>
        </w:rPr>
      </w:pPr>
    </w:p>
    <w:p w:rsidR="008559EE" w:rsidRDefault="008559EE"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 list of special tools required for normal maintenance and special handling and lifting appliances, if any, for the Equipment shall be submitted to FCRI.</w:t>
      </w:r>
    </w:p>
    <w:p w:rsidR="007035D8" w:rsidRDefault="007035D8" w:rsidP="007035D8">
      <w:pPr>
        <w:pStyle w:val="Heading1"/>
        <w:tabs>
          <w:tab w:val="left" w:pos="360"/>
        </w:tabs>
        <w:jc w:val="both"/>
        <w:rPr>
          <w:rFonts w:ascii="Verdana" w:hAnsi="Verdana"/>
          <w:sz w:val="18"/>
        </w:rPr>
      </w:pPr>
      <w:r>
        <w:rPr>
          <w:rFonts w:ascii="Verdana" w:hAnsi="Verdana"/>
          <w:sz w:val="18"/>
        </w:rPr>
        <w:t>13</w:t>
      </w:r>
      <w:r>
        <w:rPr>
          <w:rFonts w:ascii="Verdana" w:hAnsi="Verdana"/>
          <w:sz w:val="18"/>
        </w:rPr>
        <w:tab/>
        <w:t>Insurance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Equipment shall be fully insured in a freely convertible currency against loss or damage incidental to manufacture or acquisition, transportation, storage and delivery.</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delivery is on FOB or CFR basis, marine insurance shall be the responsibility of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jc w:val="both"/>
        <w:rPr>
          <w:rFonts w:ascii="Verdana" w:hAnsi="Verdana"/>
          <w:sz w:val="18"/>
          <w:szCs w:val="23"/>
        </w:rPr>
      </w:pPr>
      <w:r>
        <w:rPr>
          <w:rFonts w:ascii="Verdana" w:hAnsi="Verdana"/>
          <w:sz w:val="18"/>
          <w:szCs w:val="23"/>
        </w:rPr>
        <w:t xml:space="preserve">Insurance Requirements: </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pStyle w:val="BodyTextIndent"/>
        <w:jc w:val="both"/>
        <w:rPr>
          <w:sz w:val="18"/>
        </w:rPr>
      </w:pPr>
      <w:r>
        <w:rPr>
          <w:sz w:val="18"/>
        </w:rPr>
        <w:tab/>
        <w:t>Indigenous Bidders</w:t>
      </w:r>
      <w:r>
        <w:rPr>
          <w:sz w:val="18"/>
        </w:rPr>
        <w:tab/>
        <w:t xml:space="preserve">: </w:t>
      </w:r>
      <w:r>
        <w:rPr>
          <w:sz w:val="18"/>
        </w:rPr>
        <w:tab/>
        <w:t xml:space="preserve">Transit risk insurance shall be arranged and borne by FCRI. </w:t>
      </w:r>
    </w:p>
    <w:p w:rsidR="007035D8" w:rsidRPr="008C41CB" w:rsidRDefault="007035D8" w:rsidP="007035D8">
      <w:pPr>
        <w:rPr>
          <w:rFonts w:ascii="Verdana" w:hAnsi="Verdana"/>
          <w:sz w:val="18"/>
          <w:szCs w:val="18"/>
        </w:rPr>
      </w:pPr>
      <w:r>
        <w:rPr>
          <w:rFonts w:ascii="Verdana" w:hAnsi="Verdana"/>
          <w:sz w:val="18"/>
          <w:szCs w:val="18"/>
        </w:rPr>
        <w:t xml:space="preserve">      </w:t>
      </w:r>
      <w:r w:rsidRPr="008C41CB">
        <w:rPr>
          <w:rFonts w:ascii="Verdana" w:hAnsi="Verdana"/>
          <w:sz w:val="18"/>
          <w:szCs w:val="18"/>
        </w:rPr>
        <w:t>Foreign Bidders</w:t>
      </w:r>
      <w:r w:rsidRPr="008C41CB">
        <w:rPr>
          <w:rFonts w:ascii="Verdana" w:hAnsi="Verdana"/>
          <w:sz w:val="18"/>
          <w:szCs w:val="18"/>
        </w:rPr>
        <w:tab/>
        <w:t xml:space="preserve">      :  </w:t>
      </w:r>
      <w:r w:rsidRPr="008C41CB">
        <w:rPr>
          <w:rFonts w:ascii="Verdana" w:hAnsi="Verdana"/>
          <w:sz w:val="18"/>
          <w:szCs w:val="18"/>
        </w:rPr>
        <w:tab/>
        <w:t xml:space="preserve">Marine insurance as well as transit insurance in India shall be </w:t>
      </w:r>
    </w:p>
    <w:p w:rsidR="007035D8" w:rsidRPr="008C41CB" w:rsidRDefault="007035D8" w:rsidP="007035D8">
      <w:pPr>
        <w:rPr>
          <w:rFonts w:ascii="Verdana" w:hAnsi="Verdana"/>
          <w:sz w:val="18"/>
          <w:szCs w:val="18"/>
        </w:rPr>
      </w:pPr>
      <w:r w:rsidRPr="008C41CB">
        <w:rPr>
          <w:rFonts w:ascii="Verdana" w:hAnsi="Verdana"/>
          <w:sz w:val="18"/>
          <w:szCs w:val="18"/>
        </w:rPr>
        <w:tab/>
      </w:r>
      <w:r w:rsidRPr="008C41CB">
        <w:rPr>
          <w:rFonts w:ascii="Verdana" w:hAnsi="Verdana"/>
          <w:sz w:val="18"/>
          <w:szCs w:val="18"/>
        </w:rPr>
        <w:tab/>
        <w:t xml:space="preserve">           </w:t>
      </w:r>
      <w:r>
        <w:rPr>
          <w:rFonts w:ascii="Verdana" w:hAnsi="Verdana"/>
          <w:sz w:val="18"/>
          <w:szCs w:val="18"/>
        </w:rPr>
        <w:tab/>
      </w:r>
      <w:r>
        <w:rPr>
          <w:rFonts w:ascii="Verdana" w:hAnsi="Verdana"/>
          <w:sz w:val="18"/>
          <w:szCs w:val="18"/>
        </w:rPr>
        <w:tab/>
      </w:r>
      <w:r w:rsidRPr="008C41CB">
        <w:rPr>
          <w:rFonts w:ascii="Verdana" w:hAnsi="Verdana"/>
          <w:sz w:val="18"/>
          <w:szCs w:val="18"/>
        </w:rPr>
        <w:t xml:space="preserve">arranged and borne by FCRI.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14</w:t>
      </w:r>
      <w:r>
        <w:rPr>
          <w:rFonts w:ascii="Verdana" w:hAnsi="Verdana"/>
          <w:b/>
          <w:bCs/>
          <w:sz w:val="18"/>
          <w:szCs w:val="23"/>
        </w:rPr>
        <w:tab/>
        <w:t>Guarantee</w:t>
      </w:r>
    </w:p>
    <w:p w:rsidR="007035D8" w:rsidRDefault="007035D8" w:rsidP="007035D8">
      <w:pPr>
        <w:tabs>
          <w:tab w:val="num" w:pos="360"/>
        </w:tabs>
        <w:autoSpaceDE w:val="0"/>
        <w:autoSpaceDN w:val="0"/>
        <w:adjustRightInd w:val="0"/>
        <w:jc w:val="both"/>
        <w:rPr>
          <w:rFonts w:ascii="Verdana" w:hAnsi="Verdana"/>
          <w:b/>
          <w:bCs/>
          <w:sz w:val="18"/>
          <w:szCs w:val="23"/>
        </w:rPr>
      </w:pPr>
    </w:p>
    <w:p w:rsidR="00515F99" w:rsidRDefault="00515F99" w:rsidP="00515F99">
      <w:pPr>
        <w:autoSpaceDE w:val="0"/>
        <w:autoSpaceDN w:val="0"/>
        <w:adjustRightInd w:val="0"/>
        <w:jc w:val="both"/>
        <w:rPr>
          <w:rFonts w:ascii="Verdana" w:hAnsi="Verdana"/>
          <w:sz w:val="18"/>
          <w:szCs w:val="23"/>
        </w:rPr>
      </w:pPr>
      <w:r>
        <w:rPr>
          <w:rFonts w:ascii="Verdana" w:hAnsi="Verdana"/>
          <w:sz w:val="18"/>
          <w:szCs w:val="23"/>
        </w:rPr>
        <w:t xml:space="preserve">1.  </w:t>
      </w:r>
      <w:r w:rsidR="007035D8">
        <w:rPr>
          <w:rFonts w:ascii="Verdana" w:hAnsi="Verdana"/>
          <w:sz w:val="18"/>
          <w:szCs w:val="23"/>
        </w:rPr>
        <w:t xml:space="preserve">Supplier shall be supply the Equipment or Materials strictly in accordance with the specifications, </w:t>
      </w:r>
      <w:r>
        <w:rPr>
          <w:rFonts w:ascii="Verdana" w:hAnsi="Verdana"/>
          <w:sz w:val="18"/>
          <w:szCs w:val="23"/>
        </w:rPr>
        <w:t xml:space="preserve">   </w:t>
      </w:r>
    </w:p>
    <w:p w:rsidR="00515F99" w:rsidRDefault="00515F99" w:rsidP="00515F99">
      <w:pPr>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drawings</w:t>
      </w:r>
      <w:proofErr w:type="gramEnd"/>
      <w:r w:rsidR="007035D8">
        <w:rPr>
          <w:rFonts w:ascii="Verdana" w:hAnsi="Verdana"/>
          <w:sz w:val="18"/>
          <w:szCs w:val="23"/>
        </w:rPr>
        <w:t xml:space="preserve">, data sheets, other attachments and conditions. No deviation from such specifications or </w:t>
      </w:r>
    </w:p>
    <w:p w:rsidR="00515F99" w:rsidRDefault="00515F99" w:rsidP="00515F99">
      <w:pPr>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alterations</w:t>
      </w:r>
      <w:proofErr w:type="gramEnd"/>
      <w:r w:rsidR="007035D8">
        <w:rPr>
          <w:rFonts w:ascii="Verdana" w:hAnsi="Verdana"/>
          <w:sz w:val="18"/>
          <w:szCs w:val="23"/>
        </w:rPr>
        <w:t xml:space="preserve"> or of these conditions shall be made without written permission of FCRI, which must be </w:t>
      </w:r>
    </w:p>
    <w:p w:rsidR="00515F99" w:rsidRDefault="00515F99" w:rsidP="00515F99">
      <w:pPr>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obtained</w:t>
      </w:r>
      <w:proofErr w:type="gramEnd"/>
      <w:r w:rsidR="007035D8">
        <w:rPr>
          <w:rFonts w:ascii="Verdana" w:hAnsi="Verdana"/>
          <w:sz w:val="18"/>
          <w:szCs w:val="23"/>
        </w:rPr>
        <w:t xml:space="preserve"> before any work. Equipment, irrespective of whether engineering, design data or other </w:t>
      </w:r>
      <w:r>
        <w:rPr>
          <w:rFonts w:ascii="Verdana" w:hAnsi="Verdana"/>
          <w:sz w:val="18"/>
          <w:szCs w:val="23"/>
        </w:rPr>
        <w:t xml:space="preserve"> </w:t>
      </w:r>
    </w:p>
    <w:p w:rsidR="00515F99" w:rsidRDefault="00515F99" w:rsidP="00515F99">
      <w:pPr>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information</w:t>
      </w:r>
      <w:proofErr w:type="gramEnd"/>
      <w:r w:rsidR="007035D8">
        <w:rPr>
          <w:rFonts w:ascii="Verdana" w:hAnsi="Verdana"/>
          <w:sz w:val="18"/>
          <w:szCs w:val="23"/>
        </w:rPr>
        <w:t xml:space="preserve"> has been furnished, reviewed or approved by FCRI/shall be guaranteed to be of the </w:t>
      </w:r>
    </w:p>
    <w:p w:rsidR="00515F99" w:rsidRDefault="00515F99" w:rsidP="00515F99">
      <w:pPr>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best</w:t>
      </w:r>
      <w:proofErr w:type="gramEnd"/>
      <w:r w:rsidR="007035D8">
        <w:rPr>
          <w:rFonts w:ascii="Verdana" w:hAnsi="Verdana"/>
          <w:sz w:val="18"/>
          <w:szCs w:val="23"/>
        </w:rPr>
        <w:t xml:space="preserve"> quality and shall be free from faulty design, workmanship and materials, and to be of sufficient </w:t>
      </w:r>
    </w:p>
    <w:p w:rsidR="007035D8" w:rsidRDefault="00515F99" w:rsidP="00515F99">
      <w:pPr>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size</w:t>
      </w:r>
      <w:proofErr w:type="gramEnd"/>
      <w:r w:rsidR="007035D8">
        <w:rPr>
          <w:rFonts w:ascii="Verdana" w:hAnsi="Verdana"/>
          <w:sz w:val="18"/>
          <w:szCs w:val="23"/>
        </w:rPr>
        <w:t xml:space="preserve"> and capacity and of proper materials so as to fulfill in all respects all operating conditions, </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Supplier shall make alterations, repairs and replacements for any trouble or defect originating with the design, material, workmanship or operating characteristics of any materials arises at any time prior to twelve (12) months form the date of the commissioning or twenty four (24) months from the date of last shipment whichever period shall first expire, at his own expense and as promptly as possible. It may necessary to permit the materials to function in accordance with the specifications and to fulfill the forgoing guarantees. Supplier shall be guarantee for repaired or replaced materials/items for a period of not less than twelve (12) months from the date of repair/ replacement. In the event that the materials supplied do not meet the specifications and/or not in accordance with the drawings data sheets or the terms of the Contract and rectification is required at site, FCRI shall notify the SUPPLIER giving full details of differences. The supplier shall attend the site within seven (7) days of receipt of such notice to meet and agree with representatives of FCRI, the action required to correct the deficiency. Should the supplier fail to attend, FCRI shall immediately rectify the work/materials and supplier shall reimburse to FCRI all costs and expenses incurred in connection with such trouble or defect.</w:t>
      </w:r>
    </w:p>
    <w:p w:rsidR="00515F99" w:rsidRDefault="00515F99"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guarantee that the performance of the equipment shall be in conformity with the specifications and shall perform the specified duties.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If the supplier fails, he shall investigate the causes and carry out necessary rectifications/modifications to achieve the guaranteed performance. In case the supplier fails to do he shall replace the equipment and prove guaranteed performance of the new equipment without any extra cost.</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If the supplier fails to prove the guarantee, FCRI shall take over the equipment and rectify, if possible, to fulfill the guarantee. All expenditure incurred by FCRI shall be to supplier’s account.</w:t>
      </w:r>
    </w:p>
    <w:p w:rsidR="007035D8" w:rsidRDefault="007035D8" w:rsidP="007035D8">
      <w:pPr>
        <w:autoSpaceDE w:val="0"/>
        <w:autoSpaceDN w:val="0"/>
        <w:adjustRightInd w:val="0"/>
        <w:ind w:left="360" w:hanging="36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15</w:t>
      </w:r>
      <w:r>
        <w:rPr>
          <w:rFonts w:ascii="Verdana" w:hAnsi="Verdana"/>
          <w:b/>
          <w:bCs/>
          <w:sz w:val="18"/>
          <w:szCs w:val="23"/>
        </w:rPr>
        <w:tab/>
        <w:t>Subletting &amp; Assignment</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ab/>
        <w:t xml:space="preserve">The contractor shall not without previous consent in writing of FCRI authority, sublet, transfer or assign the contract or any part thereof or interest therein or benefit or advantage thereof in any manner whatsoever. Provided, nevertheless, that any such consent shall not relieve the contractor from any obligation, duty or responsibility under the contract. </w:t>
      </w:r>
    </w:p>
    <w:p w:rsidR="007035D8" w:rsidRDefault="007035D8" w:rsidP="007035D8">
      <w:pPr>
        <w:pStyle w:val="Heading2"/>
        <w:ind w:left="0"/>
        <w:jc w:val="both"/>
        <w:rPr>
          <w:sz w:val="18"/>
        </w:rPr>
      </w:pPr>
    </w:p>
    <w:p w:rsidR="007035D8" w:rsidRDefault="007035D8" w:rsidP="007035D8">
      <w:pPr>
        <w:pStyle w:val="Heading2"/>
        <w:ind w:left="0"/>
        <w:jc w:val="both"/>
        <w:rPr>
          <w:sz w:val="18"/>
        </w:rPr>
      </w:pPr>
      <w:r>
        <w:rPr>
          <w:sz w:val="18"/>
        </w:rPr>
        <w:t>16</w:t>
      </w:r>
      <w:r>
        <w:rPr>
          <w:sz w:val="18"/>
        </w:rPr>
        <w:tab/>
        <w:t xml:space="preserve">Termination </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If the supplier fails to deliver the equipment within the time specified, If the supplier fails to perform any other obligation and If the supplier does not cure his failure within a period of 30 days after receipt of the default notice, FCRI may terminate the contract in whole or in part.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procure equipment similar to those undelivered and the supplier shall be liable to FCRI for any excess costs. However, supplier shall continue performance of the contract to the extent not terminated.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In case of termination of contract, FCRI shall not be issued any type of enquiry to the party for three years from the date of termination.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Termination for Insolvency FCRI may at any time, terminate the contract by giving written notice to the supplier, without compensation to the supplier, if the supplier becomes bankrupt or otherwise insolvent, that such termination will not prejudice or affect any right of action or remedy which has accrued or will accrue thereafter to FCRI.</w:t>
      </w:r>
    </w:p>
    <w:p w:rsidR="00B10EDA" w:rsidRDefault="00B10EDA" w:rsidP="007035D8">
      <w:pPr>
        <w:pStyle w:val="Heading2"/>
        <w:ind w:left="0"/>
        <w:jc w:val="both"/>
        <w:rPr>
          <w:sz w:val="18"/>
        </w:rPr>
      </w:pPr>
    </w:p>
    <w:p w:rsidR="007035D8" w:rsidRDefault="007035D8" w:rsidP="007035D8">
      <w:pPr>
        <w:pStyle w:val="Heading2"/>
        <w:ind w:left="0"/>
        <w:jc w:val="both"/>
        <w:rPr>
          <w:sz w:val="18"/>
        </w:rPr>
      </w:pPr>
      <w:r>
        <w:rPr>
          <w:sz w:val="18"/>
        </w:rPr>
        <w:t>17</w:t>
      </w:r>
      <w:r>
        <w:rPr>
          <w:sz w:val="18"/>
        </w:rPr>
        <w:tab/>
        <w:t>Force Majeure</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 xml:space="preserve">Force </w:t>
      </w:r>
      <w:proofErr w:type="spellStart"/>
      <w:r>
        <w:rPr>
          <w:rFonts w:ascii="Verdana" w:hAnsi="Verdana"/>
          <w:sz w:val="18"/>
          <w:szCs w:val="23"/>
        </w:rPr>
        <w:t>Majeaure</w:t>
      </w:r>
      <w:proofErr w:type="spellEnd"/>
      <w:r>
        <w:rPr>
          <w:rFonts w:ascii="Verdana" w:hAnsi="Verdana"/>
          <w:sz w:val="18"/>
          <w:szCs w:val="23"/>
        </w:rPr>
        <w:t xml:space="preserve"> shall be limited to</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War/hostilities</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Riot or Civil commotion</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Earthquake, flood, tempest, lightening or other natural physical disaster.</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 xml:space="preserve">Restrictions imposed by the Government or other statutory bodies </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Pr="002D73D1" w:rsidRDefault="007035D8" w:rsidP="00E92269">
      <w:pPr>
        <w:jc w:val="both"/>
        <w:rPr>
          <w:rFonts w:ascii="Verdana" w:hAnsi="Verdana"/>
          <w:sz w:val="18"/>
          <w:szCs w:val="18"/>
        </w:rPr>
      </w:pPr>
      <w:r w:rsidRPr="002D73D1">
        <w:rPr>
          <w:rFonts w:ascii="Verdana" w:hAnsi="Verdana"/>
          <w:sz w:val="18"/>
          <w:szCs w:val="18"/>
        </w:rPr>
        <w:t xml:space="preserve">2.   Supplier shall inform FCRI duly certified by the local chamber of commerce or   </w:t>
      </w:r>
    </w:p>
    <w:p w:rsidR="007035D8" w:rsidRPr="002D73D1" w:rsidRDefault="007035D8" w:rsidP="00E92269">
      <w:pPr>
        <w:jc w:val="both"/>
        <w:rPr>
          <w:rFonts w:ascii="Verdana" w:hAnsi="Verdana"/>
          <w:sz w:val="18"/>
          <w:szCs w:val="18"/>
        </w:rPr>
      </w:pPr>
      <w:r w:rsidRPr="002D73D1">
        <w:rPr>
          <w:rFonts w:ascii="Verdana" w:hAnsi="Verdana"/>
          <w:sz w:val="18"/>
          <w:szCs w:val="18"/>
        </w:rPr>
        <w:t xml:space="preserve">      statutory authorities, causes of delay within seven days of the occurrence and cessation </w:t>
      </w:r>
    </w:p>
    <w:p w:rsidR="007035D8" w:rsidRPr="002D73D1" w:rsidRDefault="007035D8" w:rsidP="00E92269">
      <w:pPr>
        <w:jc w:val="both"/>
        <w:rPr>
          <w:rFonts w:ascii="Verdana" w:hAnsi="Verdana"/>
          <w:sz w:val="18"/>
          <w:szCs w:val="18"/>
        </w:rPr>
      </w:pPr>
      <w:r w:rsidRPr="002D73D1">
        <w:rPr>
          <w:rFonts w:ascii="Verdana" w:hAnsi="Verdana"/>
          <w:sz w:val="18"/>
          <w:szCs w:val="18"/>
        </w:rPr>
        <w:t xml:space="preserve">     </w:t>
      </w:r>
      <w:r>
        <w:rPr>
          <w:rFonts w:ascii="Verdana" w:hAnsi="Verdana"/>
          <w:sz w:val="18"/>
          <w:szCs w:val="18"/>
        </w:rPr>
        <w:t xml:space="preserve"> </w:t>
      </w:r>
      <w:r w:rsidRPr="002D73D1">
        <w:rPr>
          <w:rFonts w:ascii="Verdana" w:hAnsi="Verdana"/>
          <w:sz w:val="18"/>
          <w:szCs w:val="18"/>
        </w:rPr>
        <w:t xml:space="preserve">of such Force Majeure Conditions. FCRI reserves the right to cancel the contract </w:t>
      </w:r>
    </w:p>
    <w:p w:rsidR="007035D8" w:rsidRPr="002D73D1" w:rsidRDefault="007035D8" w:rsidP="00E92269">
      <w:pPr>
        <w:jc w:val="both"/>
        <w:rPr>
          <w:rFonts w:ascii="Verdana" w:hAnsi="Verdana"/>
          <w:sz w:val="18"/>
          <w:szCs w:val="18"/>
        </w:rPr>
      </w:pPr>
      <w:r w:rsidRPr="002D73D1">
        <w:rPr>
          <w:rFonts w:ascii="Verdana" w:hAnsi="Verdana"/>
          <w:sz w:val="18"/>
          <w:szCs w:val="18"/>
        </w:rPr>
        <w:t xml:space="preserve">     </w:t>
      </w:r>
      <w:r>
        <w:rPr>
          <w:rFonts w:ascii="Verdana" w:hAnsi="Verdana"/>
          <w:sz w:val="18"/>
          <w:szCs w:val="18"/>
        </w:rPr>
        <w:t xml:space="preserve"> </w:t>
      </w:r>
      <w:r w:rsidRPr="002D73D1">
        <w:rPr>
          <w:rFonts w:ascii="Verdana" w:hAnsi="Verdana"/>
          <w:sz w:val="18"/>
          <w:szCs w:val="18"/>
        </w:rPr>
        <w:t xml:space="preserve">if the delay lasting over one month. </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specify the extent of Force Majeure Conditions prevalent in their works at the time of submitting their bid and shall take into consideration in bid. In the event of Force Majeure cause, the supplier or FCRI shall not be liable for delays in performing their obligations and delaying period will be extended. </w:t>
      </w:r>
    </w:p>
    <w:p w:rsidR="007035D8" w:rsidRDefault="007035D8" w:rsidP="007035D8">
      <w:pPr>
        <w:tabs>
          <w:tab w:val="num" w:pos="360"/>
        </w:tabs>
        <w:autoSpaceDE w:val="0"/>
        <w:autoSpaceDN w:val="0"/>
        <w:adjustRightInd w:val="0"/>
        <w:jc w:val="both"/>
        <w:rPr>
          <w:rFonts w:ascii="Verdana" w:hAnsi="Verdana"/>
          <w:b/>
          <w:bCs/>
          <w:sz w:val="18"/>
          <w:szCs w:val="23"/>
        </w:rPr>
      </w:pPr>
    </w:p>
    <w:p w:rsidR="00340ACB" w:rsidRDefault="00340ACB">
      <w:pPr>
        <w:spacing w:after="200" w:line="276" w:lineRule="auto"/>
        <w:rPr>
          <w:rFonts w:ascii="Verdana" w:hAnsi="Verdana"/>
          <w:b/>
          <w:bCs/>
          <w:sz w:val="18"/>
          <w:szCs w:val="23"/>
        </w:rPr>
      </w:pPr>
      <w:r>
        <w:rPr>
          <w:rFonts w:ascii="Verdana" w:hAnsi="Verdana"/>
          <w:b/>
          <w:bCs/>
          <w:sz w:val="18"/>
          <w:szCs w:val="23"/>
        </w:rPr>
        <w:br w:type="page"/>
      </w:r>
    </w:p>
    <w:p w:rsidR="00340ACB" w:rsidRDefault="00340ACB"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18</w:t>
      </w:r>
      <w:r>
        <w:rPr>
          <w:rFonts w:ascii="Verdana" w:hAnsi="Verdana"/>
          <w:b/>
          <w:bCs/>
          <w:sz w:val="18"/>
          <w:szCs w:val="23"/>
        </w:rPr>
        <w:tab/>
        <w:t>Resolution of Disputes/Arbitration</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and supplier shall make every effort to resolve amicably by direct negotiations any disagreement or dispute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If FCRI and the supplier have been unable to resolve amicably within thirty days, either party may require that the dispute be referred for resolution to the formal mechanism.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The Contract shall be construed and operated as an Indian Contract in accordance with Indian Laws as in force for the time being and is subject to and referred to Indian Court.</w:t>
      </w:r>
    </w:p>
    <w:p w:rsidR="001B42FB" w:rsidRDefault="001B42FB" w:rsidP="007035D8">
      <w:pPr>
        <w:pStyle w:val="Heading9"/>
        <w:rPr>
          <w:sz w:val="18"/>
          <w:szCs w:val="23"/>
        </w:rPr>
      </w:pPr>
    </w:p>
    <w:p w:rsidR="007035D8" w:rsidRDefault="007035D8" w:rsidP="007035D8">
      <w:pPr>
        <w:pStyle w:val="Heading9"/>
        <w:rPr>
          <w:sz w:val="18"/>
          <w:szCs w:val="23"/>
        </w:rPr>
      </w:pPr>
      <w:r>
        <w:rPr>
          <w:sz w:val="18"/>
          <w:szCs w:val="23"/>
        </w:rPr>
        <w:t>19</w:t>
      </w:r>
      <w:r>
        <w:rPr>
          <w:sz w:val="18"/>
          <w:szCs w:val="23"/>
        </w:rPr>
        <w:tab/>
        <w:t>Arbitration</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All disputes, controversies, or claims between the parties, where the decision of the Engineer-in-Charge is deemed to be final and binding, which cannot be mutually resolved time shall be referred to Arbitration. FCRI shall suggest a panel of three independent and distinguished persons to select one to act as the sole Arbitrator. In the event of failure of the Supplier to select within 30 days, FCRI shall have discretion to proceed with the appointment of the Sole Arbitrator. The award of the Sole Arbitrator shall be final and binding on the parties and unless directed/awarded otherwise by the Sole Arbitrator, the cost of arbitration proceedings shall be shared equally by the parties. </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The arbitration proceeding shall be in English and the venue shall be at </w:t>
      </w:r>
      <w:proofErr w:type="spellStart"/>
      <w:r>
        <w:rPr>
          <w:rFonts w:ascii="Verdana" w:hAnsi="Verdana"/>
          <w:sz w:val="18"/>
          <w:szCs w:val="23"/>
        </w:rPr>
        <w:t>Palakkad</w:t>
      </w:r>
      <w:proofErr w:type="spellEnd"/>
      <w:r>
        <w:rPr>
          <w:rFonts w:ascii="Verdana" w:hAnsi="Verdana"/>
          <w:sz w:val="18"/>
          <w:szCs w:val="23"/>
        </w:rPr>
        <w:t xml:space="preserve">, Kerala India. Subject to the exclusive jurisdiction of the Courts situated in the State of Kerala, India. </w:t>
      </w:r>
    </w:p>
    <w:p w:rsidR="007035D8" w:rsidRDefault="007035D8" w:rsidP="007035D8">
      <w:pPr>
        <w:widowControl w:val="0"/>
        <w:autoSpaceDE w:val="0"/>
        <w:autoSpaceDN w:val="0"/>
        <w:adjustRightInd w:val="0"/>
        <w:spacing w:line="220" w:lineRule="atLeast"/>
        <w:ind w:right="-20"/>
        <w:jc w:val="both"/>
      </w:pPr>
    </w:p>
    <w:p w:rsidR="008559EE" w:rsidRDefault="008559EE"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 xml:space="preserve">The work shall continue during the Arbitration proceedings and no payment shall be withheld during arbitration.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20</w:t>
      </w:r>
      <w:r>
        <w:rPr>
          <w:rFonts w:ascii="Verdana" w:hAnsi="Verdana"/>
          <w:b/>
          <w:bCs/>
          <w:sz w:val="18"/>
          <w:szCs w:val="23"/>
        </w:rPr>
        <w:tab/>
        <w:t>Notices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Any notice given by one party to the other shall be sent by email and confirmed by fax.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A notice shall be effective when delivered or it’s effective date, whichever is later.</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color w:val="FF0000"/>
          <w:sz w:val="18"/>
          <w:szCs w:val="23"/>
        </w:rPr>
      </w:pPr>
      <w:r>
        <w:rPr>
          <w:rFonts w:ascii="Verdana" w:hAnsi="Verdana"/>
          <w:b/>
          <w:bCs/>
          <w:color w:val="FF0000"/>
          <w:sz w:val="18"/>
          <w:szCs w:val="23"/>
        </w:rPr>
        <w:t>21</w:t>
      </w:r>
      <w:r>
        <w:rPr>
          <w:rFonts w:ascii="Verdana" w:hAnsi="Verdana"/>
          <w:b/>
          <w:bCs/>
          <w:color w:val="FF0000"/>
          <w:sz w:val="18"/>
          <w:szCs w:val="23"/>
        </w:rPr>
        <w:tab/>
        <w:t>Taxes &amp; Duties</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Pr="00EF6DD7" w:rsidRDefault="007035D8" w:rsidP="007035D8">
      <w:pPr>
        <w:autoSpaceDE w:val="0"/>
        <w:autoSpaceDN w:val="0"/>
        <w:adjustRightInd w:val="0"/>
        <w:ind w:left="360" w:hanging="360"/>
        <w:jc w:val="both"/>
        <w:rPr>
          <w:rFonts w:ascii="Verdana" w:hAnsi="Verdana"/>
          <w:color w:val="FF0000"/>
          <w:sz w:val="18"/>
          <w:szCs w:val="23"/>
        </w:rPr>
      </w:pPr>
      <w:r w:rsidRPr="00EF6DD7">
        <w:rPr>
          <w:rFonts w:ascii="Verdana" w:hAnsi="Verdana"/>
          <w:color w:val="FF0000"/>
          <w:sz w:val="18"/>
          <w:szCs w:val="23"/>
        </w:rPr>
        <w:t>1.</w:t>
      </w:r>
      <w:r w:rsidRPr="00EF6DD7">
        <w:rPr>
          <w:rFonts w:ascii="Verdana" w:hAnsi="Verdana"/>
          <w:color w:val="FF0000"/>
          <w:sz w:val="18"/>
          <w:szCs w:val="23"/>
        </w:rPr>
        <w:tab/>
        <w:t xml:space="preserve">Foreign Supplier is entirely responsible for taxes, stamp duties, license fees, and other such levies imposed in foreign country. </w:t>
      </w:r>
    </w:p>
    <w:p w:rsidR="007035D8" w:rsidRPr="00EF6DD7" w:rsidRDefault="007035D8" w:rsidP="007035D8">
      <w:pPr>
        <w:autoSpaceDE w:val="0"/>
        <w:autoSpaceDN w:val="0"/>
        <w:adjustRightInd w:val="0"/>
        <w:jc w:val="both"/>
        <w:rPr>
          <w:rFonts w:ascii="Verdana" w:hAnsi="Verdana"/>
          <w:color w:val="FF0000"/>
          <w:sz w:val="18"/>
          <w:szCs w:val="20"/>
        </w:rPr>
      </w:pPr>
    </w:p>
    <w:p w:rsidR="007035D8" w:rsidRPr="00EF6DD7" w:rsidRDefault="007035D8" w:rsidP="007035D8">
      <w:pPr>
        <w:autoSpaceDE w:val="0"/>
        <w:autoSpaceDN w:val="0"/>
        <w:adjustRightInd w:val="0"/>
        <w:ind w:left="360" w:hanging="360"/>
        <w:jc w:val="both"/>
        <w:rPr>
          <w:rFonts w:ascii="Verdana" w:hAnsi="Verdana"/>
          <w:color w:val="FF0000"/>
          <w:sz w:val="18"/>
          <w:szCs w:val="20"/>
        </w:rPr>
      </w:pPr>
      <w:r w:rsidRPr="00EF6DD7">
        <w:rPr>
          <w:rFonts w:ascii="Verdana" w:hAnsi="Verdana"/>
          <w:color w:val="FF0000"/>
          <w:sz w:val="18"/>
          <w:szCs w:val="23"/>
        </w:rPr>
        <w:t>2.</w:t>
      </w:r>
      <w:r w:rsidRPr="00EF6DD7">
        <w:rPr>
          <w:rFonts w:ascii="Verdana" w:hAnsi="Verdana"/>
          <w:color w:val="FF0000"/>
          <w:sz w:val="18"/>
          <w:szCs w:val="23"/>
        </w:rPr>
        <w:tab/>
        <w:t xml:space="preserve">Indian supplier shall be entirely responsible for all taxes, </w:t>
      </w:r>
      <w:proofErr w:type="spellStart"/>
      <w:r w:rsidRPr="00EF6DD7">
        <w:rPr>
          <w:rFonts w:ascii="Verdana" w:hAnsi="Verdana"/>
          <w:color w:val="FF0000"/>
          <w:sz w:val="18"/>
          <w:szCs w:val="23"/>
        </w:rPr>
        <w:t>li</w:t>
      </w:r>
      <w:r>
        <w:rPr>
          <w:rFonts w:ascii="Verdana" w:hAnsi="Verdana"/>
          <w:color w:val="FF0000"/>
          <w:sz w:val="18"/>
          <w:szCs w:val="23"/>
        </w:rPr>
        <w:t>c</w:t>
      </w:r>
      <w:r w:rsidRPr="00EF6DD7">
        <w:rPr>
          <w:rFonts w:ascii="Verdana" w:hAnsi="Verdana"/>
          <w:color w:val="FF0000"/>
          <w:sz w:val="18"/>
          <w:szCs w:val="23"/>
        </w:rPr>
        <w:t>ence</w:t>
      </w:r>
      <w:proofErr w:type="spellEnd"/>
      <w:r w:rsidRPr="00EF6DD7">
        <w:rPr>
          <w:rFonts w:ascii="Verdana" w:hAnsi="Verdana"/>
          <w:color w:val="FF0000"/>
          <w:sz w:val="18"/>
          <w:szCs w:val="23"/>
        </w:rPr>
        <w:t xml:space="preserve"> fees etc. incurred until the delivery of equipment to FCRI.</w:t>
      </w:r>
      <w:r w:rsidR="00333C8D">
        <w:rPr>
          <w:rFonts w:ascii="Verdana" w:hAnsi="Verdana"/>
          <w:color w:val="FF0000"/>
          <w:sz w:val="18"/>
          <w:szCs w:val="23"/>
        </w:rPr>
        <w:t xml:space="preserve"> </w:t>
      </w:r>
    </w:p>
    <w:p w:rsidR="007035D8" w:rsidRDefault="007035D8" w:rsidP="007035D8">
      <w:pPr>
        <w:autoSpaceDE w:val="0"/>
        <w:autoSpaceDN w:val="0"/>
        <w:adjustRightInd w:val="0"/>
        <w:jc w:val="both"/>
        <w:rPr>
          <w:rFonts w:ascii="Verdana" w:hAnsi="Verdana"/>
          <w:color w:val="FF0000"/>
          <w:sz w:val="18"/>
          <w:szCs w:val="23"/>
        </w:rPr>
      </w:pPr>
    </w:p>
    <w:p w:rsidR="00333C8D" w:rsidRDefault="007035D8" w:rsidP="007035D8">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3.</w:t>
      </w:r>
      <w:r>
        <w:rPr>
          <w:rFonts w:ascii="Verdana" w:hAnsi="Verdana"/>
          <w:color w:val="FF0000"/>
          <w:sz w:val="18"/>
          <w:szCs w:val="23"/>
        </w:rPr>
        <w:tab/>
        <w:t xml:space="preserve">FCRI is permitted for claiming Customs Duty exemption through our duty free passbook, </w:t>
      </w:r>
      <w:r>
        <w:rPr>
          <w:rFonts w:ascii="Verdana" w:hAnsi="Verdana"/>
          <w:color w:val="FF0000"/>
          <w:sz w:val="18"/>
          <w:szCs w:val="23"/>
        </w:rPr>
        <w:tab/>
        <w:t xml:space="preserve">on </w:t>
      </w:r>
    </w:p>
    <w:p w:rsidR="00333C8D" w:rsidRDefault="00333C8D" w:rsidP="007035D8">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 xml:space="preserve">      </w:t>
      </w:r>
      <w:r w:rsidR="007035D8">
        <w:rPr>
          <w:rFonts w:ascii="Verdana" w:hAnsi="Verdana"/>
          <w:color w:val="FF0000"/>
          <w:sz w:val="18"/>
          <w:szCs w:val="23"/>
        </w:rPr>
        <w:t xml:space="preserve">Equipment/Spare parts/Accessories and Consumables imported, with reference </w:t>
      </w:r>
      <w:r w:rsidR="007035D8">
        <w:rPr>
          <w:rFonts w:ascii="Verdana" w:hAnsi="Verdana"/>
          <w:color w:val="FF0000"/>
          <w:sz w:val="18"/>
          <w:szCs w:val="23"/>
        </w:rPr>
        <w:tab/>
        <w:t xml:space="preserve">to </w:t>
      </w:r>
      <w:r w:rsidR="007035D8">
        <w:rPr>
          <w:rFonts w:ascii="Verdana" w:hAnsi="Verdana"/>
          <w:color w:val="FF0000"/>
          <w:sz w:val="18"/>
          <w:szCs w:val="23"/>
        </w:rPr>
        <w:tab/>
        <w:t xml:space="preserve">Govt. </w:t>
      </w:r>
    </w:p>
    <w:p w:rsidR="007035D8" w:rsidRDefault="00333C8D" w:rsidP="007035D8">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 xml:space="preserve">      </w:t>
      </w:r>
      <w:r w:rsidR="007035D8">
        <w:rPr>
          <w:rFonts w:ascii="Verdana" w:hAnsi="Verdana"/>
          <w:color w:val="FF0000"/>
          <w:sz w:val="18"/>
          <w:szCs w:val="23"/>
        </w:rPr>
        <w:t>Notification No.  51/96-Customs dated 23</w:t>
      </w:r>
      <w:r w:rsidR="007035D8" w:rsidRPr="00C67AA5">
        <w:rPr>
          <w:rFonts w:ascii="Verdana" w:hAnsi="Verdana"/>
          <w:color w:val="FF0000"/>
          <w:sz w:val="18"/>
          <w:szCs w:val="23"/>
          <w:vertAlign w:val="superscript"/>
        </w:rPr>
        <w:t>rd</w:t>
      </w:r>
      <w:r w:rsidR="007035D8">
        <w:rPr>
          <w:rFonts w:ascii="Verdana" w:hAnsi="Verdana"/>
          <w:color w:val="FF0000"/>
          <w:sz w:val="18"/>
          <w:szCs w:val="23"/>
        </w:rPr>
        <w:t xml:space="preserve"> July 1996. </w:t>
      </w:r>
    </w:p>
    <w:p w:rsidR="007035D8" w:rsidRDefault="007035D8" w:rsidP="007035D8">
      <w:pPr>
        <w:autoSpaceDE w:val="0"/>
        <w:autoSpaceDN w:val="0"/>
        <w:adjustRightInd w:val="0"/>
        <w:jc w:val="both"/>
        <w:rPr>
          <w:rFonts w:ascii="Verdana" w:hAnsi="Verdana"/>
          <w:color w:val="FF0000"/>
          <w:sz w:val="18"/>
          <w:szCs w:val="23"/>
        </w:rPr>
      </w:pPr>
    </w:p>
    <w:p w:rsidR="007035D8" w:rsidRDefault="007035D8" w:rsidP="007035D8">
      <w:pPr>
        <w:autoSpaceDE w:val="0"/>
        <w:autoSpaceDN w:val="0"/>
        <w:adjustRightInd w:val="0"/>
        <w:ind w:left="360" w:hanging="360"/>
        <w:jc w:val="both"/>
        <w:rPr>
          <w:rFonts w:ascii="Verdana" w:hAnsi="Verdana"/>
          <w:color w:val="FF0000"/>
          <w:sz w:val="18"/>
          <w:szCs w:val="23"/>
        </w:rPr>
      </w:pPr>
      <w:r>
        <w:rPr>
          <w:rFonts w:ascii="Verdana" w:hAnsi="Verdana"/>
          <w:color w:val="FF0000"/>
          <w:sz w:val="18"/>
          <w:szCs w:val="23"/>
        </w:rPr>
        <w:t>4.</w:t>
      </w:r>
      <w:r>
        <w:rPr>
          <w:rFonts w:ascii="Verdana" w:hAnsi="Verdana"/>
          <w:color w:val="FF0000"/>
          <w:sz w:val="18"/>
          <w:szCs w:val="23"/>
        </w:rPr>
        <w:tab/>
        <w:t>Income tax payable for services rendered by supplier shall be as per the Indian Income Tax Act and shall be borne by supplier. Bidder/supplier shall ascertain the amount of these taxes and to include them in bid price.</w:t>
      </w:r>
    </w:p>
    <w:p w:rsidR="00D13280" w:rsidRDefault="00D13280" w:rsidP="007035D8">
      <w:pPr>
        <w:autoSpaceDE w:val="0"/>
        <w:autoSpaceDN w:val="0"/>
        <w:adjustRightInd w:val="0"/>
        <w:ind w:left="360" w:hanging="360"/>
        <w:jc w:val="both"/>
        <w:rPr>
          <w:rFonts w:ascii="Verdana" w:hAnsi="Verdana"/>
          <w:color w:val="FF0000"/>
          <w:sz w:val="18"/>
          <w:szCs w:val="23"/>
        </w:rPr>
      </w:pPr>
    </w:p>
    <w:p w:rsidR="00D13280" w:rsidRPr="00D13280" w:rsidRDefault="00D13280" w:rsidP="00D13280">
      <w:pPr>
        <w:pStyle w:val="Heading3"/>
        <w:ind w:firstLine="0"/>
        <w:jc w:val="left"/>
        <w:rPr>
          <w:rFonts w:ascii="Times New Roman" w:hAnsi="Times New Roman"/>
          <w:shadow/>
          <w:color w:val="FF3300"/>
        </w:rPr>
      </w:pPr>
      <w:r>
        <w:rPr>
          <w:rFonts w:ascii="Verdana" w:hAnsi="Verdana"/>
          <w:color w:val="FF0000"/>
          <w:sz w:val="18"/>
          <w:szCs w:val="23"/>
        </w:rPr>
        <w:t xml:space="preserve">5.   </w:t>
      </w:r>
      <w:r w:rsidRPr="00D13280">
        <w:rPr>
          <w:rFonts w:ascii="Times New Roman" w:hAnsi="Times New Roman"/>
          <w:shadow/>
          <w:color w:val="FF3300"/>
        </w:rPr>
        <w:t xml:space="preserve">As per Govt. notification No. 45/2017-Central </w:t>
      </w:r>
      <w:proofErr w:type="gramStart"/>
      <w:r w:rsidRPr="00D13280">
        <w:rPr>
          <w:rFonts w:ascii="Times New Roman" w:hAnsi="Times New Roman"/>
          <w:shadow/>
          <w:color w:val="FF3300"/>
        </w:rPr>
        <w:t>Tax</w:t>
      </w:r>
      <w:r w:rsidR="00136FF3">
        <w:rPr>
          <w:rFonts w:ascii="Times New Roman" w:hAnsi="Times New Roman"/>
          <w:shadow/>
          <w:color w:val="FF3300"/>
        </w:rPr>
        <w:t xml:space="preserve"> </w:t>
      </w:r>
      <w:r w:rsidRPr="00D13280">
        <w:rPr>
          <w:rFonts w:ascii="Times New Roman" w:hAnsi="Times New Roman"/>
          <w:shadow/>
          <w:color w:val="FF3300"/>
        </w:rPr>
        <w:t xml:space="preserve"> (</w:t>
      </w:r>
      <w:proofErr w:type="gramEnd"/>
      <w:r w:rsidRPr="00D13280">
        <w:rPr>
          <w:rFonts w:ascii="Times New Roman" w:hAnsi="Times New Roman"/>
          <w:shadow/>
          <w:color w:val="FF3300"/>
        </w:rPr>
        <w:t xml:space="preserve">Rate) </w:t>
      </w:r>
      <w:proofErr w:type="spellStart"/>
      <w:r w:rsidRPr="00D13280">
        <w:rPr>
          <w:rFonts w:ascii="Times New Roman" w:hAnsi="Times New Roman"/>
          <w:shadow/>
          <w:color w:val="FF3300"/>
        </w:rPr>
        <w:t>dt</w:t>
      </w:r>
      <w:proofErr w:type="spellEnd"/>
      <w:r w:rsidRPr="00D13280">
        <w:rPr>
          <w:rFonts w:ascii="Times New Roman" w:hAnsi="Times New Roman"/>
          <w:shadow/>
          <w:color w:val="FF3300"/>
        </w:rPr>
        <w:t xml:space="preserve">. 14-11-2017, GST @ 5% only is </w:t>
      </w:r>
    </w:p>
    <w:p w:rsidR="00136FF3" w:rsidRDefault="00D13280" w:rsidP="00D13280">
      <w:pPr>
        <w:pStyle w:val="Heading3"/>
        <w:ind w:firstLine="0"/>
        <w:jc w:val="left"/>
        <w:rPr>
          <w:rFonts w:ascii="Times New Roman" w:hAnsi="Times New Roman"/>
          <w:shadow/>
          <w:color w:val="FF3300"/>
        </w:rPr>
      </w:pPr>
      <w:r w:rsidRPr="00D13280">
        <w:rPr>
          <w:rFonts w:ascii="Times New Roman" w:hAnsi="Times New Roman"/>
          <w:shadow/>
          <w:color w:val="FF3300"/>
        </w:rPr>
        <w:t xml:space="preserve">       </w:t>
      </w:r>
      <w:proofErr w:type="gramStart"/>
      <w:r w:rsidRPr="00D13280">
        <w:rPr>
          <w:rFonts w:ascii="Times New Roman" w:hAnsi="Times New Roman"/>
          <w:shadow/>
          <w:color w:val="FF3300"/>
        </w:rPr>
        <w:t>Payable by FCRI</w:t>
      </w:r>
      <w:r w:rsidR="00136FF3">
        <w:rPr>
          <w:rFonts w:ascii="Times New Roman" w:hAnsi="Times New Roman"/>
          <w:shadow/>
          <w:color w:val="FF3300"/>
        </w:rPr>
        <w:t xml:space="preserve"> against GST Exemption Certificate</w:t>
      </w:r>
      <w:r w:rsidRPr="00D13280">
        <w:rPr>
          <w:rFonts w:ascii="Times New Roman" w:hAnsi="Times New Roman"/>
          <w:shadow/>
          <w:color w:val="FF3300"/>
        </w:rPr>
        <w:t>.</w:t>
      </w:r>
      <w:proofErr w:type="gramEnd"/>
      <w:r w:rsidRPr="00D13280">
        <w:rPr>
          <w:rFonts w:ascii="Times New Roman" w:hAnsi="Times New Roman"/>
          <w:shadow/>
          <w:color w:val="FF3300"/>
        </w:rPr>
        <w:t xml:space="preserve">  </w:t>
      </w:r>
      <w:r w:rsidR="00136FF3">
        <w:rPr>
          <w:rFonts w:ascii="Times New Roman" w:hAnsi="Times New Roman"/>
          <w:shadow/>
          <w:color w:val="FF3300"/>
        </w:rPr>
        <w:t xml:space="preserve"> T</w:t>
      </w:r>
      <w:r w:rsidRPr="00D13280">
        <w:rPr>
          <w:rFonts w:ascii="Times New Roman" w:hAnsi="Times New Roman"/>
          <w:shadow/>
          <w:color w:val="FF3300"/>
        </w:rPr>
        <w:t xml:space="preserve">he quotation </w:t>
      </w:r>
      <w:r w:rsidR="00136FF3">
        <w:rPr>
          <w:rFonts w:ascii="Times New Roman" w:hAnsi="Times New Roman"/>
          <w:shadow/>
          <w:color w:val="FF3300"/>
        </w:rPr>
        <w:t xml:space="preserve">may be forwarded </w:t>
      </w:r>
    </w:p>
    <w:p w:rsidR="00D13280" w:rsidRPr="00D13280" w:rsidRDefault="00136FF3" w:rsidP="00D13280">
      <w:pPr>
        <w:pStyle w:val="Heading3"/>
        <w:ind w:firstLine="0"/>
        <w:jc w:val="left"/>
        <w:rPr>
          <w:rFonts w:ascii="Times New Roman" w:hAnsi="Times New Roman"/>
          <w:shadow/>
          <w:color w:val="FF3300"/>
        </w:rPr>
      </w:pPr>
      <w:r>
        <w:rPr>
          <w:rFonts w:ascii="Times New Roman" w:hAnsi="Times New Roman"/>
          <w:shadow/>
          <w:color w:val="FF3300"/>
        </w:rPr>
        <w:t xml:space="preserve">      </w:t>
      </w:r>
      <w:r w:rsidR="00D13280" w:rsidRPr="00D13280">
        <w:rPr>
          <w:rFonts w:ascii="Times New Roman" w:hAnsi="Times New Roman"/>
          <w:shadow/>
          <w:color w:val="FF3300"/>
        </w:rPr>
        <w:t xml:space="preserve"> </w:t>
      </w:r>
      <w:proofErr w:type="gramStart"/>
      <w:r w:rsidR="00D13280" w:rsidRPr="00D13280">
        <w:rPr>
          <w:rFonts w:ascii="Times New Roman" w:hAnsi="Times New Roman"/>
          <w:shadow/>
          <w:color w:val="FF3300"/>
        </w:rPr>
        <w:t>accordingly</w:t>
      </w:r>
      <w:proofErr w:type="gramEnd"/>
      <w:r w:rsidR="00D13280" w:rsidRPr="00D13280">
        <w:rPr>
          <w:rFonts w:ascii="Times New Roman" w:hAnsi="Times New Roman"/>
          <w:shadow/>
          <w:color w:val="FF3300"/>
        </w:rPr>
        <w:t>.</w:t>
      </w:r>
    </w:p>
    <w:p w:rsidR="00D13280" w:rsidRPr="00D13280" w:rsidRDefault="00D13280" w:rsidP="007035D8">
      <w:pPr>
        <w:autoSpaceDE w:val="0"/>
        <w:autoSpaceDN w:val="0"/>
        <w:adjustRightInd w:val="0"/>
        <w:ind w:left="360" w:hanging="360"/>
        <w:jc w:val="both"/>
        <w:rPr>
          <w:rFonts w:ascii="Verdana" w:hAnsi="Verdana"/>
          <w:color w:val="FF0000"/>
          <w:sz w:val="18"/>
          <w:szCs w:val="23"/>
        </w:rPr>
      </w:pPr>
    </w:p>
    <w:p w:rsidR="00D13280" w:rsidRDefault="00D13280">
      <w:pPr>
        <w:spacing w:after="200" w:line="276" w:lineRule="auto"/>
        <w:rPr>
          <w:rFonts w:ascii="Verdana" w:hAnsi="Verdana"/>
          <w:b/>
          <w:bCs/>
          <w:sz w:val="18"/>
          <w:szCs w:val="23"/>
        </w:rPr>
      </w:pPr>
      <w:r>
        <w:rPr>
          <w:rFonts w:ascii="Verdana" w:hAnsi="Verdana"/>
          <w:b/>
          <w:bCs/>
          <w:sz w:val="18"/>
          <w:szCs w:val="23"/>
        </w:rPr>
        <w:br w:type="page"/>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22</w:t>
      </w:r>
      <w:r>
        <w:rPr>
          <w:rFonts w:ascii="Verdana" w:hAnsi="Verdana"/>
          <w:b/>
          <w:bCs/>
          <w:sz w:val="18"/>
          <w:szCs w:val="23"/>
        </w:rPr>
        <w:tab/>
        <w:t>Books &amp; Records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maintain adequate records and shall make them available for inspection and audit by FCRI or their authorized agents or representatives during the terms of Contract until expiry of the performance guarantee.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23</w:t>
      </w:r>
      <w:r>
        <w:rPr>
          <w:rFonts w:ascii="Verdana" w:hAnsi="Verdana"/>
          <w:b/>
          <w:bCs/>
          <w:sz w:val="18"/>
          <w:szCs w:val="23"/>
        </w:rPr>
        <w:tab/>
        <w:t>Permits &amp; Certificates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 xml:space="preserve">Supplier shall procure all necessary permits, certificates and licenses required by virtue of all applicable laws, regulations, ordinances and other rules in effect at the place where any of the work is to be performed, and supplier agrees to hold FCRI harmless from liability or penalty which might be imposed by reason of any asserted or established violation of such laws, regulations, ordinances or other rules. </w:t>
      </w:r>
    </w:p>
    <w:p w:rsidR="007035D8" w:rsidRDefault="007035D8" w:rsidP="007035D8">
      <w:pPr>
        <w:pStyle w:val="Default"/>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 xml:space="preserve">Mill test certificates relevant to chemical analysis and mechanical properties of the materials used for equipment construction as per the relevant standards. </w:t>
      </w:r>
    </w:p>
    <w:p w:rsidR="007035D8" w:rsidRDefault="007035D8" w:rsidP="007035D8">
      <w:pPr>
        <w:pStyle w:val="Default"/>
        <w:tabs>
          <w:tab w:val="num" w:pos="360"/>
        </w:tabs>
        <w:ind w:left="360"/>
        <w:jc w:val="both"/>
        <w:rPr>
          <w:rFonts w:ascii="Verdana" w:hAnsi="Verdana"/>
          <w:sz w:val="18"/>
          <w:szCs w:val="20"/>
        </w:rPr>
      </w:pPr>
    </w:p>
    <w:p w:rsidR="007035D8" w:rsidRPr="00DE7FB3" w:rsidRDefault="007035D8" w:rsidP="007035D8">
      <w:pPr>
        <w:pStyle w:val="Default"/>
        <w:numPr>
          <w:ilvl w:val="1"/>
          <w:numId w:val="8"/>
        </w:numPr>
        <w:tabs>
          <w:tab w:val="clear" w:pos="1440"/>
          <w:tab w:val="num" w:pos="360"/>
        </w:tabs>
        <w:ind w:left="360"/>
        <w:jc w:val="both"/>
        <w:rPr>
          <w:rFonts w:ascii="Verdana" w:hAnsi="Verdana"/>
          <w:color w:val="auto"/>
          <w:sz w:val="18"/>
          <w:szCs w:val="20"/>
        </w:rPr>
      </w:pPr>
      <w:r w:rsidRPr="00DE7FB3">
        <w:rPr>
          <w:rFonts w:ascii="Verdana" w:hAnsi="Verdana"/>
          <w:color w:val="auto"/>
          <w:sz w:val="18"/>
          <w:szCs w:val="20"/>
        </w:rPr>
        <w:t xml:space="preserve">Test certificates on hydrostatic and pneumatic tests in case of valves and actuators </w:t>
      </w:r>
    </w:p>
    <w:p w:rsidR="007035D8" w:rsidRDefault="007035D8" w:rsidP="007035D8">
      <w:pPr>
        <w:pStyle w:val="Default"/>
        <w:tabs>
          <w:tab w:val="num" w:pos="360"/>
        </w:tabs>
        <w:ind w:left="360"/>
        <w:jc w:val="both"/>
        <w:rPr>
          <w:rFonts w:ascii="Verdana" w:hAnsi="Verdana"/>
          <w:color w:val="FF0000"/>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reports on radiograph and ultrasonic inspection.</w:t>
      </w:r>
    </w:p>
    <w:p w:rsidR="007035D8" w:rsidRDefault="007035D8" w:rsidP="007035D8">
      <w:pPr>
        <w:pStyle w:val="Default"/>
        <w:tabs>
          <w:tab w:val="num" w:pos="360"/>
        </w:tabs>
        <w:ind w:left="360"/>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 on operation of equipment conforming to specification.</w:t>
      </w:r>
    </w:p>
    <w:p w:rsidR="007035D8" w:rsidRDefault="007035D8" w:rsidP="007035D8">
      <w:pPr>
        <w:pStyle w:val="Default"/>
        <w:tabs>
          <w:tab w:val="num" w:pos="360"/>
        </w:tabs>
        <w:ind w:left="360"/>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color w:val="auto"/>
          <w:sz w:val="18"/>
        </w:rPr>
      </w:pPr>
      <w:r>
        <w:rPr>
          <w:rFonts w:ascii="Verdana" w:hAnsi="Verdana"/>
          <w:sz w:val="18"/>
          <w:szCs w:val="20"/>
        </w:rPr>
        <w:t xml:space="preserve">Test reports and certificates as required by API 6D and this specification. </w:t>
      </w:r>
    </w:p>
    <w:p w:rsidR="007035D8" w:rsidRDefault="007035D8" w:rsidP="007035D8">
      <w:pPr>
        <w:pStyle w:val="Default"/>
        <w:ind w:left="72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The certificates shall be valid only when signed by FCRI and certified equipments shall be dispatched to FCRI.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24</w:t>
      </w:r>
      <w:r>
        <w:rPr>
          <w:rFonts w:ascii="Verdana" w:hAnsi="Verdana"/>
          <w:b/>
          <w:bCs/>
          <w:sz w:val="18"/>
          <w:szCs w:val="23"/>
        </w:rPr>
        <w:tab/>
        <w:t>General</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Losses due to non-compliance of Instructions:</w:t>
      </w:r>
    </w:p>
    <w:p w:rsidR="007035D8" w:rsidRDefault="007035D8" w:rsidP="007035D8">
      <w:pPr>
        <w:tabs>
          <w:tab w:val="num" w:pos="360"/>
        </w:tabs>
        <w:autoSpaceDE w:val="0"/>
        <w:autoSpaceDN w:val="0"/>
        <w:adjustRightInd w:val="0"/>
        <w:ind w:left="360"/>
        <w:jc w:val="both"/>
        <w:rPr>
          <w:rFonts w:ascii="Verdana" w:hAnsi="Verdana"/>
          <w:sz w:val="18"/>
          <w:szCs w:val="23"/>
        </w:rPr>
      </w:pPr>
      <w:r>
        <w:rPr>
          <w:rFonts w:ascii="Verdana" w:hAnsi="Verdana"/>
          <w:sz w:val="18"/>
          <w:szCs w:val="23"/>
        </w:rPr>
        <w:t>Losses or damages occurring to FCRI owing to the supplier’s failure to adhere to any of the instructions shall be recoverable from the supplier.</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All costs, damages or expenses which FCRI may have paid, for which supplier is liable, may be recovered by FCRI from any money due to or becoming due to the SUPPLIER under this Contract. If the same due to the SUPPLIER be not sufficient to recover the recoverable amount, the SUPPLIER shall pay to FCRI, on demand, the balance amount.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No sum paid by FCRI nor any extension of the date for completion granted by FCRI shall affect or prejudice the rights of FCRI against the supplier or relieve the supplier of his obligation for the due fulfillment of CONTRACT.</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No claims or correspondence shall be entertained by FCRI after 90 days after expiry of performance guarantee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25</w:t>
      </w:r>
      <w:r>
        <w:rPr>
          <w:rFonts w:ascii="Verdana" w:hAnsi="Verdana"/>
          <w:b/>
          <w:bCs/>
          <w:sz w:val="18"/>
          <w:szCs w:val="23"/>
        </w:rPr>
        <w:tab/>
        <w:t xml:space="preserve">Fall Clause </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Price charged for equipment/materials supplied under the order shall in no event exceed the lowest price at which the supplier or his agent/principal/dealer sells the equipments/materials of identical description to any organization/department of the Central Govt./</w:t>
      </w:r>
      <w:proofErr w:type="spellStart"/>
      <w:r>
        <w:rPr>
          <w:rFonts w:ascii="Verdana" w:hAnsi="Verdana"/>
          <w:sz w:val="18"/>
          <w:szCs w:val="23"/>
        </w:rPr>
        <w:t>Deptt</w:t>
      </w:r>
      <w:proofErr w:type="spellEnd"/>
      <w:r>
        <w:rPr>
          <w:rFonts w:ascii="Verdana" w:hAnsi="Verdana"/>
          <w:sz w:val="18"/>
          <w:szCs w:val="23"/>
        </w:rPr>
        <w:t>. Of a State Govt./Statutory Undertaking of the Central/State Govt. as the case may be, during the currency of the order.</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If the supplier/agent/principal/dealer reduces the sale price, he shall notify such reduction the FCRI.</w:t>
      </w:r>
    </w:p>
    <w:p w:rsidR="007035D8" w:rsidRDefault="007035D8" w:rsidP="007035D8">
      <w:pPr>
        <w:tabs>
          <w:tab w:val="num" w:pos="360"/>
        </w:tabs>
        <w:autoSpaceDE w:val="0"/>
        <w:autoSpaceDN w:val="0"/>
        <w:adjustRightInd w:val="0"/>
        <w:ind w:left="360"/>
        <w:jc w:val="both"/>
        <w:rPr>
          <w:rFonts w:ascii="Verdana" w:hAnsi="Verdana"/>
          <w:sz w:val="18"/>
          <w:szCs w:val="23"/>
        </w:rPr>
      </w:pPr>
    </w:p>
    <w:p w:rsidR="00136FF3"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furnish the following certificate to FCRI along with each bill for payment for supplies made against this order</w:t>
      </w:r>
      <w:proofErr w:type="gramStart"/>
      <w:r>
        <w:rPr>
          <w:rFonts w:ascii="Verdana" w:hAnsi="Verdana"/>
          <w:sz w:val="18"/>
          <w:szCs w:val="23"/>
        </w:rPr>
        <w:t>:-</w:t>
      </w:r>
      <w:proofErr w:type="gramEnd"/>
      <w:r>
        <w:rPr>
          <w:rFonts w:ascii="Verdana" w:hAnsi="Verdana"/>
          <w:sz w:val="18"/>
          <w:szCs w:val="23"/>
        </w:rPr>
        <w:t xml:space="preserve"> “We certify that there has been no reduction in sale price of the </w:t>
      </w:r>
    </w:p>
    <w:p w:rsidR="00136FF3" w:rsidRDefault="00136FF3" w:rsidP="007035D8">
      <w:pPr>
        <w:autoSpaceDE w:val="0"/>
        <w:autoSpaceDN w:val="0"/>
        <w:adjustRightInd w:val="0"/>
        <w:ind w:left="360" w:hanging="360"/>
        <w:jc w:val="both"/>
        <w:rPr>
          <w:rFonts w:ascii="Verdana" w:hAnsi="Verdana"/>
          <w:sz w:val="18"/>
          <w:szCs w:val="23"/>
        </w:rPr>
      </w:pPr>
    </w:p>
    <w:p w:rsidR="00136FF3" w:rsidRDefault="00136FF3" w:rsidP="007035D8">
      <w:pPr>
        <w:autoSpaceDE w:val="0"/>
        <w:autoSpaceDN w:val="0"/>
        <w:adjustRightInd w:val="0"/>
        <w:ind w:left="360" w:hanging="360"/>
        <w:jc w:val="both"/>
        <w:rPr>
          <w:rFonts w:ascii="Verdana" w:hAnsi="Verdana"/>
          <w:sz w:val="18"/>
          <w:szCs w:val="23"/>
        </w:rPr>
      </w:pPr>
    </w:p>
    <w:p w:rsidR="007035D8" w:rsidRDefault="00136FF3" w:rsidP="007035D8">
      <w:pPr>
        <w:autoSpaceDE w:val="0"/>
        <w:autoSpaceDN w:val="0"/>
        <w:adjustRightInd w:val="0"/>
        <w:ind w:left="360" w:hanging="360"/>
        <w:jc w:val="both"/>
        <w:rPr>
          <w:rFonts w:ascii="Verdana" w:hAnsi="Verdana"/>
          <w:sz w:val="18"/>
          <w:szCs w:val="23"/>
        </w:rPr>
      </w:pPr>
      <w:r>
        <w:rPr>
          <w:rFonts w:ascii="Verdana" w:hAnsi="Verdana"/>
          <w:sz w:val="18"/>
          <w:szCs w:val="23"/>
        </w:rPr>
        <w:t xml:space="preserve">      </w:t>
      </w:r>
      <w:proofErr w:type="gramStart"/>
      <w:r w:rsidR="007035D8">
        <w:rPr>
          <w:rFonts w:ascii="Verdana" w:hAnsi="Verdana"/>
          <w:sz w:val="18"/>
          <w:szCs w:val="23"/>
        </w:rPr>
        <w:t>items/Equipment/materials</w:t>
      </w:r>
      <w:proofErr w:type="gramEnd"/>
      <w:r w:rsidR="007035D8">
        <w:rPr>
          <w:rFonts w:ascii="Verdana" w:hAnsi="Verdana"/>
          <w:sz w:val="18"/>
          <w:szCs w:val="23"/>
        </w:rPr>
        <w:t xml:space="preserve"> of description identical to those supplied to FCRI under the order herein and such items/Equipment/materials have not been offered/sold at a price lower than the price charged to FCRI under the order”. </w:t>
      </w:r>
    </w:p>
    <w:p w:rsidR="00136FF3" w:rsidRDefault="00136FF3" w:rsidP="007035D8">
      <w:pPr>
        <w:tabs>
          <w:tab w:val="num" w:pos="360"/>
        </w:tabs>
        <w:autoSpaceDE w:val="0"/>
        <w:autoSpaceDN w:val="0"/>
        <w:adjustRightInd w:val="0"/>
        <w:jc w:val="both"/>
        <w:rPr>
          <w:rFonts w:ascii="Verdana" w:hAnsi="Verdana"/>
          <w:b/>
          <w:bCs/>
          <w:sz w:val="18"/>
          <w:szCs w:val="23"/>
        </w:rPr>
      </w:pPr>
    </w:p>
    <w:p w:rsidR="007035D8" w:rsidRDefault="00136FF3" w:rsidP="007035D8">
      <w:pPr>
        <w:tabs>
          <w:tab w:val="num" w:pos="360"/>
        </w:tabs>
        <w:autoSpaceDE w:val="0"/>
        <w:autoSpaceDN w:val="0"/>
        <w:adjustRightInd w:val="0"/>
        <w:jc w:val="both"/>
        <w:rPr>
          <w:rFonts w:ascii="Verdana" w:hAnsi="Verdana"/>
          <w:b/>
          <w:bCs/>
          <w:sz w:val="18"/>
          <w:szCs w:val="23"/>
        </w:rPr>
      </w:pPr>
      <w:proofErr w:type="gramStart"/>
      <w:r>
        <w:rPr>
          <w:rFonts w:ascii="Verdana" w:hAnsi="Verdana"/>
          <w:b/>
          <w:bCs/>
          <w:sz w:val="18"/>
          <w:szCs w:val="23"/>
        </w:rPr>
        <w:t>26  Publicity</w:t>
      </w:r>
      <w:proofErr w:type="gramEnd"/>
      <w:r w:rsidR="007035D8">
        <w:rPr>
          <w:rFonts w:ascii="Verdana" w:hAnsi="Verdana"/>
          <w:b/>
          <w:bCs/>
          <w:sz w:val="18"/>
          <w:szCs w:val="23"/>
        </w:rPr>
        <w:t xml:space="preserve"> &amp; Advertising</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shall not make a reference to FCRI or any Company affiliated with FCRI or to the destination or the description of Equipment or services supplied under the contract in any publication, publicity or advertising media without the written permission of FCRI.</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27</w:t>
      </w:r>
      <w:r>
        <w:rPr>
          <w:rFonts w:ascii="Verdana" w:hAnsi="Verdana"/>
          <w:b/>
          <w:bCs/>
          <w:sz w:val="18"/>
          <w:szCs w:val="23"/>
        </w:rPr>
        <w:tab/>
        <w:t>Re-order</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reserves the right to repeat order </w:t>
      </w:r>
      <w:proofErr w:type="spellStart"/>
      <w:r>
        <w:rPr>
          <w:rFonts w:ascii="Verdana" w:hAnsi="Verdana"/>
          <w:sz w:val="18"/>
          <w:szCs w:val="23"/>
        </w:rPr>
        <w:t>upto</w:t>
      </w:r>
      <w:proofErr w:type="spellEnd"/>
      <w:r>
        <w:rPr>
          <w:rFonts w:ascii="Verdana" w:hAnsi="Verdana"/>
          <w:sz w:val="18"/>
          <w:szCs w:val="23"/>
        </w:rPr>
        <w:t xml:space="preserve"> 50% of the total order value without any change in unit price or other terms and conditions within 6 months of first order. </w:t>
      </w:r>
    </w:p>
    <w:p w:rsidR="007035D8" w:rsidRDefault="007035D8" w:rsidP="007035D8">
      <w:pPr>
        <w:tabs>
          <w:tab w:val="num" w:pos="360"/>
        </w:tabs>
        <w:autoSpaceDE w:val="0"/>
        <w:autoSpaceDN w:val="0"/>
        <w:adjustRightInd w:val="0"/>
        <w:ind w:left="360"/>
        <w:jc w:val="both"/>
        <w:rPr>
          <w:rFonts w:ascii="Verdana" w:hAnsi="Verdana"/>
          <w:sz w:val="18"/>
          <w:szCs w:val="20"/>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28</w:t>
      </w:r>
      <w:r>
        <w:rPr>
          <w:rFonts w:ascii="Verdana" w:hAnsi="Verdana"/>
          <w:b/>
          <w:bCs/>
          <w:sz w:val="18"/>
          <w:szCs w:val="23"/>
        </w:rPr>
        <w:tab/>
        <w:t>Limitation of Liability</w:t>
      </w:r>
    </w:p>
    <w:p w:rsidR="007035D8" w:rsidRDefault="007035D8" w:rsidP="007035D8">
      <w:pPr>
        <w:widowControl w:val="0"/>
        <w:autoSpaceDE w:val="0"/>
        <w:autoSpaceDN w:val="0"/>
        <w:adjustRightInd w:val="0"/>
        <w:spacing w:line="220" w:lineRule="atLeast"/>
        <w:ind w:right="-20"/>
        <w:jc w:val="both"/>
        <w:rPr>
          <w:rFonts w:ascii="Verdana" w:hAnsi="Verdana"/>
          <w:b/>
          <w:bCs/>
          <w:sz w:val="18"/>
          <w:szCs w:val="23"/>
        </w:rPr>
      </w:pPr>
    </w:p>
    <w:p w:rsidR="007035D8" w:rsidRDefault="007035D8" w:rsidP="007035D8">
      <w:pPr>
        <w:pStyle w:val="Caption"/>
        <w:tabs>
          <w:tab w:val="left" w:pos="360"/>
        </w:tabs>
        <w:ind w:left="360" w:hanging="360"/>
        <w:jc w:val="both"/>
        <w:rPr>
          <w:b w:val="0"/>
          <w:bCs w:val="0"/>
          <w:szCs w:val="22"/>
        </w:rPr>
      </w:pPr>
      <w:r w:rsidRPr="00623CE3">
        <w:t>1.</w:t>
      </w:r>
      <w:r w:rsidRPr="00623CE3">
        <w:tab/>
        <w:t>Total liability of supplier under the Agreement shall be limited to 100% of Agreement / Order price. However, neither party shall be liable to the other party for any indirect and consequential damages, loss of profits or loss of production.</w:t>
      </w:r>
      <w:r w:rsidRPr="00623CE3">
        <w:tab/>
      </w:r>
      <w:r w:rsidRPr="00623CE3">
        <w:rPr>
          <w:szCs w:val="20"/>
        </w:rPr>
        <w:br w:type="page"/>
      </w:r>
    </w:p>
    <w:p w:rsidR="006B3B12" w:rsidRDefault="006B3B12" w:rsidP="007035D8">
      <w:pPr>
        <w:pStyle w:val="BodyText"/>
        <w:jc w:val="center"/>
        <w:rPr>
          <w:b/>
          <w:bCs/>
          <w:szCs w:val="22"/>
        </w:rPr>
      </w:pPr>
    </w:p>
    <w:p w:rsidR="007035D8" w:rsidRDefault="007035D8" w:rsidP="007035D8">
      <w:pPr>
        <w:pStyle w:val="BodyText"/>
        <w:jc w:val="center"/>
        <w:rPr>
          <w:b/>
          <w:bCs/>
        </w:rPr>
      </w:pPr>
      <w:r>
        <w:rPr>
          <w:b/>
          <w:bCs/>
          <w:szCs w:val="22"/>
        </w:rPr>
        <w:t>X</w:t>
      </w:r>
      <w:r w:rsidR="006B3B12">
        <w:rPr>
          <w:b/>
          <w:bCs/>
          <w:szCs w:val="22"/>
        </w:rPr>
        <w:t>II</w:t>
      </w:r>
      <w:r>
        <w:rPr>
          <w:b/>
          <w:bCs/>
          <w:szCs w:val="22"/>
        </w:rPr>
        <w:t xml:space="preserve">. </w:t>
      </w:r>
      <w:r>
        <w:rPr>
          <w:b/>
          <w:bCs/>
        </w:rPr>
        <w:t>General Rules and Directions for Guidance</w:t>
      </w:r>
    </w:p>
    <w:p w:rsidR="007035D8" w:rsidRDefault="007035D8" w:rsidP="007035D8">
      <w:pPr>
        <w:rPr>
          <w:rFonts w:ascii="Verdana" w:hAnsi="Verdana"/>
          <w:sz w:val="18"/>
        </w:rPr>
      </w:pPr>
    </w:p>
    <w:p w:rsidR="007035D8" w:rsidRDefault="007035D8" w:rsidP="007035D8">
      <w:pPr>
        <w:numPr>
          <w:ilvl w:val="0"/>
          <w:numId w:val="13"/>
        </w:numPr>
        <w:tabs>
          <w:tab w:val="clear" w:pos="750"/>
          <w:tab w:val="num" w:pos="360"/>
        </w:tabs>
        <w:ind w:left="360"/>
        <w:jc w:val="both"/>
        <w:rPr>
          <w:rFonts w:ascii="Verdana" w:hAnsi="Verdana" w:cs="Tahoma"/>
          <w:b/>
          <w:bCs/>
          <w:sz w:val="18"/>
        </w:rPr>
      </w:pPr>
      <w:r>
        <w:rPr>
          <w:rFonts w:ascii="Verdana" w:hAnsi="Verdana" w:cs="Tahoma"/>
          <w:b/>
          <w:bCs/>
          <w:sz w:val="18"/>
        </w:rPr>
        <w:t xml:space="preserve">Bid Submission </w:t>
      </w:r>
    </w:p>
    <w:p w:rsidR="007035D8" w:rsidRDefault="007035D8" w:rsidP="007035D8">
      <w:pPr>
        <w:ind w:left="-30"/>
        <w:jc w:val="both"/>
        <w:rPr>
          <w:rFonts w:ascii="Verdana" w:hAnsi="Verdana" w:cs="Tahoma"/>
          <w:b/>
          <w:bCs/>
          <w:sz w:val="18"/>
        </w:rPr>
      </w:pPr>
    </w:p>
    <w:p w:rsidR="007035D8" w:rsidRDefault="007035D8" w:rsidP="007035D8">
      <w:pPr>
        <w:ind w:left="360" w:hanging="360"/>
        <w:jc w:val="both"/>
        <w:rPr>
          <w:rFonts w:ascii="Verdana" w:hAnsi="Verdana" w:cs="Tahoma"/>
          <w:sz w:val="18"/>
        </w:rPr>
      </w:pPr>
      <w:r>
        <w:rPr>
          <w:rFonts w:ascii="Verdana" w:hAnsi="Verdana" w:cs="Tahoma"/>
          <w:sz w:val="18"/>
        </w:rPr>
        <w:t>1.</w:t>
      </w:r>
      <w:r>
        <w:rPr>
          <w:rFonts w:ascii="Verdana" w:hAnsi="Verdana" w:cs="Tahoma"/>
          <w:sz w:val="18"/>
        </w:rPr>
        <w:tab/>
        <w:t xml:space="preserve">Tenders shall be submitted in sealed covers </w:t>
      </w:r>
      <w:proofErr w:type="spellStart"/>
      <w:r>
        <w:rPr>
          <w:rFonts w:ascii="Verdana" w:hAnsi="Verdana" w:cs="Tahoma"/>
          <w:sz w:val="18"/>
        </w:rPr>
        <w:t>superscribing</w:t>
      </w:r>
      <w:proofErr w:type="spellEnd"/>
      <w:r>
        <w:rPr>
          <w:rFonts w:ascii="Verdana" w:hAnsi="Verdana" w:cs="Tahoma"/>
          <w:sz w:val="18"/>
        </w:rPr>
        <w:t xml:space="preserve"> the Tender Number and name of the work due date and nature of bid (priced or </w:t>
      </w:r>
      <w:proofErr w:type="spellStart"/>
      <w:r>
        <w:rPr>
          <w:rFonts w:ascii="Verdana" w:hAnsi="Verdana" w:cs="Tahoma"/>
          <w:sz w:val="18"/>
        </w:rPr>
        <w:t>unpriced</w:t>
      </w:r>
      <w:proofErr w:type="spellEnd"/>
      <w:r>
        <w:rPr>
          <w:rFonts w:ascii="Verdana" w:hAnsi="Verdana" w:cs="Tahoma"/>
          <w:sz w:val="18"/>
        </w:rPr>
        <w:t xml:space="preserve">), and addressed legibly to officer inviting the tender. Full name and address of the </w:t>
      </w:r>
      <w:proofErr w:type="spellStart"/>
      <w:r>
        <w:rPr>
          <w:rFonts w:ascii="Verdana" w:hAnsi="Verdana" w:cs="Tahoma"/>
          <w:sz w:val="18"/>
        </w:rPr>
        <w:t>tenderer</w:t>
      </w:r>
      <w:proofErr w:type="spellEnd"/>
      <w:r>
        <w:rPr>
          <w:rFonts w:ascii="Verdana" w:hAnsi="Verdana" w:cs="Tahoma"/>
          <w:sz w:val="18"/>
        </w:rPr>
        <w:t xml:space="preserve"> should be written on the envelope as well as on the tender below the signature.</w:t>
      </w:r>
    </w:p>
    <w:p w:rsidR="007035D8" w:rsidRDefault="007035D8" w:rsidP="007035D8">
      <w:pPr>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All the pages of the tender documents and any other enclosures submitted by the </w:t>
      </w:r>
      <w:proofErr w:type="spellStart"/>
      <w:r>
        <w:rPr>
          <w:rFonts w:ascii="Verdana" w:hAnsi="Verdana" w:cs="Tahoma"/>
          <w:sz w:val="18"/>
        </w:rPr>
        <w:t>tenderer</w:t>
      </w:r>
      <w:proofErr w:type="spellEnd"/>
      <w:r>
        <w:rPr>
          <w:rFonts w:ascii="Verdana" w:hAnsi="Verdana" w:cs="Tahoma"/>
          <w:sz w:val="18"/>
        </w:rPr>
        <w:t xml:space="preserve"> must properly signed or initialed and dated on each page, and also signed and dated at the places mentioned in the documents by the </w:t>
      </w:r>
      <w:proofErr w:type="spellStart"/>
      <w:r>
        <w:rPr>
          <w:rFonts w:ascii="Verdana" w:hAnsi="Verdana" w:cs="Tahoma"/>
          <w:sz w:val="18"/>
        </w:rPr>
        <w:t>tenderer</w:t>
      </w:r>
      <w:proofErr w:type="spellEnd"/>
      <w:r>
        <w:rPr>
          <w:rFonts w:ascii="Verdana" w:hAnsi="Verdana" w:cs="Tahoma"/>
          <w:sz w:val="18"/>
        </w:rPr>
        <w:t xml:space="preserve"> or such person or persons on his behalf as are legally authorized or required to sign for the </w:t>
      </w:r>
      <w:proofErr w:type="spellStart"/>
      <w:r>
        <w:rPr>
          <w:rFonts w:ascii="Verdana" w:hAnsi="Verdana" w:cs="Tahoma"/>
          <w:sz w:val="18"/>
        </w:rPr>
        <w:t>tenderer</w:t>
      </w:r>
      <w:proofErr w:type="spellEnd"/>
      <w:r>
        <w:rPr>
          <w:rFonts w:ascii="Verdana" w:hAnsi="Verdana" w:cs="Tahoma"/>
          <w:sz w:val="18"/>
        </w:rPr>
        <w:t xml:space="preserve">. The </w:t>
      </w:r>
      <w:proofErr w:type="spellStart"/>
      <w:r>
        <w:rPr>
          <w:rFonts w:ascii="Verdana" w:hAnsi="Verdana" w:cs="Tahoma"/>
          <w:sz w:val="18"/>
        </w:rPr>
        <w:t>tenderer</w:t>
      </w:r>
      <w:proofErr w:type="spellEnd"/>
      <w:r>
        <w:rPr>
          <w:rFonts w:ascii="Verdana" w:hAnsi="Verdana" w:cs="Tahoma"/>
          <w:sz w:val="18"/>
        </w:rPr>
        <w:t xml:space="preserve"> shall in particular satisfy the Institute that he is competent and authorized to submit the tender and to enter into a legally binding contract with the Institute on behalf of himself, his firm, Company or Corporation as the case may be. A person signing the tender or any document forming part of the tender on behalf of another shall be deemed to warrant that he has the requisite authority of sign for other, and if, on enquiry, it appears that the person so signing has no authority to do so, the Institute may, without prejudice to any other Civil and Criminal remedies, cancel the contract and hold the signatory liable for all costs and damages.</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Schedule of quantities and rates should be carefully and properly filled in. All rates should be indicated in words as well as in figures. Erasures and alterations in the tender documents should be avoided. If any corrections are necessary the original entry should be scored off and new entry legibly made duly attested by the full signature of the </w:t>
      </w:r>
      <w:proofErr w:type="spellStart"/>
      <w:r>
        <w:rPr>
          <w:rFonts w:ascii="Verdana" w:hAnsi="Verdana" w:cs="Tahoma"/>
          <w:sz w:val="18"/>
        </w:rPr>
        <w:t>tenderer</w:t>
      </w:r>
      <w:proofErr w:type="spellEnd"/>
      <w:r>
        <w:rPr>
          <w:rFonts w:ascii="Verdana" w:hAnsi="Verdana" w:cs="Tahoma"/>
          <w:sz w:val="18"/>
        </w:rPr>
        <w:t xml:space="preserve"> with date. Failure to do so may cause rejection of the tender by the Institute at its discretion. Any statement and/or letters signed separately and issued to the Institute either before or after the tender may not be considered.</w:t>
      </w:r>
    </w:p>
    <w:p w:rsidR="007035D8" w:rsidRDefault="007035D8" w:rsidP="007035D8">
      <w:pPr>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In case of firms, all partners of the firm or such person or persons as may be legally competent to sign for the firm should sign the tender documents. In case of company, the official seal of the company should be affixed in the tender documents and should be signed by such person(s) as may be authorized by the articles of Association of the Company to sign for and on behalf of the Company. A copy of the Articles of Association should be sent with the tender. In any case, the </w:t>
      </w:r>
      <w:proofErr w:type="spellStart"/>
      <w:r>
        <w:rPr>
          <w:rFonts w:ascii="Verdana" w:hAnsi="Verdana" w:cs="Tahoma"/>
          <w:sz w:val="18"/>
        </w:rPr>
        <w:t>tenderer</w:t>
      </w:r>
      <w:proofErr w:type="spellEnd"/>
      <w:r>
        <w:rPr>
          <w:rFonts w:ascii="Verdana" w:hAnsi="Verdana" w:cs="Tahoma"/>
          <w:sz w:val="18"/>
        </w:rPr>
        <w:t xml:space="preserve"> should disclose his constitution and copies of all necessary legal documents in support thereof such as the duly registered partnership deed in the case of partnership firm should be produced as and when called for by the Institute.</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Each </w:t>
      </w:r>
      <w:proofErr w:type="spellStart"/>
      <w:r>
        <w:rPr>
          <w:rFonts w:ascii="Verdana" w:hAnsi="Verdana" w:cs="Tahoma"/>
          <w:sz w:val="18"/>
        </w:rPr>
        <w:t>tenderer</w:t>
      </w:r>
      <w:proofErr w:type="spellEnd"/>
      <w:r>
        <w:rPr>
          <w:rFonts w:ascii="Verdana" w:hAnsi="Verdana" w:cs="Tahoma"/>
          <w:sz w:val="18"/>
        </w:rPr>
        <w:t xml:space="preserve"> shall submit a declaration as to whether he is an individual, firm or Association of firms, Company or Corporation and has the requisite organization including technical and other personnel and financial and other resources to handle the work. Full information, supported by documentary evidence shall be furnished by the </w:t>
      </w:r>
      <w:proofErr w:type="spellStart"/>
      <w:r>
        <w:rPr>
          <w:rFonts w:ascii="Verdana" w:hAnsi="Verdana" w:cs="Tahoma"/>
          <w:sz w:val="18"/>
        </w:rPr>
        <w:t>tenderer</w:t>
      </w:r>
      <w:proofErr w:type="spellEnd"/>
      <w:r>
        <w:rPr>
          <w:rFonts w:ascii="Verdana" w:hAnsi="Verdana" w:cs="Tahoma"/>
          <w:sz w:val="18"/>
        </w:rPr>
        <w:t xml:space="preserve"> in regard to the following among other things so as to demonstrate his ability to undertake the work as specified.</w:t>
      </w:r>
    </w:p>
    <w:p w:rsidR="007035D8" w:rsidRDefault="007035D8" w:rsidP="007035D8">
      <w:pPr>
        <w:tabs>
          <w:tab w:val="num" w:pos="360"/>
        </w:tabs>
        <w:ind w:left="360"/>
        <w:jc w:val="both"/>
        <w:rPr>
          <w:rFonts w:ascii="Verdana" w:hAnsi="Verdana" w:cs="Tahoma"/>
          <w:sz w:val="18"/>
        </w:rPr>
      </w:pPr>
    </w:p>
    <w:p w:rsidR="007035D8" w:rsidRDefault="007035D8" w:rsidP="007035D8">
      <w:pPr>
        <w:ind w:left="360"/>
        <w:jc w:val="both"/>
        <w:rPr>
          <w:rFonts w:ascii="Verdana" w:hAnsi="Verdana" w:cs="Tahoma"/>
          <w:sz w:val="18"/>
        </w:rPr>
      </w:pPr>
      <w:r>
        <w:rPr>
          <w:rFonts w:ascii="Verdana" w:hAnsi="Verdana" w:cs="Tahoma"/>
          <w:sz w:val="18"/>
        </w:rPr>
        <w:t>a)</w:t>
      </w:r>
      <w:r>
        <w:rPr>
          <w:rFonts w:ascii="Verdana" w:hAnsi="Verdana" w:cs="Tahoma"/>
          <w:sz w:val="18"/>
        </w:rPr>
        <w:tab/>
        <w:t>In the case of firm, company or corporation</w:t>
      </w:r>
    </w:p>
    <w:p w:rsidR="007035D8" w:rsidRDefault="007035D8" w:rsidP="007035D8">
      <w:pPr>
        <w:ind w:left="720"/>
        <w:jc w:val="both"/>
        <w:rPr>
          <w:rFonts w:ascii="Verdana" w:hAnsi="Verdana" w:cs="Tahoma"/>
          <w:sz w:val="18"/>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legal name, the nature of business and the date and place of registration (including the state of incorporation where it is a corporation).</w:t>
      </w:r>
    </w:p>
    <w:p w:rsidR="007035D8" w:rsidRDefault="007035D8" w:rsidP="007035D8">
      <w:pPr>
        <w:tabs>
          <w:tab w:val="num" w:pos="1080"/>
        </w:tabs>
        <w:ind w:left="1080" w:hanging="600"/>
        <w:jc w:val="both"/>
        <w:rPr>
          <w:rFonts w:ascii="Verdana" w:hAnsi="Verdana" w:cs="Tahoma"/>
          <w:sz w:val="18"/>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authorized, subscribed and paid up capital.</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names and addresses of all the Directors including those of the Chief Executive Officer, President, Secretary or the person authorized to bind the firm, company or corporation in the matter.</w:t>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8559EE" w:rsidRDefault="008559EE">
      <w:pPr>
        <w:spacing w:after="200" w:line="276" w:lineRule="auto"/>
        <w:rPr>
          <w:rFonts w:ascii="Verdana" w:hAnsi="Verdana" w:cs="Tahoma"/>
          <w:sz w:val="18"/>
        </w:rPr>
      </w:pPr>
      <w:r>
        <w:rPr>
          <w:rFonts w:ascii="Verdana" w:hAnsi="Verdana" w:cs="Tahoma"/>
          <w:sz w:val="18"/>
        </w:rPr>
        <w:br w:type="page"/>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b)</w:t>
      </w:r>
      <w:r>
        <w:rPr>
          <w:rFonts w:ascii="Verdana" w:hAnsi="Verdana" w:cs="Tahoma"/>
          <w:sz w:val="18"/>
        </w:rPr>
        <w:tab/>
      </w:r>
      <w:proofErr w:type="spellStart"/>
      <w:r>
        <w:rPr>
          <w:rFonts w:ascii="Verdana" w:hAnsi="Verdana" w:cs="Tahoma"/>
          <w:sz w:val="18"/>
        </w:rPr>
        <w:t>Tenderer</w:t>
      </w:r>
      <w:proofErr w:type="spellEnd"/>
      <w:r>
        <w:rPr>
          <w:rFonts w:ascii="Verdana" w:hAnsi="Verdana" w:cs="Tahoma"/>
          <w:sz w:val="18"/>
        </w:rPr>
        <w:t xml:space="preserve"> shall include the names and addresses of all the partners in case of partnership.</w:t>
      </w:r>
    </w:p>
    <w:p w:rsidR="007035D8" w:rsidRDefault="007035D8" w:rsidP="007035D8">
      <w:pPr>
        <w:ind w:left="72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c)</w:t>
      </w:r>
      <w:r>
        <w:rPr>
          <w:rFonts w:ascii="Verdana" w:hAnsi="Verdana" w:cs="Tahoma"/>
          <w:sz w:val="18"/>
        </w:rPr>
        <w:tab/>
        <w:t xml:space="preserve">If the </w:t>
      </w:r>
      <w:proofErr w:type="spellStart"/>
      <w:r>
        <w:rPr>
          <w:rFonts w:ascii="Verdana" w:hAnsi="Verdana" w:cs="Tahoma"/>
          <w:sz w:val="18"/>
        </w:rPr>
        <w:t>tenderer</w:t>
      </w:r>
      <w:proofErr w:type="spellEnd"/>
      <w:r>
        <w:rPr>
          <w:rFonts w:ascii="Verdana" w:hAnsi="Verdana" w:cs="Tahoma"/>
          <w:sz w:val="18"/>
        </w:rPr>
        <w:t xml:space="preserve"> is an association of firms, the details of all participating firms shall be shown in tender.</w:t>
      </w:r>
    </w:p>
    <w:p w:rsidR="007035D8" w:rsidRDefault="007035D8" w:rsidP="007035D8">
      <w:pPr>
        <w:ind w:left="720" w:hanging="36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d)</w:t>
      </w:r>
      <w:r>
        <w:rPr>
          <w:rFonts w:ascii="Verdana" w:hAnsi="Verdana" w:cs="Tahoma"/>
          <w:sz w:val="18"/>
        </w:rPr>
        <w:tab/>
        <w:t>In the case of Indian Agent of a Foreign Organization, percentage of commission payable to Indian Agent, copy of agency agreement with Foreign Organization and certificate of enlistment with DGS&amp;D under compulsory registration scheme of Ministry of Finance.</w:t>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r>
        <w:rPr>
          <w:rFonts w:ascii="Verdana" w:hAnsi="Verdana" w:cs="Tahoma"/>
          <w:sz w:val="18"/>
        </w:rPr>
        <w:t xml:space="preserve">The Institute will be the sole judge as to the merits of the tender’s ability to perform the work. Non-submission of documentary evidence of any of the aforementioned aspects may render the tender liable to summary rejection. </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Total amount of tender should be written in the same language that the tender signed.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specified amount of Earnest Money must be deposited either by a Demand Draft crossed “Account payee” drawn in </w:t>
      </w:r>
      <w:proofErr w:type="spellStart"/>
      <w:r>
        <w:rPr>
          <w:rFonts w:ascii="Verdana" w:hAnsi="Verdana" w:cs="Tahoma"/>
          <w:sz w:val="18"/>
        </w:rPr>
        <w:t>favour</w:t>
      </w:r>
      <w:proofErr w:type="spellEnd"/>
      <w:r>
        <w:rPr>
          <w:rFonts w:ascii="Verdana" w:hAnsi="Verdana" w:cs="Tahoma"/>
          <w:sz w:val="18"/>
        </w:rPr>
        <w:t xml:space="preserve"> of “Fluid Control Research Institute” payable at </w:t>
      </w:r>
      <w:proofErr w:type="spellStart"/>
      <w:r>
        <w:rPr>
          <w:rFonts w:ascii="Verdana" w:hAnsi="Verdana" w:cs="Tahoma"/>
          <w:sz w:val="18"/>
        </w:rPr>
        <w:t>Palakkad</w:t>
      </w:r>
      <w:proofErr w:type="spellEnd"/>
      <w:r>
        <w:rPr>
          <w:rFonts w:ascii="Verdana" w:hAnsi="Verdana" w:cs="Tahoma"/>
          <w:sz w:val="18"/>
        </w:rPr>
        <w:t xml:space="preserve"> or by cash. The EMD should be enclosed with the Technical Bid. </w:t>
      </w:r>
      <w:proofErr w:type="spellStart"/>
      <w:r>
        <w:rPr>
          <w:rFonts w:ascii="Verdana" w:hAnsi="Verdana" w:cs="Tahoma"/>
          <w:i/>
          <w:iCs/>
          <w:sz w:val="18"/>
        </w:rPr>
        <w:t>Cheque</w:t>
      </w:r>
      <w:proofErr w:type="spellEnd"/>
      <w:r>
        <w:rPr>
          <w:rFonts w:ascii="Verdana" w:hAnsi="Verdana" w:cs="Tahoma"/>
          <w:i/>
          <w:iCs/>
          <w:sz w:val="18"/>
        </w:rPr>
        <w:t xml:space="preserve"> will not be accepted.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of the successful </w:t>
      </w:r>
      <w:proofErr w:type="spellStart"/>
      <w:r>
        <w:rPr>
          <w:rFonts w:ascii="Verdana" w:hAnsi="Verdana" w:cs="Tahoma"/>
          <w:sz w:val="18"/>
        </w:rPr>
        <w:t>tenderer</w:t>
      </w:r>
      <w:proofErr w:type="spellEnd"/>
      <w:r>
        <w:rPr>
          <w:rFonts w:ascii="Verdana" w:hAnsi="Verdana" w:cs="Tahoma"/>
          <w:sz w:val="18"/>
        </w:rPr>
        <w:t xml:space="preserve"> will be retained towards ‘Security Deposit’ and in the case of others, will be returned on application after finalization of the purchase.</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shall be liable to be forfeited without prejudice to the other rights and remedies of the Institute in the event of the </w:t>
      </w:r>
      <w:proofErr w:type="spellStart"/>
      <w:r>
        <w:rPr>
          <w:rFonts w:ascii="Verdana" w:hAnsi="Verdana" w:cs="Tahoma"/>
          <w:sz w:val="18"/>
        </w:rPr>
        <w:t>tenderer</w:t>
      </w:r>
      <w:proofErr w:type="spellEnd"/>
      <w:r>
        <w:rPr>
          <w:rFonts w:ascii="Verdana" w:hAnsi="Verdana" w:cs="Tahoma"/>
          <w:sz w:val="18"/>
        </w:rPr>
        <w:t xml:space="preserve"> failing (a) to keep his tender valid and open for acceptance by the Institute for and during the period of six months reckoned from the date of opening of tenders; or (b) to furnish, the requisite documents, etc. within the specified time.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Security Deposit shall liable to be forfeited without prejudice to the other rights and remedies of the Institute if the successful </w:t>
      </w:r>
      <w:proofErr w:type="spellStart"/>
      <w:r>
        <w:rPr>
          <w:rFonts w:ascii="Verdana" w:hAnsi="Verdana" w:cs="Tahoma"/>
          <w:sz w:val="18"/>
        </w:rPr>
        <w:t>tenderer</w:t>
      </w:r>
      <w:proofErr w:type="spellEnd"/>
      <w:r>
        <w:rPr>
          <w:rFonts w:ascii="Verdana" w:hAnsi="Verdana" w:cs="Tahoma"/>
          <w:sz w:val="18"/>
        </w:rPr>
        <w:t xml:space="preserve"> is failing to accept the purchase order placed by the Institute, within 15 days of its issue. The Institute shall also have the right to forfeit the Security Deposit in case the suppliers fail to execute the order as per the terms &amp; conditions of the order.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Should the </w:t>
      </w:r>
      <w:proofErr w:type="spellStart"/>
      <w:r>
        <w:rPr>
          <w:rFonts w:ascii="Verdana" w:hAnsi="Verdana" w:cs="Tahoma"/>
          <w:sz w:val="18"/>
        </w:rPr>
        <w:t>tenderer</w:t>
      </w:r>
      <w:proofErr w:type="spellEnd"/>
      <w:r>
        <w:rPr>
          <w:rFonts w:ascii="Verdana" w:hAnsi="Verdana" w:cs="Tahoma"/>
          <w:sz w:val="18"/>
        </w:rPr>
        <w:t xml:space="preserve"> have relative or relatives, or in the case of a firm or company or contractors, one or more of its shareholders employed in any capacity in the Institute, the </w:t>
      </w:r>
      <w:proofErr w:type="spellStart"/>
      <w:r>
        <w:rPr>
          <w:rFonts w:ascii="Verdana" w:hAnsi="Verdana" w:cs="Tahoma"/>
          <w:sz w:val="18"/>
        </w:rPr>
        <w:t>tenderer</w:t>
      </w:r>
      <w:proofErr w:type="spellEnd"/>
      <w:r>
        <w:rPr>
          <w:rFonts w:ascii="Verdana" w:hAnsi="Verdana" w:cs="Tahoma"/>
          <w:sz w:val="18"/>
        </w:rPr>
        <w:t xml:space="preserve"> should furnish complete information to that effect at the time of submission of the tender.</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Tenders which do not fulfill all or any of the above conditions or incomplete in any respect are liable to be rejected.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The right of accepting any tender or rejecting any or all tenders without assigning any reason is reserved.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proofErr w:type="spellStart"/>
      <w:r>
        <w:rPr>
          <w:rFonts w:ascii="Verdana" w:hAnsi="Verdana" w:cs="Tahoma"/>
          <w:sz w:val="18"/>
        </w:rPr>
        <w:t>Tenderer</w:t>
      </w:r>
      <w:proofErr w:type="spellEnd"/>
      <w:r>
        <w:rPr>
          <w:rFonts w:ascii="Verdana" w:hAnsi="Verdana" w:cs="Tahoma"/>
          <w:sz w:val="18"/>
        </w:rPr>
        <w:t xml:space="preserve"> should be enclosed </w:t>
      </w:r>
      <w:r w:rsidR="00333C8D">
        <w:rPr>
          <w:rFonts w:ascii="Verdana" w:hAnsi="Verdana" w:cs="Tahoma"/>
          <w:sz w:val="18"/>
        </w:rPr>
        <w:t>GST</w:t>
      </w:r>
      <w:r>
        <w:rPr>
          <w:rFonts w:ascii="Verdana" w:hAnsi="Verdana" w:cs="Tahoma"/>
          <w:sz w:val="18"/>
        </w:rPr>
        <w:t xml:space="preserve"> clearance certificates along with the tender.</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Pr="00623CE3" w:rsidRDefault="007035D8" w:rsidP="007035D8">
      <w:pPr>
        <w:pStyle w:val="BodyText2"/>
        <w:numPr>
          <w:ilvl w:val="0"/>
          <w:numId w:val="17"/>
        </w:numPr>
        <w:autoSpaceDE w:val="0"/>
        <w:autoSpaceDN w:val="0"/>
        <w:adjustRightInd w:val="0"/>
        <w:spacing w:after="0" w:line="240" w:lineRule="auto"/>
        <w:jc w:val="both"/>
        <w:rPr>
          <w:rFonts w:ascii="Verdana" w:hAnsi="Verdana"/>
          <w:sz w:val="18"/>
        </w:rPr>
      </w:pPr>
      <w:r w:rsidRPr="00623CE3">
        <w:rPr>
          <w:rFonts w:ascii="Verdana" w:hAnsi="Verdana"/>
          <w:sz w:val="18"/>
        </w:rPr>
        <w:t>FCRI has standard payment terms (</w:t>
      </w:r>
      <w:proofErr w:type="spellStart"/>
      <w:r w:rsidRPr="00623CE3">
        <w:rPr>
          <w:rFonts w:ascii="Verdana" w:hAnsi="Verdana"/>
          <w:sz w:val="18"/>
        </w:rPr>
        <w:t>ie</w:t>
      </w:r>
      <w:proofErr w:type="spellEnd"/>
      <w:r w:rsidRPr="00623CE3">
        <w:rPr>
          <w:rFonts w:ascii="Verdana" w:hAnsi="Verdana"/>
          <w:sz w:val="18"/>
        </w:rPr>
        <w:t xml:space="preserve">) 100% of the material cost will be paid within </w:t>
      </w:r>
      <w:r w:rsidR="007401A2">
        <w:rPr>
          <w:rFonts w:ascii="Verdana" w:hAnsi="Verdana"/>
          <w:sz w:val="18"/>
        </w:rPr>
        <w:t>45</w:t>
      </w:r>
      <w:r w:rsidRPr="00623CE3">
        <w:rPr>
          <w:rFonts w:ascii="Verdana" w:hAnsi="Verdana"/>
          <w:sz w:val="18"/>
        </w:rPr>
        <w:t xml:space="preserve"> days from the date of supply</w:t>
      </w:r>
      <w:r>
        <w:rPr>
          <w:rFonts w:ascii="Verdana" w:hAnsi="Verdana"/>
          <w:sz w:val="18"/>
        </w:rPr>
        <w:t xml:space="preserve"> </w:t>
      </w:r>
      <w:r w:rsidR="007401A2">
        <w:rPr>
          <w:rFonts w:ascii="Verdana" w:hAnsi="Verdana"/>
          <w:sz w:val="18"/>
        </w:rPr>
        <w:t xml:space="preserve">of material at </w:t>
      </w:r>
      <w:r w:rsidR="00DC68BA">
        <w:rPr>
          <w:rFonts w:ascii="Verdana" w:hAnsi="Verdana"/>
          <w:sz w:val="18"/>
        </w:rPr>
        <w:t>FCRI</w:t>
      </w:r>
      <w:r w:rsidRPr="00623CE3">
        <w:rPr>
          <w:rFonts w:ascii="Verdana" w:hAnsi="Verdana"/>
          <w:sz w:val="18"/>
        </w:rPr>
        <w:t xml:space="preserve"> and also in producing a Bank Guarantee for 10% of the value as performance guarantee valid for </w:t>
      </w:r>
      <w:r w:rsidR="007F3F1C">
        <w:rPr>
          <w:rFonts w:ascii="Verdana" w:hAnsi="Verdana"/>
          <w:sz w:val="18"/>
        </w:rPr>
        <w:t xml:space="preserve">12 months from the date of commissioning or 18 months from the date of receipt of material at FCRI, whichever is earlier. </w:t>
      </w:r>
      <w:r w:rsidR="007401A2">
        <w:rPr>
          <w:rFonts w:ascii="Verdana" w:hAnsi="Verdana"/>
          <w:sz w:val="18"/>
        </w:rPr>
        <w:t xml:space="preserve">The PBG should be submitted in Indian Rupees, in our format from a Public Sector Bank. </w:t>
      </w:r>
    </w:p>
    <w:p w:rsidR="007035D8" w:rsidRDefault="007035D8" w:rsidP="007035D8">
      <w:pPr>
        <w:pStyle w:val="Default"/>
        <w:tabs>
          <w:tab w:val="left" w:pos="360"/>
          <w:tab w:val="left" w:pos="544"/>
          <w:tab w:val="left" w:pos="8498"/>
        </w:tabs>
        <w:jc w:val="both"/>
        <w:rPr>
          <w:rFonts w:ascii="Verdana" w:hAnsi="Verdana"/>
          <w:sz w:val="18"/>
          <w:szCs w:val="22"/>
        </w:rPr>
      </w:pPr>
    </w:p>
    <w:p w:rsidR="008559EE" w:rsidRDefault="008559EE">
      <w:pPr>
        <w:spacing w:after="200" w:line="276" w:lineRule="auto"/>
        <w:rPr>
          <w:rFonts w:ascii="Verdana" w:hAnsi="Verdana"/>
          <w:color w:val="000000"/>
          <w:sz w:val="18"/>
          <w:szCs w:val="22"/>
        </w:rPr>
      </w:pPr>
      <w:r>
        <w:rPr>
          <w:rFonts w:ascii="Verdana" w:hAnsi="Verdana"/>
          <w:sz w:val="18"/>
          <w:szCs w:val="22"/>
        </w:rPr>
        <w:br w:type="page"/>
      </w:r>
    </w:p>
    <w:p w:rsidR="007035D8" w:rsidRDefault="007035D8" w:rsidP="007035D8">
      <w:pPr>
        <w:pStyle w:val="Default"/>
        <w:tabs>
          <w:tab w:val="left" w:pos="360"/>
          <w:tab w:val="left" w:pos="544"/>
          <w:tab w:val="left" w:pos="8498"/>
        </w:tabs>
        <w:jc w:val="both"/>
        <w:rPr>
          <w:rFonts w:ascii="Verdana" w:hAnsi="Verdana"/>
          <w:sz w:val="18"/>
          <w:szCs w:val="22"/>
        </w:rPr>
      </w:pPr>
    </w:p>
    <w:p w:rsidR="008559EE" w:rsidRDefault="007035D8" w:rsidP="007035D8">
      <w:pPr>
        <w:pStyle w:val="Default"/>
        <w:tabs>
          <w:tab w:val="left" w:pos="360"/>
          <w:tab w:val="left" w:pos="544"/>
          <w:tab w:val="left" w:pos="8498"/>
        </w:tabs>
        <w:jc w:val="both"/>
        <w:rPr>
          <w:rFonts w:ascii="Verdana" w:hAnsi="Verdana"/>
          <w:sz w:val="18"/>
          <w:szCs w:val="22"/>
        </w:rPr>
      </w:pPr>
      <w:r>
        <w:rPr>
          <w:rFonts w:ascii="Verdana" w:hAnsi="Verdana"/>
          <w:sz w:val="18"/>
          <w:szCs w:val="22"/>
        </w:rPr>
        <w:t>16.</w:t>
      </w:r>
      <w:r>
        <w:rPr>
          <w:rFonts w:ascii="Verdana" w:hAnsi="Verdana"/>
          <w:sz w:val="18"/>
          <w:szCs w:val="22"/>
        </w:rPr>
        <w:tab/>
      </w:r>
      <w:proofErr w:type="spellStart"/>
      <w:r>
        <w:rPr>
          <w:rFonts w:ascii="Verdana" w:hAnsi="Verdana"/>
          <w:sz w:val="18"/>
          <w:szCs w:val="22"/>
        </w:rPr>
        <w:t>Tenderer</w:t>
      </w:r>
      <w:proofErr w:type="spellEnd"/>
      <w:r>
        <w:rPr>
          <w:rFonts w:ascii="Verdana" w:hAnsi="Verdana"/>
          <w:sz w:val="18"/>
          <w:szCs w:val="22"/>
        </w:rPr>
        <w:t xml:space="preserve"> can notify FCRI in writing or by faxing or by email for any clarification on </w:t>
      </w:r>
      <w:r>
        <w:rPr>
          <w:rFonts w:ascii="Verdana" w:hAnsi="Verdana"/>
          <w:sz w:val="18"/>
          <w:szCs w:val="22"/>
        </w:rPr>
        <w:tab/>
        <w:t xml:space="preserve">documents. FCRI will respond in writing to any request for clarification on bidding </w:t>
      </w:r>
      <w:r>
        <w:rPr>
          <w:rFonts w:ascii="Verdana" w:hAnsi="Verdana"/>
          <w:sz w:val="18"/>
          <w:szCs w:val="22"/>
        </w:rPr>
        <w:tab/>
        <w:t xml:space="preserve">documents within 5 days prior to the deadline for the submission of bids.  FCRI’s response </w:t>
      </w:r>
      <w:r>
        <w:rPr>
          <w:rFonts w:ascii="Verdana" w:hAnsi="Verdana"/>
          <w:sz w:val="18"/>
          <w:szCs w:val="22"/>
        </w:rPr>
        <w:tab/>
        <w:t xml:space="preserve">will be </w:t>
      </w:r>
    </w:p>
    <w:p w:rsidR="007035D8" w:rsidRDefault="008559EE" w:rsidP="007035D8">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r w:rsidR="007035D8">
        <w:rPr>
          <w:rFonts w:ascii="Verdana" w:hAnsi="Verdana"/>
          <w:sz w:val="18"/>
          <w:szCs w:val="22"/>
        </w:rPr>
        <w:t>sent to all prospective bidders who have downloaded bidding documents.</w:t>
      </w:r>
    </w:p>
    <w:p w:rsidR="007035D8" w:rsidRDefault="007035D8" w:rsidP="007035D8">
      <w:pPr>
        <w:pStyle w:val="Default"/>
        <w:tabs>
          <w:tab w:val="left" w:pos="360"/>
          <w:tab w:val="left" w:pos="544"/>
          <w:tab w:val="left" w:pos="8498"/>
        </w:tabs>
        <w:jc w:val="both"/>
        <w:rPr>
          <w:rFonts w:ascii="Verdana" w:hAnsi="Verdana"/>
          <w:b/>
          <w:bCs/>
          <w:sz w:val="18"/>
          <w:szCs w:val="22"/>
        </w:rPr>
      </w:pPr>
    </w:p>
    <w:p w:rsidR="008559EE" w:rsidRDefault="007035D8"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17. At any time prior to the bid due date, FCRI may, for any reason, whether at its own initiative or in </w:t>
      </w:r>
    </w:p>
    <w:p w:rsidR="008559EE" w:rsidRDefault="008559EE"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r w:rsidR="007035D8">
        <w:rPr>
          <w:rFonts w:ascii="Verdana" w:hAnsi="Verdana"/>
          <w:sz w:val="18"/>
          <w:szCs w:val="22"/>
        </w:rPr>
        <w:t xml:space="preserve">response to a clarification requested by a prospective bidder, modify the bidding documents, by </w:t>
      </w:r>
    </w:p>
    <w:p w:rsidR="007035D8" w:rsidRDefault="008559EE"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r w:rsidR="007035D8">
        <w:rPr>
          <w:rFonts w:ascii="Verdana" w:hAnsi="Verdana"/>
          <w:sz w:val="18"/>
          <w:szCs w:val="22"/>
        </w:rPr>
        <w:t xml:space="preserve">issuing addenda. </w:t>
      </w:r>
    </w:p>
    <w:p w:rsidR="007035D8" w:rsidRDefault="007035D8" w:rsidP="007035D8">
      <w:pPr>
        <w:pStyle w:val="Default"/>
        <w:tabs>
          <w:tab w:val="left" w:pos="360"/>
          <w:tab w:val="left" w:pos="544"/>
          <w:tab w:val="left" w:pos="8498"/>
        </w:tabs>
        <w:ind w:left="360"/>
        <w:jc w:val="both"/>
        <w:rPr>
          <w:rFonts w:ascii="Verdana" w:hAnsi="Verdana"/>
          <w:sz w:val="18"/>
          <w:szCs w:val="22"/>
        </w:rPr>
      </w:pPr>
    </w:p>
    <w:p w:rsidR="007035D8" w:rsidRDefault="007035D8" w:rsidP="007035D8">
      <w:pPr>
        <w:pStyle w:val="Default"/>
        <w:tabs>
          <w:tab w:val="left" w:pos="360"/>
          <w:tab w:val="left" w:pos="544"/>
          <w:tab w:val="left" w:pos="8498"/>
        </w:tabs>
        <w:ind w:left="360"/>
        <w:jc w:val="both"/>
        <w:rPr>
          <w:rFonts w:ascii="Verdana" w:hAnsi="Verdana"/>
          <w:sz w:val="18"/>
          <w:szCs w:val="22"/>
        </w:rPr>
      </w:pPr>
      <w:r>
        <w:rPr>
          <w:rFonts w:ascii="Verdana" w:hAnsi="Verdana"/>
          <w:sz w:val="18"/>
          <w:szCs w:val="22"/>
        </w:rPr>
        <w:t xml:space="preserve">Any addendum thus issued shall be part of the Bidding Documents pursuant to ITB Clause-5.1 and shall be notified in writing by fax/post to all prospective bidders. Prospective bidders shall promptly acknowledge receipt of each addendum by post, fax and email to FCRI. </w:t>
      </w:r>
    </w:p>
    <w:p w:rsidR="007035D8" w:rsidRDefault="007035D8" w:rsidP="007035D8">
      <w:pPr>
        <w:pStyle w:val="Default"/>
        <w:tabs>
          <w:tab w:val="left" w:pos="360"/>
          <w:tab w:val="left" w:pos="544"/>
          <w:tab w:val="left" w:pos="8498"/>
        </w:tabs>
        <w:ind w:left="360"/>
        <w:jc w:val="both"/>
        <w:rPr>
          <w:rFonts w:ascii="Verdana" w:hAnsi="Verdana"/>
          <w:sz w:val="18"/>
          <w:szCs w:val="22"/>
        </w:rPr>
      </w:pPr>
    </w:p>
    <w:p w:rsidR="007035D8" w:rsidRDefault="007035D8" w:rsidP="007035D8">
      <w:pPr>
        <w:pStyle w:val="Default"/>
        <w:tabs>
          <w:tab w:val="left" w:pos="360"/>
          <w:tab w:val="left" w:pos="544"/>
          <w:tab w:val="left" w:pos="8498"/>
        </w:tabs>
        <w:ind w:left="360" w:hanging="360"/>
        <w:jc w:val="both"/>
        <w:rPr>
          <w:rFonts w:ascii="Verdana" w:hAnsi="Verdana"/>
          <w:sz w:val="18"/>
          <w:szCs w:val="22"/>
        </w:rPr>
      </w:pPr>
      <w:r>
        <w:rPr>
          <w:rFonts w:ascii="Verdana" w:hAnsi="Verdana"/>
          <w:sz w:val="18"/>
          <w:szCs w:val="22"/>
        </w:rPr>
        <w:t>18</w:t>
      </w:r>
      <w:r>
        <w:rPr>
          <w:rFonts w:ascii="Verdana" w:hAnsi="Verdana"/>
          <w:sz w:val="18"/>
          <w:szCs w:val="22"/>
        </w:rPr>
        <w:tab/>
        <w:t xml:space="preserve">I shall extend the bid due date in order to allow prospective bidders, a reasonable time to furnish their most competitive bid considering the amendments issued. </w:t>
      </w:r>
    </w:p>
    <w:p w:rsidR="007035D8" w:rsidRDefault="007035D8" w:rsidP="007035D8">
      <w:pPr>
        <w:jc w:val="both"/>
        <w:rPr>
          <w:rFonts w:ascii="Verdana" w:hAnsi="Verdana"/>
          <w:sz w:val="18"/>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2 </w:t>
      </w:r>
      <w:r>
        <w:rPr>
          <w:rFonts w:ascii="Verdana" w:hAnsi="Verdana"/>
          <w:b/>
          <w:bCs/>
          <w:sz w:val="18"/>
          <w:szCs w:val="22"/>
        </w:rPr>
        <w:tab/>
        <w:t xml:space="preserve">Documentation  </w:t>
      </w:r>
    </w:p>
    <w:p w:rsidR="007035D8" w:rsidRDefault="007035D8" w:rsidP="007035D8">
      <w:pPr>
        <w:pStyle w:val="Default"/>
        <w:jc w:val="both"/>
        <w:rPr>
          <w:rFonts w:ascii="Verdana" w:hAnsi="Verdana"/>
          <w:sz w:val="18"/>
          <w:szCs w:val="20"/>
        </w:rPr>
      </w:pPr>
    </w:p>
    <w:p w:rsidR="007035D8" w:rsidRDefault="007035D8" w:rsidP="007035D8">
      <w:pPr>
        <w:pStyle w:val="Default"/>
        <w:ind w:left="360"/>
        <w:jc w:val="both"/>
        <w:rPr>
          <w:rFonts w:ascii="Verdana" w:hAnsi="Verdana"/>
          <w:sz w:val="18"/>
          <w:szCs w:val="23"/>
        </w:rPr>
      </w:pPr>
      <w:r>
        <w:rPr>
          <w:rFonts w:ascii="Verdana" w:hAnsi="Verdana"/>
          <w:sz w:val="18"/>
          <w:szCs w:val="23"/>
        </w:rPr>
        <w:t>Documentation shall be delivered in due time, in proper form and in the required number of copies as specified, in English.</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firstLine="360"/>
        <w:jc w:val="both"/>
        <w:rPr>
          <w:rFonts w:ascii="Verdana" w:hAnsi="Verdana"/>
          <w:sz w:val="18"/>
          <w:szCs w:val="20"/>
        </w:rPr>
      </w:pPr>
      <w:r>
        <w:rPr>
          <w:rFonts w:ascii="Verdana" w:hAnsi="Verdana"/>
          <w:sz w:val="18"/>
          <w:szCs w:val="20"/>
        </w:rPr>
        <w:t>Vendor shall submit the following documents during the submission of bid:</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 pursuant to ITB Clause 9, the bidder shall furnish, as a part of the bid, document establishing the eligibility and conformity to the bidding documents of all equipment and services, which the bidder proposes to supply under the Contract.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Description of the essential technical and performance characteristics of the Equipment and a clause-by-clause commentary on FCRI’S Technical specifications demonstrating the Equipment and services’ substantial responsiveness to the specifications. </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General arrangement / assembly drawings showing all features and relative positions and sizes of vents, gear operator / actuator, painting, coating and other external parts together with overall dimensions. </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Sectional drawing showing major parts with reference numbers and material specification and a blow-up drawing of ball-seat assembly shall be furnished complying the requirement of this specification.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For purpose of the commentary the bidder shall note that standards for workmanship, material and equipment, and reference to brand names or catalogue numbers, designated by FCRI in its Technical Specifications are intended to be descriptive only and not restrictive. </w:t>
      </w:r>
    </w:p>
    <w:p w:rsidR="007035D8" w:rsidRDefault="007035D8" w:rsidP="007035D8">
      <w:pPr>
        <w:pStyle w:val="Default"/>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r>
        <w:rPr>
          <w:rFonts w:ascii="Verdana" w:hAnsi="Verdana"/>
          <w:sz w:val="18"/>
          <w:szCs w:val="20"/>
        </w:rPr>
        <w:t>The drawings to be submitted shall be in total compliance with the requirement of technical specification and data sheets of equipment with no exception &amp; deviation.</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Detailed sectional arrangement drawings showing all parts with reference numbers and material specifications as referred above. </w:t>
      </w:r>
    </w:p>
    <w:p w:rsidR="007035D8" w:rsidRDefault="007035D8" w:rsidP="007035D8">
      <w:pPr>
        <w:pStyle w:val="Default"/>
        <w:ind w:left="72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Assembly drawings with overall dimensions and features. Complete dimensional details of support foot (where applicable) shall be indicated in these drawings as referred applied on the equipment. </w:t>
      </w:r>
    </w:p>
    <w:p w:rsidR="007035D8" w:rsidRDefault="007035D8" w:rsidP="007035D8">
      <w:pPr>
        <w:pStyle w:val="Default"/>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Manufacture of equipment shall commence only after approval of the above documents. Once the purchaser has given the approval, any changes in design, material and method of Manufacturer shall be notified to FCRI whose approval in writing of all changes shall be obtained before the item is manufactured. </w:t>
      </w:r>
    </w:p>
    <w:p w:rsidR="007035D8" w:rsidRDefault="007035D8" w:rsidP="007035D8">
      <w:pPr>
        <w:tabs>
          <w:tab w:val="left" w:pos="360"/>
          <w:tab w:val="left" w:pos="4320"/>
          <w:tab w:val="left" w:pos="5040"/>
        </w:tabs>
        <w:ind w:left="360"/>
        <w:jc w:val="both"/>
        <w:rPr>
          <w:rFonts w:ascii="Verdana" w:hAnsi="Verdana"/>
          <w:sz w:val="18"/>
          <w:szCs w:val="20"/>
        </w:rPr>
      </w:pPr>
    </w:p>
    <w:p w:rsidR="001B42FB" w:rsidRDefault="001B42FB"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3. Withdrawal and Modification of Tender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Bidder can modify or withdraw his bid after the bid submission, but before the due date of submission provided that the written notice of the modification, including substitution or withdrawal of the bid is received by FCRI prior to the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Bidder’s modification or withdrawal notice shall be prepared, sealed, marked and delivered in accordance with the provisions of ITB Clause-20, with the envelopes marked “modification” or “withdrawal” as appropriate. A withdrawal notice may also be sent by fax/post, but followed by a signed confirmation copy post marked not later than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No bid shall be modified after the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No bid shall be allowed to be withdrawn in the interval between the deadline for submission of bids and the expiration of the period of bid validity specified by the bidder on the Bid Form. Withdrawal of a bid during this interval shall result in the bidder’s forfeiture of his bid security. </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4. Process Confidentially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Information relating to the examination, clarifications, evaluation and comparison of bids and recommendations for the order, will not be disclosed to bidders or any other person officially concerned with. </w:t>
      </w:r>
      <w:r>
        <w:rPr>
          <w:rFonts w:ascii="Verdana" w:hAnsi="Verdana"/>
          <w:sz w:val="18"/>
        </w:rPr>
        <w:t>FCRI requires that Bidders/Suppliers observe the highest standard of ethics during the procurement and execution of the order. In pursuance of this policy, FCRI defines for the purposes of this provision</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5. Contacting FCRI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From the time of the bid opening to the time of the release of order, if any bidder wishes to contact FCRI for any matter relating to the bid, he should do so in writing.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6. Conversion To Single Currency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To facilitate evaluation and comparison, FCRI will convert all bid prices expressed in the amounts in various currencies to Indian Rupees at the bills selling exchange rate declared by the State Bank of India on the day prior to price bid opening.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7.</w:t>
      </w:r>
      <w:r>
        <w:rPr>
          <w:rFonts w:ascii="Verdana" w:hAnsi="Verdana"/>
          <w:b/>
          <w:bCs/>
          <w:sz w:val="18"/>
          <w:szCs w:val="19"/>
        </w:rPr>
        <w:tab/>
        <w:t>Supply &amp; Advance Notice</w:t>
      </w:r>
    </w:p>
    <w:p w:rsidR="007035D8" w:rsidRDefault="007035D8" w:rsidP="007035D8">
      <w:pPr>
        <w:tabs>
          <w:tab w:val="left" w:pos="360"/>
        </w:tabs>
        <w:autoSpaceDE w:val="0"/>
        <w:autoSpaceDN w:val="0"/>
        <w:adjustRightInd w:val="0"/>
        <w:jc w:val="both"/>
        <w:rPr>
          <w:rFonts w:ascii="Verdana" w:hAnsi="Verdana"/>
          <w:b/>
          <w:bCs/>
          <w:sz w:val="18"/>
          <w:szCs w:val="19"/>
        </w:rPr>
      </w:pPr>
    </w:p>
    <w:p w:rsidR="008E4956" w:rsidRDefault="007035D8" w:rsidP="008E4956">
      <w:pPr>
        <w:tabs>
          <w:tab w:val="left" w:pos="360"/>
        </w:tabs>
        <w:autoSpaceDE w:val="0"/>
        <w:autoSpaceDN w:val="0"/>
        <w:adjustRightInd w:val="0"/>
        <w:jc w:val="both"/>
        <w:rPr>
          <w:rFonts w:ascii="Verdana" w:hAnsi="Verdana"/>
          <w:sz w:val="18"/>
        </w:rPr>
      </w:pPr>
      <w:r>
        <w:rPr>
          <w:rFonts w:ascii="Verdana" w:hAnsi="Verdana"/>
          <w:sz w:val="18"/>
          <w:szCs w:val="19"/>
        </w:rPr>
        <w:tab/>
        <w:t>Mode of transport shall be through road only.</w:t>
      </w:r>
      <w:r w:rsidR="008E4956">
        <w:rPr>
          <w:rFonts w:ascii="Verdana" w:hAnsi="Verdana"/>
          <w:sz w:val="18"/>
          <w:szCs w:val="19"/>
        </w:rPr>
        <w:t xml:space="preserve"> </w:t>
      </w:r>
      <w:r>
        <w:rPr>
          <w:rFonts w:ascii="Verdana" w:hAnsi="Verdana"/>
          <w:sz w:val="18"/>
        </w:rPr>
        <w:t xml:space="preserve">Immediately on dispatch, Supplier shall send </w:t>
      </w:r>
    </w:p>
    <w:p w:rsidR="008E4956" w:rsidRDefault="008E4956" w:rsidP="008E4956">
      <w:pPr>
        <w:tabs>
          <w:tab w:val="left" w:pos="360"/>
        </w:tabs>
        <w:autoSpaceDE w:val="0"/>
        <w:autoSpaceDN w:val="0"/>
        <w:adjustRightInd w:val="0"/>
        <w:jc w:val="both"/>
        <w:rPr>
          <w:rFonts w:ascii="Verdana" w:hAnsi="Verdana"/>
          <w:sz w:val="18"/>
        </w:rPr>
      </w:pPr>
      <w:r>
        <w:rPr>
          <w:rFonts w:ascii="Verdana" w:hAnsi="Verdana"/>
          <w:sz w:val="18"/>
        </w:rPr>
        <w:t xml:space="preserve">      </w:t>
      </w:r>
      <w:proofErr w:type="gramStart"/>
      <w:r w:rsidR="007035D8">
        <w:rPr>
          <w:rFonts w:ascii="Verdana" w:hAnsi="Verdana"/>
          <w:sz w:val="18"/>
        </w:rPr>
        <w:t>advance</w:t>
      </w:r>
      <w:proofErr w:type="gramEnd"/>
      <w:r w:rsidR="007035D8">
        <w:rPr>
          <w:rFonts w:ascii="Verdana" w:hAnsi="Verdana"/>
          <w:sz w:val="18"/>
        </w:rPr>
        <w:t xml:space="preserve"> information of dispatch particulars, by way of fax message to the following, giving details </w:t>
      </w:r>
    </w:p>
    <w:p w:rsidR="008E4956" w:rsidRDefault="008E4956" w:rsidP="008E4956">
      <w:pPr>
        <w:tabs>
          <w:tab w:val="left" w:pos="360"/>
        </w:tabs>
        <w:autoSpaceDE w:val="0"/>
        <w:autoSpaceDN w:val="0"/>
        <w:adjustRightInd w:val="0"/>
        <w:jc w:val="both"/>
        <w:rPr>
          <w:rFonts w:ascii="Verdana" w:hAnsi="Verdana"/>
          <w:sz w:val="18"/>
        </w:rPr>
      </w:pPr>
      <w:r>
        <w:rPr>
          <w:rFonts w:ascii="Verdana" w:hAnsi="Verdana"/>
          <w:sz w:val="18"/>
        </w:rPr>
        <w:t xml:space="preserve">      </w:t>
      </w:r>
      <w:proofErr w:type="gramStart"/>
      <w:r w:rsidR="007035D8">
        <w:rPr>
          <w:rFonts w:ascii="Verdana" w:hAnsi="Verdana"/>
          <w:sz w:val="18"/>
        </w:rPr>
        <w:t>of</w:t>
      </w:r>
      <w:proofErr w:type="gramEnd"/>
      <w:r w:rsidR="007035D8">
        <w:rPr>
          <w:rFonts w:ascii="Verdana" w:hAnsi="Verdana"/>
          <w:sz w:val="18"/>
        </w:rPr>
        <w:t xml:space="preserve"> Transport, LR no. its date, Invoice No., Date &amp; value, No. of cases, gross weight, contents, etc. </w:t>
      </w:r>
    </w:p>
    <w:p w:rsidR="008E4956" w:rsidRDefault="008E4956" w:rsidP="008E4956">
      <w:pPr>
        <w:tabs>
          <w:tab w:val="left" w:pos="360"/>
        </w:tabs>
        <w:autoSpaceDE w:val="0"/>
        <w:autoSpaceDN w:val="0"/>
        <w:adjustRightInd w:val="0"/>
        <w:jc w:val="both"/>
        <w:rPr>
          <w:rFonts w:ascii="Verdana" w:hAnsi="Verdana"/>
          <w:sz w:val="18"/>
        </w:rPr>
      </w:pPr>
      <w:r>
        <w:rPr>
          <w:rFonts w:ascii="Verdana" w:hAnsi="Verdana"/>
          <w:sz w:val="18"/>
        </w:rPr>
        <w:t xml:space="preserve">      </w:t>
      </w:r>
      <w:r w:rsidR="007035D8">
        <w:rPr>
          <w:rFonts w:ascii="Verdana" w:hAnsi="Verdana"/>
          <w:sz w:val="18"/>
        </w:rPr>
        <w:t xml:space="preserve">to M/s. Fluid Control Research Institute, </w:t>
      </w:r>
      <w:proofErr w:type="spellStart"/>
      <w:r w:rsidR="007035D8">
        <w:rPr>
          <w:rFonts w:ascii="Verdana" w:hAnsi="Verdana"/>
          <w:sz w:val="18"/>
        </w:rPr>
        <w:t>Kanjikode</w:t>
      </w:r>
      <w:proofErr w:type="spellEnd"/>
      <w:r w:rsidR="007035D8">
        <w:rPr>
          <w:rFonts w:ascii="Verdana" w:hAnsi="Verdana"/>
          <w:sz w:val="18"/>
        </w:rPr>
        <w:t xml:space="preserve"> west, </w:t>
      </w:r>
      <w:proofErr w:type="spellStart"/>
      <w:r w:rsidR="007035D8">
        <w:rPr>
          <w:rFonts w:ascii="Verdana" w:hAnsi="Verdana"/>
          <w:sz w:val="18"/>
        </w:rPr>
        <w:t>Palakkad</w:t>
      </w:r>
      <w:proofErr w:type="spellEnd"/>
      <w:r w:rsidR="007035D8">
        <w:rPr>
          <w:rFonts w:ascii="Verdana" w:hAnsi="Verdana"/>
          <w:sz w:val="18"/>
        </w:rPr>
        <w:t xml:space="preserve">, Kerala, India – 678 623, Phone: </w:t>
      </w:r>
    </w:p>
    <w:p w:rsidR="007035D8" w:rsidRDefault="008E4956" w:rsidP="008E4956">
      <w:pPr>
        <w:tabs>
          <w:tab w:val="left" w:pos="360"/>
        </w:tabs>
        <w:autoSpaceDE w:val="0"/>
        <w:autoSpaceDN w:val="0"/>
        <w:adjustRightInd w:val="0"/>
        <w:jc w:val="both"/>
        <w:rPr>
          <w:rFonts w:ascii="Verdana" w:hAnsi="Verdana"/>
          <w:sz w:val="18"/>
        </w:rPr>
      </w:pPr>
      <w:r>
        <w:rPr>
          <w:rFonts w:ascii="Verdana" w:hAnsi="Verdana"/>
          <w:sz w:val="18"/>
        </w:rPr>
        <w:t xml:space="preserve">      </w:t>
      </w:r>
      <w:r w:rsidR="007035D8">
        <w:rPr>
          <w:rFonts w:ascii="Verdana" w:hAnsi="Verdana"/>
          <w:sz w:val="18"/>
        </w:rPr>
        <w:t>91 0491 2566120, 2566206 Fax No. 91 0491 2566326.</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Supplier shall ensure that transmission of dispatch documents are arranged in accordance with the contract terms. In case of delay in clearance due to non-availability of documents shall be the responsibility of supplier &amp; will be liable to bear expenses incurred on account of demurrage, </w:t>
      </w:r>
      <w:proofErr w:type="spellStart"/>
      <w:r>
        <w:rPr>
          <w:rFonts w:ascii="Verdana" w:hAnsi="Verdana"/>
          <w:sz w:val="18"/>
          <w:szCs w:val="19"/>
        </w:rPr>
        <w:t>wharfage</w:t>
      </w:r>
      <w:proofErr w:type="spellEnd"/>
      <w:r>
        <w:rPr>
          <w:rFonts w:ascii="Verdana" w:hAnsi="Verdana"/>
          <w:sz w:val="18"/>
          <w:szCs w:val="19"/>
        </w:rPr>
        <w:t xml:space="preserve"> etc.</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lastRenderedPageBreak/>
        <w:t>8.</w:t>
      </w:r>
      <w:r>
        <w:rPr>
          <w:rFonts w:ascii="Verdana" w:hAnsi="Verdana"/>
          <w:b/>
          <w:bCs/>
          <w:sz w:val="18"/>
          <w:szCs w:val="19"/>
        </w:rPr>
        <w:tab/>
        <w:t xml:space="preserve">Preparation of </w:t>
      </w:r>
      <w:proofErr w:type="spellStart"/>
      <w:r>
        <w:rPr>
          <w:rFonts w:ascii="Verdana" w:hAnsi="Verdana"/>
          <w:b/>
          <w:bCs/>
          <w:sz w:val="18"/>
          <w:szCs w:val="19"/>
        </w:rPr>
        <w:t>Despatch</w:t>
      </w:r>
      <w:proofErr w:type="spellEnd"/>
      <w:r>
        <w:rPr>
          <w:rFonts w:ascii="Verdana" w:hAnsi="Verdana"/>
          <w:b/>
          <w:bCs/>
          <w:sz w:val="18"/>
          <w:szCs w:val="19"/>
        </w:rPr>
        <w:t xml:space="preserve"> Documents</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documents including LR, packing-list, Invoice etc. shall be in English. LR Invoice and packing list specifically must show, Mark &amp; No., contents, case wise, consignee, final destination and all other particulars. The packing list must also show the actual contents in each case, net &amp; gross weights and dimension with number of packages. The invoice must show item wise price break –up.</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      One set of </w:t>
      </w:r>
      <w:proofErr w:type="spellStart"/>
      <w:r>
        <w:rPr>
          <w:rFonts w:ascii="Verdana" w:hAnsi="Verdana"/>
          <w:sz w:val="18"/>
          <w:szCs w:val="19"/>
        </w:rPr>
        <w:t>Despatch</w:t>
      </w:r>
      <w:proofErr w:type="spellEnd"/>
      <w:r>
        <w:rPr>
          <w:rFonts w:ascii="Verdana" w:hAnsi="Verdana"/>
          <w:sz w:val="18"/>
          <w:szCs w:val="19"/>
        </w:rPr>
        <w:t xml:space="preserve"> Documents should include the following documents.</w:t>
      </w:r>
    </w:p>
    <w:p w:rsidR="007035D8" w:rsidRDefault="007035D8" w:rsidP="007035D8">
      <w:pPr>
        <w:tabs>
          <w:tab w:val="left" w:pos="360"/>
        </w:tabs>
        <w:autoSpaceDE w:val="0"/>
        <w:autoSpaceDN w:val="0"/>
        <w:adjustRightInd w:val="0"/>
        <w:jc w:val="both"/>
        <w:rPr>
          <w:rFonts w:ascii="Verdana" w:hAnsi="Verdana"/>
          <w:sz w:val="18"/>
          <w:szCs w:val="19"/>
        </w:rPr>
      </w:pPr>
    </w:p>
    <w:p w:rsidR="007035D8" w:rsidRPr="00766865" w:rsidRDefault="007035D8" w:rsidP="007035D8">
      <w:pPr>
        <w:pStyle w:val="BodyText2"/>
        <w:numPr>
          <w:ilvl w:val="0"/>
          <w:numId w:val="12"/>
        </w:numPr>
        <w:tabs>
          <w:tab w:val="left" w:pos="720"/>
          <w:tab w:val="num" w:pos="780"/>
        </w:tabs>
        <w:autoSpaceDE w:val="0"/>
        <w:autoSpaceDN w:val="0"/>
        <w:adjustRightInd w:val="0"/>
        <w:spacing w:after="0" w:line="240" w:lineRule="auto"/>
        <w:ind w:left="720" w:hanging="360"/>
        <w:jc w:val="both"/>
        <w:rPr>
          <w:rFonts w:ascii="Verdana" w:hAnsi="Verdana"/>
          <w:sz w:val="18"/>
          <w:szCs w:val="19"/>
        </w:rPr>
      </w:pPr>
      <w:r w:rsidRPr="00766865">
        <w:rPr>
          <w:rFonts w:ascii="Verdana" w:hAnsi="Verdana"/>
          <w:sz w:val="18"/>
          <w:szCs w:val="19"/>
        </w:rPr>
        <w:t>LR (original)</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Invoice in Triplicate</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Packing List in Triplicate</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20"/>
        </w:rPr>
      </w:pPr>
      <w:r w:rsidRPr="00766865">
        <w:rPr>
          <w:rFonts w:ascii="Verdana" w:hAnsi="Verdana"/>
          <w:sz w:val="18"/>
          <w:szCs w:val="19"/>
        </w:rPr>
        <w:t>Manufactures test certificates/inspection note, warranty to Quality Certificates and any other document as specified in Purchase order</w:t>
      </w: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rPr>
          <w:rFonts w:ascii="Verdana" w:hAnsi="Verdana"/>
          <w:b/>
          <w:bCs/>
          <w:sz w:val="18"/>
          <w:szCs w:val="19"/>
          <w:u w:val="single"/>
        </w:rPr>
      </w:pPr>
      <w:r>
        <w:rPr>
          <w:rFonts w:ascii="Verdana" w:hAnsi="Verdana"/>
          <w:b/>
          <w:bCs/>
          <w:sz w:val="18"/>
          <w:szCs w:val="19"/>
        </w:rPr>
        <w:t>9.</w:t>
      </w:r>
      <w:r>
        <w:rPr>
          <w:rFonts w:ascii="Verdana" w:hAnsi="Verdana"/>
          <w:b/>
          <w:bCs/>
          <w:sz w:val="18"/>
          <w:szCs w:val="19"/>
        </w:rPr>
        <w:tab/>
        <w:t xml:space="preserve">Shipping </w:t>
      </w:r>
      <w:r>
        <w:rPr>
          <w:rFonts w:ascii="Verdana" w:hAnsi="Verdana"/>
          <w:b/>
          <w:bCs/>
          <w:sz w:val="18"/>
        </w:rPr>
        <w:t>(For Foreign Bidders)</w:t>
      </w:r>
    </w:p>
    <w:p w:rsidR="007035D8" w:rsidRDefault="007035D8" w:rsidP="007035D8">
      <w:pPr>
        <w:pStyle w:val="BodyText3"/>
        <w:tabs>
          <w:tab w:val="left" w:pos="360"/>
        </w:tabs>
        <w:rPr>
          <w:b w:val="0"/>
          <w:bCs w:val="0"/>
          <w:sz w:val="18"/>
        </w:rPr>
      </w:pPr>
    </w:p>
    <w:p w:rsidR="007035D8" w:rsidRDefault="007035D8" w:rsidP="007035D8">
      <w:pPr>
        <w:pStyle w:val="Heading2"/>
        <w:tabs>
          <w:tab w:val="left" w:pos="360"/>
        </w:tabs>
        <w:ind w:left="0"/>
        <w:rPr>
          <w:sz w:val="18"/>
        </w:rPr>
      </w:pPr>
      <w:r>
        <w:rPr>
          <w:sz w:val="18"/>
        </w:rPr>
        <w:tab/>
        <w:t xml:space="preserve">Equipment packing </w:t>
      </w:r>
    </w:p>
    <w:p w:rsidR="007035D8" w:rsidRDefault="007035D8" w:rsidP="007035D8">
      <w:pPr>
        <w:tabs>
          <w:tab w:val="left" w:pos="360"/>
        </w:tabs>
        <w:autoSpaceDE w:val="0"/>
        <w:autoSpaceDN w:val="0"/>
        <w:adjustRightInd w:val="0"/>
        <w:jc w:val="both"/>
        <w:rPr>
          <w:rFonts w:ascii="Verdana" w:hAnsi="Verdana"/>
          <w:b/>
          <w:bCs/>
          <w:sz w:val="18"/>
          <w:szCs w:val="19"/>
        </w:rPr>
      </w:pPr>
    </w:p>
    <w:p w:rsidR="008E4956" w:rsidRDefault="008E4956" w:rsidP="008E4956">
      <w:pPr>
        <w:jc w:val="both"/>
        <w:rPr>
          <w:rFonts w:ascii="Verdana" w:hAnsi="Verdana"/>
          <w:sz w:val="18"/>
          <w:szCs w:val="18"/>
        </w:rPr>
      </w:pPr>
      <w:r>
        <w:rPr>
          <w:rFonts w:ascii="Verdana" w:hAnsi="Verdana"/>
          <w:sz w:val="18"/>
          <w:szCs w:val="18"/>
        </w:rPr>
        <w:t xml:space="preserve">      </w:t>
      </w:r>
      <w:r w:rsidR="007035D8" w:rsidRPr="00766865">
        <w:rPr>
          <w:rFonts w:ascii="Verdana" w:hAnsi="Verdana"/>
          <w:sz w:val="18"/>
          <w:szCs w:val="18"/>
        </w:rPr>
        <w:t xml:space="preserve">Equipment packing shall be strong and sturdy. Don’t frail the packing that may </w:t>
      </w:r>
      <w:r w:rsidR="007035D8" w:rsidRPr="00766865">
        <w:rPr>
          <w:rFonts w:ascii="Verdana" w:hAnsi="Verdana"/>
          <w:sz w:val="18"/>
          <w:szCs w:val="18"/>
        </w:rPr>
        <w:tab/>
        <w:t xml:space="preserve">cause to </w:t>
      </w:r>
    </w:p>
    <w:p w:rsidR="008E4956" w:rsidRDefault="008E4956" w:rsidP="008E4956">
      <w:pPr>
        <w:jc w:val="both"/>
        <w:rPr>
          <w:rFonts w:ascii="Verdana" w:hAnsi="Verdana"/>
          <w:sz w:val="18"/>
          <w:szCs w:val="18"/>
        </w:rPr>
      </w:pPr>
      <w:r>
        <w:rPr>
          <w:rFonts w:ascii="Verdana" w:hAnsi="Verdana"/>
          <w:sz w:val="18"/>
          <w:szCs w:val="18"/>
        </w:rPr>
        <w:t xml:space="preserve">      </w:t>
      </w:r>
      <w:proofErr w:type="gramStart"/>
      <w:r w:rsidR="007035D8" w:rsidRPr="00766865">
        <w:rPr>
          <w:rFonts w:ascii="Verdana" w:hAnsi="Verdana"/>
          <w:sz w:val="18"/>
          <w:szCs w:val="18"/>
        </w:rPr>
        <w:t>damage</w:t>
      </w:r>
      <w:proofErr w:type="gramEnd"/>
      <w:r w:rsidR="007035D8" w:rsidRPr="00766865">
        <w:rPr>
          <w:rFonts w:ascii="Verdana" w:hAnsi="Verdana"/>
          <w:sz w:val="18"/>
          <w:szCs w:val="18"/>
        </w:rPr>
        <w:t xml:space="preserve"> the equipment when loading/unloading, pushing and crane lifting </w:t>
      </w:r>
      <w:r w:rsidR="007035D8" w:rsidRPr="00766865">
        <w:rPr>
          <w:rFonts w:ascii="Verdana" w:hAnsi="Verdana"/>
          <w:sz w:val="18"/>
          <w:szCs w:val="18"/>
        </w:rPr>
        <w:tab/>
        <w:t xml:space="preserve">etc. supplier is </w:t>
      </w:r>
    </w:p>
    <w:p w:rsidR="008E4956" w:rsidRDefault="008E4956" w:rsidP="008E4956">
      <w:pPr>
        <w:jc w:val="both"/>
        <w:rPr>
          <w:rFonts w:ascii="Verdana" w:hAnsi="Verdana"/>
          <w:sz w:val="18"/>
          <w:szCs w:val="18"/>
        </w:rPr>
      </w:pPr>
      <w:r>
        <w:rPr>
          <w:rFonts w:ascii="Verdana" w:hAnsi="Verdana"/>
          <w:sz w:val="18"/>
          <w:szCs w:val="18"/>
        </w:rPr>
        <w:t xml:space="preserve">      </w:t>
      </w:r>
      <w:proofErr w:type="gramStart"/>
      <w:r w:rsidR="007035D8" w:rsidRPr="00766865">
        <w:rPr>
          <w:rFonts w:ascii="Verdana" w:hAnsi="Verdana"/>
          <w:sz w:val="18"/>
          <w:szCs w:val="18"/>
        </w:rPr>
        <w:t>responsible</w:t>
      </w:r>
      <w:proofErr w:type="gramEnd"/>
      <w:r w:rsidR="007035D8" w:rsidRPr="00766865">
        <w:rPr>
          <w:rFonts w:ascii="Verdana" w:hAnsi="Verdana"/>
          <w:sz w:val="18"/>
          <w:szCs w:val="18"/>
        </w:rPr>
        <w:t xml:space="preserve"> for any damages occurred while shipping the equipment. </w:t>
      </w:r>
      <w:r w:rsidR="007035D8" w:rsidRPr="00766865">
        <w:rPr>
          <w:rFonts w:ascii="Verdana" w:hAnsi="Verdana"/>
          <w:sz w:val="18"/>
          <w:szCs w:val="18"/>
        </w:rPr>
        <w:tab/>
        <w:t>All packaging shall be</w:t>
      </w:r>
    </w:p>
    <w:p w:rsidR="008E4956" w:rsidRDefault="008E4956" w:rsidP="008E4956">
      <w:pPr>
        <w:jc w:val="both"/>
        <w:rPr>
          <w:rFonts w:ascii="Verdana" w:hAnsi="Verdana"/>
          <w:sz w:val="18"/>
          <w:szCs w:val="18"/>
        </w:rPr>
      </w:pPr>
      <w:r>
        <w:rPr>
          <w:rFonts w:ascii="Verdana" w:hAnsi="Verdana"/>
          <w:sz w:val="18"/>
          <w:szCs w:val="18"/>
        </w:rPr>
        <w:t xml:space="preserve">     </w:t>
      </w:r>
      <w:r w:rsidR="007035D8" w:rsidRPr="00766865">
        <w:rPr>
          <w:rFonts w:ascii="Verdana" w:hAnsi="Verdana"/>
          <w:sz w:val="18"/>
          <w:szCs w:val="18"/>
        </w:rPr>
        <w:t xml:space="preserve"> </w:t>
      </w:r>
      <w:proofErr w:type="gramStart"/>
      <w:r w:rsidR="007035D8" w:rsidRPr="00766865">
        <w:rPr>
          <w:rFonts w:ascii="Verdana" w:hAnsi="Verdana"/>
          <w:sz w:val="18"/>
          <w:szCs w:val="18"/>
        </w:rPr>
        <w:t>done</w:t>
      </w:r>
      <w:proofErr w:type="gramEnd"/>
      <w:r w:rsidR="007035D8" w:rsidRPr="00766865">
        <w:rPr>
          <w:rFonts w:ascii="Verdana" w:hAnsi="Verdana"/>
          <w:sz w:val="18"/>
          <w:szCs w:val="18"/>
        </w:rPr>
        <w:t xml:space="preserve"> so as to minimize volume and weight as much as </w:t>
      </w:r>
      <w:r w:rsidR="007035D8" w:rsidRPr="00766865">
        <w:rPr>
          <w:rFonts w:ascii="Verdana" w:hAnsi="Verdana"/>
          <w:sz w:val="18"/>
          <w:szCs w:val="18"/>
        </w:rPr>
        <w:tab/>
        <w:t xml:space="preserve">possible </w:t>
      </w:r>
      <w:r w:rsidR="007035D8">
        <w:rPr>
          <w:rFonts w:ascii="Verdana" w:hAnsi="Verdana"/>
          <w:sz w:val="18"/>
          <w:szCs w:val="18"/>
        </w:rPr>
        <w:tab/>
      </w:r>
      <w:r w:rsidR="007035D8" w:rsidRPr="00766865">
        <w:rPr>
          <w:rFonts w:ascii="Verdana" w:hAnsi="Verdana"/>
          <w:sz w:val="18"/>
          <w:szCs w:val="18"/>
        </w:rPr>
        <w:t xml:space="preserve">without jeopardizing the </w:t>
      </w:r>
    </w:p>
    <w:p w:rsidR="008E4956" w:rsidRDefault="008E4956" w:rsidP="008E4956">
      <w:pPr>
        <w:jc w:val="both"/>
        <w:rPr>
          <w:rFonts w:ascii="Verdana" w:hAnsi="Verdana"/>
          <w:sz w:val="18"/>
          <w:szCs w:val="18"/>
        </w:rPr>
      </w:pPr>
      <w:r>
        <w:rPr>
          <w:rFonts w:ascii="Verdana" w:hAnsi="Verdana"/>
          <w:sz w:val="18"/>
          <w:szCs w:val="18"/>
        </w:rPr>
        <w:t xml:space="preserve">      </w:t>
      </w:r>
      <w:proofErr w:type="gramStart"/>
      <w:r w:rsidR="007035D8" w:rsidRPr="00766865">
        <w:rPr>
          <w:rFonts w:ascii="Verdana" w:hAnsi="Verdana"/>
          <w:sz w:val="18"/>
          <w:szCs w:val="18"/>
        </w:rPr>
        <w:t>safety</w:t>
      </w:r>
      <w:proofErr w:type="gramEnd"/>
      <w:r w:rsidR="007035D8" w:rsidRPr="00766865">
        <w:rPr>
          <w:rFonts w:ascii="Verdana" w:hAnsi="Verdana"/>
          <w:sz w:val="18"/>
          <w:szCs w:val="18"/>
        </w:rPr>
        <w:t xml:space="preserve"> of the material. All packing materials shall</w:t>
      </w:r>
      <w:r w:rsidR="007035D8">
        <w:rPr>
          <w:rFonts w:ascii="Verdana" w:hAnsi="Verdana"/>
          <w:sz w:val="18"/>
          <w:szCs w:val="18"/>
        </w:rPr>
        <w:t xml:space="preserve"> </w:t>
      </w:r>
      <w:r w:rsidR="007035D8" w:rsidRPr="00766865">
        <w:rPr>
          <w:rFonts w:ascii="Verdana" w:hAnsi="Verdana"/>
          <w:sz w:val="18"/>
          <w:szCs w:val="18"/>
        </w:rPr>
        <w:t xml:space="preserve">be new </w:t>
      </w:r>
      <w:r w:rsidR="007035D8">
        <w:rPr>
          <w:rFonts w:ascii="Verdana" w:hAnsi="Verdana"/>
          <w:sz w:val="18"/>
          <w:szCs w:val="18"/>
        </w:rPr>
        <w:tab/>
      </w:r>
      <w:r w:rsidR="007035D8" w:rsidRPr="00766865">
        <w:rPr>
          <w:rFonts w:ascii="Verdana" w:hAnsi="Verdana"/>
          <w:sz w:val="18"/>
          <w:szCs w:val="18"/>
        </w:rPr>
        <w:t xml:space="preserve">and shall be of packer’s standard for </w:t>
      </w:r>
    </w:p>
    <w:p w:rsidR="008E4956" w:rsidRDefault="008E4956" w:rsidP="008E4956">
      <w:pPr>
        <w:jc w:val="both"/>
        <w:rPr>
          <w:rFonts w:ascii="Verdana" w:hAnsi="Verdana"/>
          <w:sz w:val="18"/>
          <w:szCs w:val="18"/>
        </w:rPr>
      </w:pPr>
      <w:r>
        <w:rPr>
          <w:rFonts w:ascii="Verdana" w:hAnsi="Verdana"/>
          <w:sz w:val="18"/>
          <w:szCs w:val="18"/>
        </w:rPr>
        <w:t xml:space="preserve">      </w:t>
      </w:r>
      <w:proofErr w:type="gramStart"/>
      <w:r w:rsidR="007035D8" w:rsidRPr="00766865">
        <w:rPr>
          <w:rFonts w:ascii="Verdana" w:hAnsi="Verdana"/>
          <w:sz w:val="18"/>
          <w:szCs w:val="18"/>
        </w:rPr>
        <w:t>export</w:t>
      </w:r>
      <w:proofErr w:type="gramEnd"/>
      <w:r w:rsidR="007035D8" w:rsidRPr="00766865">
        <w:rPr>
          <w:rFonts w:ascii="Verdana" w:hAnsi="Verdana"/>
          <w:sz w:val="18"/>
          <w:szCs w:val="18"/>
        </w:rPr>
        <w:t xml:space="preserve"> shipments. Fragile articles </w:t>
      </w:r>
      <w:r w:rsidR="007035D8" w:rsidRPr="00766865">
        <w:rPr>
          <w:rFonts w:ascii="Verdana" w:hAnsi="Verdana"/>
          <w:sz w:val="18"/>
          <w:szCs w:val="18"/>
        </w:rPr>
        <w:tab/>
        <w:t>should</w:t>
      </w:r>
      <w:r w:rsidR="007035D8">
        <w:rPr>
          <w:rFonts w:ascii="Verdana" w:hAnsi="Verdana"/>
          <w:sz w:val="18"/>
          <w:szCs w:val="18"/>
        </w:rPr>
        <w:t xml:space="preserve"> </w:t>
      </w:r>
      <w:r w:rsidR="007035D8" w:rsidRPr="00766865">
        <w:rPr>
          <w:rFonts w:ascii="Verdana" w:hAnsi="Verdana"/>
          <w:sz w:val="18"/>
          <w:szCs w:val="18"/>
        </w:rPr>
        <w:t xml:space="preserve">have </w:t>
      </w:r>
      <w:r w:rsidR="007035D8">
        <w:rPr>
          <w:rFonts w:ascii="Verdana" w:hAnsi="Verdana"/>
          <w:sz w:val="18"/>
          <w:szCs w:val="18"/>
        </w:rPr>
        <w:tab/>
      </w:r>
      <w:r w:rsidR="007035D8" w:rsidRPr="00766865">
        <w:rPr>
          <w:rFonts w:ascii="Verdana" w:hAnsi="Verdana"/>
          <w:sz w:val="18"/>
          <w:szCs w:val="18"/>
        </w:rPr>
        <w:t>special packing materials depending on type of</w:t>
      </w:r>
    </w:p>
    <w:p w:rsidR="007035D8" w:rsidRPr="00766865" w:rsidRDefault="008E4956" w:rsidP="008E4956">
      <w:pPr>
        <w:jc w:val="both"/>
        <w:rPr>
          <w:rFonts w:ascii="Verdana" w:hAnsi="Verdana"/>
          <w:sz w:val="18"/>
          <w:szCs w:val="18"/>
        </w:rPr>
      </w:pPr>
      <w:r>
        <w:rPr>
          <w:rFonts w:ascii="Verdana" w:hAnsi="Verdana"/>
          <w:sz w:val="18"/>
          <w:szCs w:val="18"/>
        </w:rPr>
        <w:t xml:space="preserve">     </w:t>
      </w:r>
      <w:r w:rsidR="007035D8" w:rsidRPr="00766865">
        <w:rPr>
          <w:rFonts w:ascii="Verdana" w:hAnsi="Verdana"/>
          <w:sz w:val="18"/>
          <w:szCs w:val="18"/>
        </w:rPr>
        <w:t xml:space="preserve"> </w:t>
      </w:r>
      <w:proofErr w:type="gramStart"/>
      <w:r w:rsidR="007035D8" w:rsidRPr="00766865">
        <w:rPr>
          <w:rFonts w:ascii="Verdana" w:hAnsi="Verdana"/>
          <w:sz w:val="18"/>
          <w:szCs w:val="18"/>
        </w:rPr>
        <w:t>materials</w:t>
      </w:r>
      <w:proofErr w:type="gramEnd"/>
      <w:r w:rsidR="007035D8" w:rsidRPr="00766865">
        <w:rPr>
          <w:rFonts w:ascii="Verdana" w:hAnsi="Verdana"/>
          <w:sz w:val="18"/>
          <w:szCs w:val="18"/>
        </w:rPr>
        <w:t>.</w:t>
      </w:r>
    </w:p>
    <w:p w:rsidR="007035D8" w:rsidRDefault="007035D8" w:rsidP="008E4956">
      <w:pPr>
        <w:pStyle w:val="Default"/>
        <w:tabs>
          <w:tab w:val="num" w:pos="1440"/>
        </w:tabs>
        <w:ind w:left="360"/>
        <w:jc w:val="both"/>
        <w:rPr>
          <w:rFonts w:ascii="Verdana" w:hAnsi="Verdana"/>
          <w:sz w:val="18"/>
        </w:rPr>
      </w:pPr>
    </w:p>
    <w:p w:rsidR="007035D8" w:rsidRDefault="007035D8" w:rsidP="007035D8">
      <w:pPr>
        <w:pStyle w:val="Default"/>
        <w:tabs>
          <w:tab w:val="num" w:pos="1440"/>
        </w:tabs>
        <w:ind w:left="360"/>
        <w:jc w:val="both"/>
        <w:rPr>
          <w:rFonts w:ascii="Verdana" w:hAnsi="Verdana"/>
          <w:sz w:val="18"/>
          <w:szCs w:val="20"/>
        </w:rPr>
      </w:pPr>
      <w:r>
        <w:rPr>
          <w:rFonts w:ascii="Verdana" w:hAnsi="Verdana"/>
          <w:sz w:val="18"/>
        </w:rPr>
        <w:t xml:space="preserve">Surface of equipment shall be thoroughly cleaned, freed from rust and grease and applied with sufficient coats of corrosion resistant paint. Surface preparation shall be carried out by shot blasting to SP-6 in accordance with “Steel Structures Painting Council – Visual Standard SSPC-IS-1”. Manufacturer shall indicate the type of corrosion resistant paint used, in the drawings submitted for approval. </w:t>
      </w:r>
      <w:r>
        <w:rPr>
          <w:rFonts w:ascii="Verdana" w:hAnsi="Verdana"/>
          <w:sz w:val="18"/>
          <w:szCs w:val="20"/>
        </w:rPr>
        <w:t xml:space="preserve">Sealant lines and cavities of the valve shall be filled with sealant before shipment. </w:t>
      </w:r>
    </w:p>
    <w:p w:rsidR="007035D8" w:rsidRDefault="007035D8" w:rsidP="007035D8">
      <w:pPr>
        <w:pStyle w:val="Default"/>
        <w:tabs>
          <w:tab w:val="num" w:pos="1440"/>
        </w:tabs>
        <w:jc w:val="both"/>
        <w:rPr>
          <w:rFonts w:ascii="Verdana" w:hAnsi="Verdana"/>
          <w:sz w:val="18"/>
          <w:szCs w:val="20"/>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mechanical and electrical equipment and other heavy articles should be securely fastened to the bottom of the case, to avoid damage.</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All packages requiring handling by crane should have sufficient space at appropriate place to put sling of suitable </w:t>
      </w:r>
      <w:proofErr w:type="spellStart"/>
      <w:r>
        <w:rPr>
          <w:rFonts w:ascii="Verdana" w:hAnsi="Verdana"/>
          <w:sz w:val="18"/>
          <w:szCs w:val="19"/>
        </w:rPr>
        <w:t>dia</w:t>
      </w:r>
      <w:proofErr w:type="spellEnd"/>
      <w:r>
        <w:rPr>
          <w:rFonts w:ascii="Verdana" w:hAnsi="Verdana"/>
          <w:sz w:val="18"/>
          <w:szCs w:val="19"/>
        </w:rPr>
        <w:t xml:space="preserve"> (strength). Irons/steels angle should be provided at the place where sling markings are made to avoid damage to package/equipments while lifting.</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Attachments and spare parts of equipments and all small pieces shall be packed separately in wooden cases with adequate protection inside the case and sent along with main equipment. Each item shall be tagged so as to identify it with the main equipment and part number and reference number shall be indicated.</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protrusions shall be suitably protected and openings shall be blocked by wooden/steel covers. All threaded fittings and pipes should be greased and provided with plastic caps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Wherever required equipments/materials shall be packed in polythene bags and silica gel or similar dehydrating compound shall be put inside the bags.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8559EE" w:rsidRDefault="008559EE" w:rsidP="007035D8">
      <w:pPr>
        <w:tabs>
          <w:tab w:val="left" w:pos="360"/>
        </w:tabs>
        <w:autoSpaceDE w:val="0"/>
        <w:autoSpaceDN w:val="0"/>
        <w:adjustRightInd w:val="0"/>
        <w:ind w:left="360"/>
        <w:jc w:val="both"/>
        <w:rPr>
          <w:rFonts w:ascii="Verdana" w:hAnsi="Verdana"/>
          <w:sz w:val="18"/>
          <w:szCs w:val="19"/>
        </w:rPr>
      </w:pPr>
    </w:p>
    <w:p w:rsidR="003D53EC" w:rsidRDefault="003D53EC" w:rsidP="007035D8">
      <w:pPr>
        <w:tabs>
          <w:tab w:val="left" w:pos="360"/>
        </w:tabs>
        <w:autoSpaceDE w:val="0"/>
        <w:autoSpaceDN w:val="0"/>
        <w:adjustRightInd w:val="0"/>
        <w:ind w:left="360"/>
        <w:jc w:val="both"/>
        <w:rPr>
          <w:rFonts w:ascii="Verdana" w:hAnsi="Verdana"/>
          <w:sz w:val="18"/>
          <w:szCs w:val="19"/>
        </w:rPr>
      </w:pPr>
    </w:p>
    <w:p w:rsidR="003D53EC" w:rsidRDefault="003D53EC"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Detailed case wise packing list in waterproof envelope shall be inserted in each package together with equipment/material. One copy of ‘Detailed Packing List’ shall be fastened outside of the package in waterproof envelope and covered by metal cover. In case of bigger </w:t>
      </w:r>
      <w:proofErr w:type="spellStart"/>
      <w:r>
        <w:rPr>
          <w:rFonts w:ascii="Verdana" w:hAnsi="Verdana"/>
          <w:sz w:val="18"/>
          <w:szCs w:val="19"/>
        </w:rPr>
        <w:t>dia</w:t>
      </w:r>
      <w:proofErr w:type="spellEnd"/>
      <w:r>
        <w:rPr>
          <w:rFonts w:ascii="Verdana" w:hAnsi="Verdana"/>
          <w:sz w:val="18"/>
          <w:szCs w:val="19"/>
        </w:rPr>
        <w:t xml:space="preserve"> pipes and large equipments, documents contained in the envelope shall be fastened inside a shell connection with an identifying arrow sign ‘Documents” applied with indelible paint.</w:t>
      </w:r>
    </w:p>
    <w:p w:rsidR="007035D8" w:rsidRDefault="007035D8" w:rsidP="007035D8">
      <w:pPr>
        <w:pStyle w:val="Heading9"/>
        <w:rPr>
          <w:b w:val="0"/>
          <w:bCs w:val="0"/>
          <w:sz w:val="18"/>
        </w:rPr>
      </w:pPr>
    </w:p>
    <w:p w:rsidR="007035D8" w:rsidRDefault="007035D8" w:rsidP="007035D8">
      <w:pPr>
        <w:pStyle w:val="Heading9"/>
        <w:rPr>
          <w:sz w:val="18"/>
        </w:rPr>
      </w:pPr>
    </w:p>
    <w:p w:rsidR="007035D8" w:rsidRDefault="007035D8" w:rsidP="007035D8">
      <w:pPr>
        <w:pStyle w:val="Heading9"/>
        <w:rPr>
          <w:sz w:val="18"/>
        </w:rPr>
      </w:pPr>
      <w:r>
        <w:rPr>
          <w:sz w:val="18"/>
        </w:rPr>
        <w:t>10.</w:t>
      </w:r>
      <w:r>
        <w:rPr>
          <w:sz w:val="18"/>
        </w:rPr>
        <w:tab/>
        <w:t>Marking on Equipment.</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Following markings are required shall appear on three sides of each package with proper paint/indelible waterproof ink for air / sea transportation.  </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trademark of Supplier</w:t>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t>Fluid Control Research Institute.</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Airport/Port of </w:t>
      </w:r>
      <w:proofErr w:type="spellStart"/>
      <w:r>
        <w:rPr>
          <w:rFonts w:ascii="Verdana" w:hAnsi="Verdana"/>
          <w:sz w:val="18"/>
          <w:szCs w:val="19"/>
        </w:rPr>
        <w:t>despatch</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Airport/Port of destination</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proofErr w:type="spellStart"/>
      <w:r>
        <w:rPr>
          <w:rFonts w:ascii="Verdana" w:hAnsi="Verdana"/>
          <w:sz w:val="18"/>
          <w:szCs w:val="19"/>
        </w:rPr>
        <w:t>P.O.No</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Item Description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Gross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Case No.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 xml:space="preserve">Dimension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Heading2"/>
        <w:tabs>
          <w:tab w:val="left" w:pos="360"/>
        </w:tabs>
        <w:ind w:left="0"/>
        <w:rPr>
          <w:sz w:val="18"/>
        </w:rPr>
      </w:pPr>
      <w:r>
        <w:rPr>
          <w:sz w:val="18"/>
        </w:rPr>
        <w:t xml:space="preserve">     Important</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 xml:space="preserve">Most appropriate and suitable packing for economical air/sea freight applicability, and shipping documentation, flight/shipment invoice and AWB/Bill of Lading &amp; other documents as per normal practice shall be enclosed. </w:t>
      </w:r>
    </w:p>
    <w:p w:rsidR="007035D8" w:rsidRDefault="007035D8" w:rsidP="007035D8">
      <w:pPr>
        <w:pStyle w:val="Default"/>
        <w:tabs>
          <w:tab w:val="left" w:pos="360"/>
        </w:tabs>
        <w:ind w:left="4320" w:firstLine="720"/>
        <w:jc w:val="both"/>
        <w:rPr>
          <w:rFonts w:ascii="Verdana" w:hAnsi="Verdana"/>
          <w:sz w:val="18"/>
          <w:szCs w:val="22"/>
        </w:rPr>
      </w:pPr>
    </w:p>
    <w:p w:rsidR="007035D8" w:rsidRDefault="007035D8" w:rsidP="007035D8">
      <w:pPr>
        <w:tabs>
          <w:tab w:val="left" w:pos="360"/>
        </w:tabs>
        <w:autoSpaceDE w:val="0"/>
        <w:autoSpaceDN w:val="0"/>
        <w:adjustRightInd w:val="0"/>
        <w:rPr>
          <w:rFonts w:ascii="Verdana" w:hAnsi="Verdana"/>
          <w:b/>
          <w:bCs/>
          <w:sz w:val="18"/>
          <w:szCs w:val="19"/>
        </w:rPr>
      </w:pPr>
      <w:r>
        <w:rPr>
          <w:rFonts w:ascii="Verdana" w:hAnsi="Verdana"/>
          <w:b/>
          <w:bCs/>
          <w:sz w:val="18"/>
          <w:szCs w:val="19"/>
        </w:rPr>
        <w:t>11.</w:t>
      </w:r>
      <w:r>
        <w:rPr>
          <w:rFonts w:ascii="Verdana" w:hAnsi="Verdana"/>
          <w:b/>
          <w:bCs/>
          <w:sz w:val="18"/>
          <w:szCs w:val="19"/>
        </w:rPr>
        <w:tab/>
        <w:t>Disposal of Shipping Documents</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sz w:val="18"/>
          <w:szCs w:val="19"/>
        </w:rPr>
        <w:tab/>
      </w:r>
      <w:r>
        <w:rPr>
          <w:rFonts w:ascii="Verdana" w:hAnsi="Verdana"/>
          <w:b/>
          <w:bCs/>
          <w:sz w:val="18"/>
          <w:szCs w:val="19"/>
        </w:rPr>
        <w:t>Sea Shipments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The supplier shall prepare the complete shipping documents in all respects including three original stamped copies of Bill of Lading and courier the same as under :</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Three copies of original Bill of Lading with one non-negotiable copy of Bill of Lading along with three copies each of original (a) Invoice, (b) Packing List, and (c) all other documents as specified in L/C shall be forwarded / negotiated through Beneficiary’s Bank to L/C Opening / Issuing Bank.</w:t>
      </w: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One set of non-negotiable shipping document as mentioned towards “M/s Fluid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491- 2566120, 2566206, Fax No. (91) 491-2566326” to facilitate in pre-assessment of Custom Duty &amp; other necessary formalities at Indian Port before arrival of consignment for speedy clearance of same.</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A set of non-negotiable shipping document as mentioned towards “M/s Fluid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491- 2566120, 2566206, Fax No. (91) 491-2566326” for advance information, scrutiny of documents (discrepancy, if any) &amp; co-ordination.</w:t>
      </w:r>
    </w:p>
    <w:p w:rsidR="007035D8" w:rsidRDefault="007035D8" w:rsidP="007035D8">
      <w:pPr>
        <w:tabs>
          <w:tab w:val="left" w:pos="360"/>
        </w:tabs>
        <w:autoSpaceDE w:val="0"/>
        <w:autoSpaceDN w:val="0"/>
        <w:adjustRightInd w:val="0"/>
        <w:jc w:val="both"/>
        <w:rPr>
          <w:rFonts w:ascii="Verdana" w:hAnsi="Verdana"/>
          <w:b/>
          <w:bCs/>
          <w:sz w:val="18"/>
          <w:szCs w:val="19"/>
        </w:rPr>
      </w:pPr>
    </w:p>
    <w:p w:rsidR="008559EE" w:rsidRDefault="008559EE">
      <w:pPr>
        <w:spacing w:after="200" w:line="276" w:lineRule="auto"/>
        <w:rPr>
          <w:rFonts w:ascii="Verdana" w:hAnsi="Verdana"/>
          <w:b/>
          <w:bCs/>
          <w:sz w:val="18"/>
          <w:szCs w:val="19"/>
        </w:rPr>
      </w:pPr>
      <w:r>
        <w:rPr>
          <w:rFonts w:ascii="Verdana" w:hAnsi="Verdana"/>
          <w:b/>
          <w:bCs/>
          <w:sz w:val="18"/>
          <w:szCs w:val="19"/>
        </w:rPr>
        <w:br w:type="page"/>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12.</w:t>
      </w:r>
      <w:r>
        <w:rPr>
          <w:rFonts w:ascii="Verdana" w:hAnsi="Verdana"/>
          <w:b/>
          <w:bCs/>
          <w:sz w:val="18"/>
          <w:szCs w:val="19"/>
        </w:rPr>
        <w:tab/>
        <w:t>Air Shipments</w:t>
      </w: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prepare complete shipping documents including three original stamped copies of MAWB/HAWB/AWB and courier the same as under: -</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Three copies of original AWB with one copy of non-negotiable AWB along with three copies each of original (a) Invoice, (b) Packing List, and (c) all other documents as specified in L/C shall be forwarded / negotiated through Beneficiary’s Bank to L/C opening / Issuing Bank.</w:t>
      </w:r>
    </w:p>
    <w:p w:rsidR="007035D8" w:rsidRDefault="007035D8" w:rsidP="007035D8">
      <w:pPr>
        <w:tabs>
          <w:tab w:val="left" w:pos="360"/>
        </w:tabs>
        <w:autoSpaceDE w:val="0"/>
        <w:autoSpaceDN w:val="0"/>
        <w:adjustRightInd w:val="0"/>
        <w:ind w:left="360" w:hanging="36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rPr>
        <w:t xml:space="preserve">One set of non-negotiable shipping documents towards “M/s Fluid Control Research Institute, </w:t>
      </w:r>
      <w:proofErr w:type="spellStart"/>
      <w:r>
        <w:rPr>
          <w:rFonts w:ascii="Verdana" w:hAnsi="Verdana"/>
          <w:sz w:val="18"/>
        </w:rPr>
        <w:t>Kanjikode</w:t>
      </w:r>
      <w:proofErr w:type="spellEnd"/>
      <w:r>
        <w:rPr>
          <w:rFonts w:ascii="Verdana" w:hAnsi="Verdana"/>
          <w:sz w:val="18"/>
        </w:rPr>
        <w:t xml:space="preserve"> west, </w:t>
      </w:r>
      <w:proofErr w:type="spellStart"/>
      <w:r>
        <w:rPr>
          <w:rFonts w:ascii="Verdana" w:hAnsi="Verdana"/>
          <w:sz w:val="18"/>
        </w:rPr>
        <w:t>Palakkad</w:t>
      </w:r>
      <w:proofErr w:type="spellEnd"/>
      <w:r>
        <w:rPr>
          <w:rFonts w:ascii="Verdana" w:hAnsi="Verdana"/>
          <w:sz w:val="18"/>
        </w:rPr>
        <w:t>, Kerala, India – 678 623, Phone: (91) 491-2566120, 2566206, Fax No. (91) 491-2566326” t</w:t>
      </w:r>
      <w:r>
        <w:rPr>
          <w:rFonts w:ascii="Verdana" w:hAnsi="Verdana"/>
          <w:sz w:val="18"/>
          <w:szCs w:val="19"/>
        </w:rPr>
        <w:t>o facilitate in pre-assessment of Custom Duty &amp; other necessary formalities at Indian Port before arrival of consignment for speedy clearance of same.</w:t>
      </w:r>
    </w:p>
    <w:p w:rsidR="007035D8" w:rsidRDefault="007035D8" w:rsidP="007035D8">
      <w:pPr>
        <w:tabs>
          <w:tab w:val="left" w:pos="360"/>
          <w:tab w:val="left" w:pos="1080"/>
        </w:tabs>
        <w:autoSpaceDE w:val="0"/>
        <w:autoSpaceDN w:val="0"/>
        <w:adjustRightInd w:val="0"/>
        <w:ind w:hanging="36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One set of non-negotiable shipping documents towards “M/</w:t>
      </w:r>
      <w:proofErr w:type="spellStart"/>
      <w:r>
        <w:rPr>
          <w:rFonts w:ascii="Verdana" w:hAnsi="Verdana"/>
          <w:sz w:val="18"/>
          <w:szCs w:val="19"/>
        </w:rPr>
        <w:t>sFluid</w:t>
      </w:r>
      <w:proofErr w:type="spellEnd"/>
      <w:r>
        <w:rPr>
          <w:rFonts w:ascii="Verdana" w:hAnsi="Verdana"/>
          <w:sz w:val="18"/>
          <w:szCs w:val="19"/>
        </w:rPr>
        <w:t xml:space="preserve">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491-2566120, 2566206, Fax No. (91) 491-2566326” for advance information, scrutiny of documents &amp; co-ordination.</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13.</w:t>
      </w:r>
      <w:r>
        <w:rPr>
          <w:rFonts w:ascii="Verdana" w:hAnsi="Verdana"/>
          <w:b/>
          <w:bCs/>
          <w:sz w:val="18"/>
          <w:szCs w:val="19"/>
        </w:rPr>
        <w:tab/>
        <w:t xml:space="preserve">Short Supply </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Supplier should thoroughly check all items in the packing before effecting shipment. If any item(s) are found short packed in sound boxes on examination at project site, Supplier shall be responsible to supply short packed items free of charge on receipt of advice from FCRI. Supplier shall also be responsible to bear the import duty levied by Indian Customs on such short packed items</w:t>
      </w:r>
      <w:r>
        <w:rPr>
          <w:rFonts w:ascii="Verdana" w:hAnsi="Verdana"/>
          <w:sz w:val="18"/>
          <w:szCs w:val="23"/>
        </w:rPr>
        <w:t>.</w:t>
      </w:r>
    </w:p>
    <w:p w:rsidR="007035D8" w:rsidRDefault="007035D8" w:rsidP="007035D8">
      <w:pPr>
        <w:tabs>
          <w:tab w:val="left" w:pos="360"/>
        </w:tabs>
        <w:autoSpaceDE w:val="0"/>
        <w:autoSpaceDN w:val="0"/>
        <w:adjustRightInd w:val="0"/>
        <w:rPr>
          <w:rFonts w:ascii="Verdana" w:hAnsi="Verdana"/>
          <w:b/>
          <w:bCs/>
          <w:sz w:val="18"/>
        </w:rPr>
      </w:pPr>
    </w:p>
    <w:p w:rsidR="007035D8" w:rsidRDefault="007035D8" w:rsidP="007035D8">
      <w:pPr>
        <w:tabs>
          <w:tab w:val="left" w:pos="360"/>
        </w:tabs>
        <w:autoSpaceDE w:val="0"/>
        <w:autoSpaceDN w:val="0"/>
        <w:adjustRightInd w:val="0"/>
        <w:rPr>
          <w:rFonts w:ascii="Verdana" w:hAnsi="Verdana"/>
          <w:sz w:val="18"/>
        </w:rPr>
      </w:pPr>
      <w:r>
        <w:rPr>
          <w:rFonts w:ascii="Verdana" w:hAnsi="Verdana"/>
          <w:b/>
          <w:bCs/>
          <w:sz w:val="18"/>
        </w:rPr>
        <w:t>14.</w:t>
      </w:r>
      <w:r>
        <w:rPr>
          <w:rFonts w:ascii="Verdana" w:hAnsi="Verdana"/>
          <w:b/>
          <w:bCs/>
          <w:sz w:val="18"/>
        </w:rPr>
        <w:tab/>
        <w:t>Shipping Instruction (</w:t>
      </w:r>
      <w:r>
        <w:rPr>
          <w:rFonts w:ascii="Verdana" w:hAnsi="Verdana"/>
          <w:sz w:val="18"/>
        </w:rPr>
        <w:t>For Domestic bidders)</w:t>
      </w:r>
    </w:p>
    <w:p w:rsidR="007035D8" w:rsidRDefault="007035D8" w:rsidP="007035D8">
      <w:pPr>
        <w:pStyle w:val="BodyText3"/>
        <w:tabs>
          <w:tab w:val="left" w:pos="360"/>
        </w:tabs>
        <w:jc w:val="both"/>
        <w:rPr>
          <w:sz w:val="18"/>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ab/>
        <w:t xml:space="preserve">Marking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dispatch the consignment in road transport worthy packing conforming to the prescribed current standard. Packing should withstand journey &amp; ensuring the safety to en-route &amp; also arrival of equipment at ultimate destination in good condition.</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Following marking shall appear on packing on outer side:</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 mark of Supplier</w:t>
      </w:r>
      <w:r>
        <w:rPr>
          <w:rFonts w:ascii="Verdana" w:hAnsi="Verdana"/>
          <w:sz w:val="18"/>
          <w:szCs w:val="19"/>
        </w:rPr>
        <w:tab/>
        <w:t xml:space="preserve">: </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t xml:space="preserve">Fluid Control Research Institute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Origin of Equipment </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Equipment Destination</w:t>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Consignee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Order No.</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Item</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Gross Weight</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Cases No.</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Dimension</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035D8" w:rsidRDefault="007035D8" w:rsidP="007035D8">
      <w:pPr>
        <w:widowControl w:val="0"/>
        <w:autoSpaceDE w:val="0"/>
        <w:autoSpaceDN w:val="0"/>
        <w:adjustRightInd w:val="0"/>
        <w:spacing w:line="220" w:lineRule="atLeast"/>
        <w:ind w:right="-20"/>
        <w:jc w:val="both"/>
        <w:rPr>
          <w:rFonts w:ascii="Verdana" w:hAnsi="Verdana"/>
        </w:rPr>
      </w:pPr>
    </w:p>
    <w:p w:rsidR="008559EE" w:rsidRDefault="008559EE">
      <w:pPr>
        <w:spacing w:after="200" w:line="276" w:lineRule="auto"/>
        <w:rPr>
          <w:rFonts w:ascii="Verdana" w:hAnsi="Verdana"/>
          <w:b/>
          <w:bCs/>
          <w:sz w:val="18"/>
          <w:szCs w:val="19"/>
        </w:rPr>
      </w:pPr>
      <w:r>
        <w:rPr>
          <w:rFonts w:ascii="Verdana" w:hAnsi="Verdana"/>
          <w:b/>
          <w:bCs/>
          <w:sz w:val="18"/>
          <w:szCs w:val="19"/>
        </w:rPr>
        <w:br w:type="page"/>
      </w:r>
    </w:p>
    <w:p w:rsidR="008559EE" w:rsidRDefault="008559EE"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15.</w:t>
      </w:r>
      <w:r>
        <w:rPr>
          <w:rFonts w:ascii="Verdana" w:hAnsi="Verdana"/>
          <w:b/>
          <w:bCs/>
          <w:sz w:val="18"/>
          <w:szCs w:val="19"/>
        </w:rPr>
        <w:tab/>
        <w:t>Dispute</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Any dispute regarding the Tender/Purchase Order shall be deemed to have arisen in </w:t>
      </w:r>
      <w:r>
        <w:rPr>
          <w:rFonts w:ascii="Verdana" w:hAnsi="Verdana"/>
          <w:bCs/>
          <w:sz w:val="18"/>
          <w:szCs w:val="19"/>
        </w:rPr>
        <w:tab/>
      </w:r>
      <w:proofErr w:type="spellStart"/>
      <w:r>
        <w:rPr>
          <w:rFonts w:ascii="Verdana" w:hAnsi="Verdana"/>
          <w:bCs/>
          <w:sz w:val="18"/>
          <w:szCs w:val="19"/>
        </w:rPr>
        <w:t>Palakkad</w:t>
      </w:r>
      <w:proofErr w:type="spellEnd"/>
      <w:r>
        <w:rPr>
          <w:rFonts w:ascii="Verdana" w:hAnsi="Verdana"/>
          <w:bCs/>
          <w:sz w:val="18"/>
          <w:szCs w:val="19"/>
        </w:rPr>
        <w:t xml:space="preserve"> and only competent court in </w:t>
      </w:r>
      <w:proofErr w:type="spellStart"/>
      <w:r>
        <w:rPr>
          <w:rFonts w:ascii="Verdana" w:hAnsi="Verdana"/>
          <w:bCs/>
          <w:sz w:val="18"/>
          <w:szCs w:val="19"/>
        </w:rPr>
        <w:t>Palakkad</w:t>
      </w:r>
      <w:proofErr w:type="spellEnd"/>
      <w:r>
        <w:rPr>
          <w:rFonts w:ascii="Verdana" w:hAnsi="Verdana"/>
          <w:bCs/>
          <w:sz w:val="18"/>
          <w:szCs w:val="19"/>
        </w:rPr>
        <w:t xml:space="preserve"> will have jurisdiction. </w:t>
      </w:r>
    </w:p>
    <w:p w:rsidR="007035D8" w:rsidRPr="006829E7" w:rsidRDefault="007035D8" w:rsidP="007035D8">
      <w:pPr>
        <w:tabs>
          <w:tab w:val="left" w:pos="360"/>
        </w:tabs>
        <w:autoSpaceDE w:val="0"/>
        <w:autoSpaceDN w:val="0"/>
        <w:adjustRightInd w:val="0"/>
        <w:jc w:val="both"/>
        <w:rPr>
          <w:rFonts w:ascii="Verdana" w:hAnsi="Verdana"/>
          <w:bCs/>
          <w:sz w:val="18"/>
          <w:szCs w:val="19"/>
        </w:rPr>
      </w:pPr>
    </w:p>
    <w:p w:rsidR="007035D8" w:rsidRDefault="007035D8" w:rsidP="007035D8">
      <w:pPr>
        <w:numPr>
          <w:ilvl w:val="0"/>
          <w:numId w:val="17"/>
        </w:numPr>
        <w:tabs>
          <w:tab w:val="left" w:pos="360"/>
        </w:tabs>
        <w:autoSpaceDE w:val="0"/>
        <w:autoSpaceDN w:val="0"/>
        <w:adjustRightInd w:val="0"/>
        <w:jc w:val="both"/>
        <w:rPr>
          <w:rFonts w:ascii="Verdana" w:hAnsi="Verdana"/>
          <w:b/>
          <w:bCs/>
          <w:sz w:val="18"/>
          <w:szCs w:val="19"/>
        </w:rPr>
      </w:pPr>
      <w:r>
        <w:rPr>
          <w:rFonts w:ascii="Verdana" w:hAnsi="Verdana"/>
          <w:b/>
          <w:bCs/>
          <w:sz w:val="18"/>
          <w:szCs w:val="19"/>
        </w:rPr>
        <w:t xml:space="preserve">Overruling Clause </w:t>
      </w:r>
    </w:p>
    <w:p w:rsidR="007035D8" w:rsidRDefault="007035D8" w:rsidP="007035D8">
      <w:pPr>
        <w:tabs>
          <w:tab w:val="left" w:pos="360"/>
        </w:tabs>
        <w:autoSpaceDE w:val="0"/>
        <w:autoSpaceDN w:val="0"/>
        <w:adjustRightInd w:val="0"/>
        <w:ind w:left="-30"/>
        <w:jc w:val="both"/>
        <w:rPr>
          <w:rFonts w:ascii="Verdana" w:hAnsi="Verdana"/>
          <w:b/>
          <w:bCs/>
          <w:sz w:val="18"/>
          <w:szCs w:val="19"/>
        </w:rPr>
      </w:pPr>
    </w:p>
    <w:p w:rsidR="007035D8" w:rsidRDefault="007035D8" w:rsidP="007035D8">
      <w:pPr>
        <w:tabs>
          <w:tab w:val="left" w:pos="360"/>
        </w:tabs>
        <w:autoSpaceDE w:val="0"/>
        <w:autoSpaceDN w:val="0"/>
        <w:adjustRightInd w:val="0"/>
        <w:ind w:left="-3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Not withstanding anything stated anywhere in this document, the Director FCRI has the </w:t>
      </w:r>
      <w:r>
        <w:rPr>
          <w:rFonts w:ascii="Verdana" w:hAnsi="Verdana"/>
          <w:bCs/>
          <w:sz w:val="18"/>
          <w:szCs w:val="19"/>
        </w:rPr>
        <w:tab/>
        <w:t xml:space="preserve">power to revise/add/review/delete/modify any of the conditions/statements indicated </w:t>
      </w:r>
      <w:r>
        <w:rPr>
          <w:rFonts w:ascii="Verdana" w:hAnsi="Verdana"/>
          <w:bCs/>
          <w:sz w:val="18"/>
          <w:szCs w:val="19"/>
        </w:rPr>
        <w:tab/>
        <w:t>therein.</w:t>
      </w:r>
    </w:p>
    <w:p w:rsidR="007035D8" w:rsidRPr="006829E7" w:rsidRDefault="007035D8" w:rsidP="007035D8">
      <w:pPr>
        <w:tabs>
          <w:tab w:val="left" w:pos="360"/>
        </w:tabs>
        <w:autoSpaceDE w:val="0"/>
        <w:autoSpaceDN w:val="0"/>
        <w:adjustRightInd w:val="0"/>
        <w:ind w:left="-30"/>
        <w:jc w:val="both"/>
        <w:rPr>
          <w:rFonts w:ascii="Verdana" w:hAnsi="Verdana"/>
          <w:bCs/>
          <w:sz w:val="18"/>
          <w:szCs w:val="19"/>
        </w:rPr>
      </w:pPr>
      <w:r>
        <w:rPr>
          <w:rFonts w:ascii="Verdana" w:hAnsi="Verdana"/>
          <w:bCs/>
          <w:sz w:val="18"/>
          <w:szCs w:val="19"/>
        </w:rPr>
        <w:t xml:space="preserve">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Default"/>
        <w:tabs>
          <w:tab w:val="left" w:pos="360"/>
          <w:tab w:val="num" w:pos="1440"/>
        </w:tabs>
        <w:jc w:val="center"/>
        <w:rPr>
          <w:rFonts w:ascii="Verdana" w:hAnsi="Verdana"/>
          <w:b/>
          <w:bCs/>
          <w:sz w:val="18"/>
          <w:szCs w:val="22"/>
          <w:u w:val="single"/>
        </w:rPr>
      </w:pPr>
      <w:r>
        <w:rPr>
          <w:rFonts w:ascii="Verdana" w:hAnsi="Verdana"/>
          <w:b/>
          <w:bCs/>
          <w:sz w:val="18"/>
        </w:rPr>
        <w:t>XI</w:t>
      </w:r>
      <w:r w:rsidR="006B3B12">
        <w:rPr>
          <w:rFonts w:ascii="Verdana" w:hAnsi="Verdana"/>
          <w:b/>
          <w:bCs/>
          <w:sz w:val="18"/>
        </w:rPr>
        <w:t>II</w:t>
      </w:r>
      <w:r>
        <w:rPr>
          <w:rFonts w:ascii="Verdana" w:hAnsi="Verdana"/>
          <w:b/>
          <w:bCs/>
          <w:sz w:val="18"/>
        </w:rPr>
        <w:t xml:space="preserve">. </w:t>
      </w:r>
      <w:r>
        <w:rPr>
          <w:rFonts w:ascii="Verdana" w:hAnsi="Verdana"/>
          <w:b/>
          <w:bCs/>
          <w:sz w:val="18"/>
          <w:szCs w:val="22"/>
          <w:u w:val="single"/>
        </w:rPr>
        <w:t>Award of Contract</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1.</w:t>
      </w:r>
      <w:r>
        <w:rPr>
          <w:rFonts w:ascii="Verdana" w:hAnsi="Verdana"/>
          <w:b/>
          <w:bCs/>
          <w:sz w:val="18"/>
          <w:szCs w:val="22"/>
        </w:rPr>
        <w:tab/>
        <w:t xml:space="preserve">Post Qualification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 the absence of pre qualification, FCRI will determine to its satisfaction whether the lowest bidder is qualified to satisfactorily perform the contract.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The determination criteria will be bidder’s financial, technical and production capabilities as well as such other information as FCRI deems necessary and appropriate.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Affirmative determination will be a prerequisite for award of contract to the bidder. A negative determination will result in rejection of the bidder’s bid. </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2.</w:t>
      </w:r>
      <w:r>
        <w:rPr>
          <w:rFonts w:ascii="Verdana" w:hAnsi="Verdana"/>
          <w:b/>
          <w:bCs/>
          <w:sz w:val="18"/>
          <w:szCs w:val="22"/>
        </w:rPr>
        <w:tab/>
        <w:t xml:space="preserve">Award Criteria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FCRI will award the contract to Bidder whose bid has been determined as responsive and has been determined to be the lowest evaluated bid, provided further that the Bidder is determined to be qualified to perform the contract satisfactorily.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3.</w:t>
      </w:r>
      <w:r>
        <w:rPr>
          <w:rFonts w:ascii="Verdana" w:hAnsi="Verdana"/>
          <w:b/>
          <w:bCs/>
          <w:sz w:val="18"/>
          <w:szCs w:val="22"/>
        </w:rPr>
        <w:tab/>
        <w:t xml:space="preserve">Change in Quantities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FCRI reserves the right at the time of award of ORDER to increase or decrease by </w:t>
      </w:r>
      <w:proofErr w:type="spellStart"/>
      <w:r>
        <w:rPr>
          <w:rFonts w:ascii="Verdana" w:hAnsi="Verdana"/>
          <w:sz w:val="18"/>
          <w:szCs w:val="22"/>
        </w:rPr>
        <w:t>upto</w:t>
      </w:r>
      <w:proofErr w:type="spellEnd"/>
      <w:r>
        <w:rPr>
          <w:rFonts w:ascii="Verdana" w:hAnsi="Verdana"/>
          <w:sz w:val="18"/>
          <w:szCs w:val="22"/>
        </w:rPr>
        <w:t xml:space="preserve"> 15% the quantity of EQUIPMENT/Item specified in the Material Requisition, without any change in unit price or other terms and conditions. Variation beyond this limit will be subject to mutual agreement between FCRI and the Supplier. </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4.</w:t>
      </w:r>
      <w:r>
        <w:rPr>
          <w:rFonts w:ascii="Verdana" w:hAnsi="Verdana"/>
          <w:b/>
          <w:bCs/>
          <w:sz w:val="18"/>
          <w:szCs w:val="23"/>
        </w:rPr>
        <w:tab/>
        <w:t>Corrupt or Fraudulent Practices</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ind w:left="360"/>
        <w:jc w:val="both"/>
        <w:rPr>
          <w:rFonts w:ascii="Verdana" w:hAnsi="Verdana"/>
          <w:sz w:val="18"/>
        </w:rPr>
      </w:pPr>
      <w:r>
        <w:rPr>
          <w:rFonts w:ascii="Verdana" w:hAnsi="Verdana"/>
          <w:sz w:val="18"/>
        </w:rPr>
        <w:t>“Corrupt practice” means the offering, giving, receiving or soliciting of any thing of value to influence the action of official in the procurement process or in contract execution.</w:t>
      </w:r>
      <w:r>
        <w:rPr>
          <w:rFonts w:ascii="Verdana" w:hAnsi="Verdana"/>
          <w:sz w:val="18"/>
          <w:szCs w:val="22"/>
        </w:rPr>
        <w:t xml:space="preserve"> Any effort by a bidder to influence FCRI in any manner in respect of bid evaluation or award will result in the rejection of that bid.</w:t>
      </w:r>
    </w:p>
    <w:p w:rsidR="007035D8" w:rsidRDefault="007035D8" w:rsidP="007035D8">
      <w:pPr>
        <w:pStyle w:val="BodyTextIndent"/>
        <w:tabs>
          <w:tab w:val="left" w:pos="360"/>
        </w:tabs>
        <w:jc w:val="both"/>
        <w:rPr>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ab/>
        <w:t>“Fraudulent practice” means a misrepresentation of facts in order to influence a procurement process or the execution of a contract to the detriment of FCRI, and includes collusive practice among Bidders (prior to or after bid submission) designed to establish bid prices at artificial non-competitive levels and to deprive FCRI of the benefits of free and open competition;</w:t>
      </w:r>
    </w:p>
    <w:p w:rsidR="007035D8" w:rsidRDefault="007035D8" w:rsidP="007035D8">
      <w:pPr>
        <w:tabs>
          <w:tab w:val="left" w:pos="360"/>
        </w:tabs>
        <w:rPr>
          <w:rFonts w:ascii="Verdana" w:hAnsi="Verdana"/>
          <w:sz w:val="18"/>
        </w:rPr>
      </w:pPr>
      <w:r>
        <w:rPr>
          <w:rFonts w:ascii="Verdana" w:hAnsi="Verdana"/>
          <w:sz w:val="18"/>
        </w:rPr>
        <w:tab/>
      </w:r>
    </w:p>
    <w:p w:rsidR="007035D8" w:rsidRDefault="007035D8" w:rsidP="007035D8">
      <w:pPr>
        <w:tabs>
          <w:tab w:val="left" w:pos="360"/>
        </w:tabs>
        <w:ind w:left="360"/>
        <w:jc w:val="both"/>
        <w:rPr>
          <w:rFonts w:ascii="Verdana" w:hAnsi="Verdana"/>
          <w:sz w:val="18"/>
        </w:rPr>
      </w:pPr>
      <w:r>
        <w:rPr>
          <w:rFonts w:ascii="Verdana" w:hAnsi="Verdana"/>
          <w:sz w:val="18"/>
        </w:rPr>
        <w:t xml:space="preserve">FCRI will reject a proposal for award of it determines that the bidder recommended for award has engaged in corrupt or fraudulent practices in competing for the contract in question. FCRI will declare a firm ineligible, either indefinitely on for a stated period of time, if at any time FCRI determines that the firm has engaged in corrupt or fraudulent practices in competing for or in executing a contract.  </w:t>
      </w:r>
    </w:p>
    <w:p w:rsidR="001405A1" w:rsidRDefault="001405A1" w:rsidP="007035D8">
      <w:pPr>
        <w:tabs>
          <w:tab w:val="left" w:pos="360"/>
        </w:tabs>
        <w:ind w:left="360"/>
        <w:jc w:val="both"/>
        <w:rPr>
          <w:rFonts w:ascii="Verdana" w:hAnsi="Verdana"/>
          <w:sz w:val="18"/>
        </w:rPr>
      </w:pPr>
    </w:p>
    <w:p w:rsidR="001405A1" w:rsidRDefault="001405A1" w:rsidP="007035D8">
      <w:pPr>
        <w:tabs>
          <w:tab w:val="left" w:pos="360"/>
        </w:tabs>
        <w:ind w:left="360"/>
        <w:jc w:val="both"/>
        <w:rPr>
          <w:rFonts w:ascii="Verdana" w:hAnsi="Verdana"/>
          <w:sz w:val="18"/>
        </w:rPr>
      </w:pPr>
    </w:p>
    <w:p w:rsidR="001405A1" w:rsidRDefault="001405A1" w:rsidP="007035D8">
      <w:pPr>
        <w:tabs>
          <w:tab w:val="left" w:pos="360"/>
        </w:tabs>
        <w:ind w:left="360"/>
        <w:jc w:val="both"/>
        <w:rPr>
          <w:rFonts w:ascii="Verdana" w:hAnsi="Verdana"/>
          <w:sz w:val="18"/>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1405A1" w:rsidRDefault="001405A1" w:rsidP="007035D8">
      <w:pPr>
        <w:pStyle w:val="Heading7"/>
        <w:rPr>
          <w:rFonts w:ascii="Verdana" w:hAnsi="Verdana"/>
          <w:b/>
          <w:bCs/>
          <w:sz w:val="18"/>
        </w:rPr>
      </w:pPr>
    </w:p>
    <w:p w:rsidR="007035D8" w:rsidRDefault="007035D8" w:rsidP="007035D8">
      <w:pPr>
        <w:pStyle w:val="Heading7"/>
        <w:rPr>
          <w:rFonts w:ascii="Verdana" w:hAnsi="Verdana"/>
          <w:b/>
          <w:bCs/>
          <w:sz w:val="18"/>
        </w:rPr>
      </w:pPr>
      <w:r>
        <w:rPr>
          <w:rFonts w:ascii="Verdana" w:hAnsi="Verdana"/>
          <w:b/>
          <w:bCs/>
          <w:sz w:val="18"/>
        </w:rPr>
        <w:t>X</w:t>
      </w:r>
      <w:r w:rsidR="006B3B12">
        <w:rPr>
          <w:rFonts w:ascii="Verdana" w:hAnsi="Verdana"/>
          <w:b/>
          <w:bCs/>
          <w:sz w:val="18"/>
        </w:rPr>
        <w:t>IV</w:t>
      </w:r>
      <w:r>
        <w:rPr>
          <w:rFonts w:ascii="Verdana" w:hAnsi="Verdana"/>
          <w:b/>
          <w:bCs/>
          <w:sz w:val="18"/>
        </w:rPr>
        <w:t xml:space="preserve"> Preambles </w:t>
      </w:r>
      <w:proofErr w:type="gramStart"/>
      <w:r>
        <w:rPr>
          <w:rFonts w:ascii="Verdana" w:hAnsi="Verdana"/>
          <w:b/>
          <w:bCs/>
          <w:sz w:val="18"/>
        </w:rPr>
        <w:t>To</w:t>
      </w:r>
      <w:proofErr w:type="gramEnd"/>
      <w:r>
        <w:rPr>
          <w:rFonts w:ascii="Verdana" w:hAnsi="Verdana"/>
          <w:b/>
          <w:bCs/>
          <w:sz w:val="18"/>
        </w:rPr>
        <w:t xml:space="preserve"> Schedule Of Quantities</w:t>
      </w:r>
    </w:p>
    <w:p w:rsidR="007035D8" w:rsidRDefault="007035D8" w:rsidP="007035D8">
      <w:pPr>
        <w:rPr>
          <w:rFonts w:ascii="Verdana" w:hAnsi="Verdana"/>
          <w:sz w:val="18"/>
        </w:rPr>
      </w:pPr>
    </w:p>
    <w:p w:rsidR="007035D8" w:rsidRDefault="007035D8" w:rsidP="007035D8">
      <w:pPr>
        <w:ind w:left="720" w:hanging="720"/>
        <w:jc w:val="both"/>
        <w:rPr>
          <w:rFonts w:ascii="Verdana" w:hAnsi="Verdana" w:cs="Tahoma"/>
          <w:sz w:val="18"/>
        </w:rPr>
      </w:pPr>
      <w:r>
        <w:rPr>
          <w:rFonts w:ascii="Verdana" w:hAnsi="Verdana" w:cs="Tahoma"/>
          <w:sz w:val="18"/>
        </w:rPr>
        <w:t>1.</w:t>
      </w:r>
      <w:r>
        <w:rPr>
          <w:rFonts w:ascii="Verdana" w:hAnsi="Verdana" w:cs="Tahoma"/>
          <w:sz w:val="18"/>
        </w:rPr>
        <w:tab/>
        <w:t>Rates quoted shall include all the operations, materials, etc., mentioned in the specifications of respective items of work, schedule of quantities, the preambles and required to complete the job.</w:t>
      </w:r>
    </w:p>
    <w:p w:rsidR="007035D8" w:rsidRDefault="007035D8" w:rsidP="007035D8">
      <w:pPr>
        <w:jc w:val="both"/>
        <w:rPr>
          <w:rFonts w:ascii="Verdana" w:hAnsi="Verdana" w:cs="Tahoma"/>
          <w:sz w:val="18"/>
        </w:rPr>
      </w:pPr>
    </w:p>
    <w:p w:rsidR="007035D8" w:rsidRPr="00766865" w:rsidRDefault="007035D8" w:rsidP="007035D8">
      <w:pPr>
        <w:rPr>
          <w:rFonts w:ascii="Verdana" w:hAnsi="Verdana"/>
          <w:sz w:val="18"/>
          <w:szCs w:val="18"/>
        </w:rPr>
      </w:pPr>
      <w:r w:rsidRPr="00766865">
        <w:rPr>
          <w:rFonts w:ascii="Verdana" w:hAnsi="Verdana"/>
          <w:sz w:val="18"/>
          <w:szCs w:val="18"/>
        </w:rPr>
        <w:t>2.</w:t>
      </w:r>
      <w:r w:rsidRPr="00766865">
        <w:tab/>
        <w:t>R</w:t>
      </w:r>
      <w:r w:rsidRPr="00766865">
        <w:rPr>
          <w:rFonts w:ascii="Verdana" w:hAnsi="Verdana"/>
          <w:sz w:val="18"/>
          <w:szCs w:val="18"/>
        </w:rPr>
        <w:t xml:space="preserve">ates quoted shall include all </w:t>
      </w:r>
      <w:proofErr w:type="spellStart"/>
      <w:r w:rsidRPr="00766865">
        <w:rPr>
          <w:rFonts w:ascii="Verdana" w:hAnsi="Verdana"/>
          <w:sz w:val="18"/>
          <w:szCs w:val="18"/>
        </w:rPr>
        <w:t>labour</w:t>
      </w:r>
      <w:proofErr w:type="spellEnd"/>
      <w:r w:rsidRPr="00766865">
        <w:rPr>
          <w:rFonts w:ascii="Verdana" w:hAnsi="Verdana"/>
          <w:sz w:val="18"/>
          <w:szCs w:val="18"/>
        </w:rPr>
        <w:t xml:space="preserve">, materials, tools, plants, equipments and other </w:t>
      </w:r>
      <w:r w:rsidRPr="00766865">
        <w:rPr>
          <w:rFonts w:ascii="Verdana" w:hAnsi="Verdana"/>
          <w:sz w:val="18"/>
          <w:szCs w:val="18"/>
        </w:rPr>
        <w:tab/>
      </w:r>
      <w:proofErr w:type="spellStart"/>
      <w:r w:rsidRPr="00766865">
        <w:rPr>
          <w:rFonts w:ascii="Verdana" w:hAnsi="Verdana"/>
          <w:sz w:val="18"/>
          <w:szCs w:val="18"/>
        </w:rPr>
        <w:t>sunderies</w:t>
      </w:r>
      <w:proofErr w:type="spellEnd"/>
      <w:r w:rsidRPr="00766865">
        <w:rPr>
          <w:rFonts w:ascii="Verdana" w:hAnsi="Verdana"/>
          <w:sz w:val="18"/>
          <w:szCs w:val="18"/>
        </w:rPr>
        <w:t xml:space="preserve"> etc, for workman like completion of work.</w:t>
      </w:r>
    </w:p>
    <w:p w:rsidR="007035D8" w:rsidRPr="00766865" w:rsidRDefault="007035D8" w:rsidP="007035D8">
      <w:pPr>
        <w:jc w:val="both"/>
        <w:rPr>
          <w:rFonts w:ascii="Verdana" w:hAnsi="Verdana" w:cs="Tahoma"/>
          <w:sz w:val="18"/>
          <w:szCs w:val="18"/>
        </w:rPr>
      </w:pPr>
    </w:p>
    <w:p w:rsidR="007035D8" w:rsidRDefault="007035D8" w:rsidP="007035D8">
      <w:pPr>
        <w:ind w:left="720" w:hanging="720"/>
        <w:jc w:val="both"/>
        <w:rPr>
          <w:rFonts w:ascii="Verdana" w:hAnsi="Verdana" w:cs="Tahoma"/>
          <w:sz w:val="18"/>
        </w:rPr>
      </w:pPr>
      <w:r>
        <w:rPr>
          <w:rFonts w:ascii="Verdana" w:hAnsi="Verdana" w:cs="Tahoma"/>
          <w:sz w:val="18"/>
        </w:rPr>
        <w:t>3.</w:t>
      </w:r>
      <w:r>
        <w:rPr>
          <w:rFonts w:ascii="Verdana" w:hAnsi="Verdana" w:cs="Tahoma"/>
          <w:sz w:val="18"/>
        </w:rPr>
        <w:tab/>
        <w:t xml:space="preserve">Rates quoted shall be firm and shall not be subject to any variation due to increase in </w:t>
      </w:r>
      <w:proofErr w:type="spellStart"/>
      <w:r>
        <w:rPr>
          <w:rFonts w:ascii="Verdana" w:hAnsi="Verdana" w:cs="Tahoma"/>
          <w:sz w:val="18"/>
        </w:rPr>
        <w:t>labour</w:t>
      </w:r>
      <w:proofErr w:type="spellEnd"/>
      <w:r>
        <w:rPr>
          <w:rFonts w:ascii="Verdana" w:hAnsi="Verdana" w:cs="Tahoma"/>
          <w:sz w:val="18"/>
        </w:rPr>
        <w:t xml:space="preserve"> wages, cost of materials etc. or any other price variation whatsoever either by act of Government or otherwise whether during the stipulated period of execution or during extended period of completion if any.</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4.</w:t>
      </w:r>
      <w:r>
        <w:rPr>
          <w:rFonts w:ascii="Verdana" w:hAnsi="Verdana" w:cs="Tahoma"/>
          <w:sz w:val="18"/>
        </w:rPr>
        <w:tab/>
        <w:t>The works “as described”, “as specified”, “as shown”, “as directed” or         “as approved” shall mean as described in the specifications, schedule of quantities and other tender documents, as shown on the drawings and as directed or as approved by the Engineer in-charge.</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5.</w:t>
      </w:r>
      <w:r>
        <w:rPr>
          <w:rFonts w:ascii="Verdana" w:hAnsi="Verdana" w:cs="Tahoma"/>
          <w:sz w:val="18"/>
        </w:rPr>
        <w:tab/>
        <w:t>Your offer should remain valid for 6 months from the date of opening of tenders.</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6.</w:t>
      </w:r>
      <w:r>
        <w:rPr>
          <w:rFonts w:ascii="Verdana" w:hAnsi="Verdana" w:cs="Tahoma"/>
          <w:sz w:val="18"/>
        </w:rPr>
        <w:tab/>
        <w:t>For the purpose of quoting the rates, you may treat it as a case where there is no “C” or “D” form.</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7.</w:t>
      </w:r>
      <w:r>
        <w:rPr>
          <w:rFonts w:ascii="Verdana" w:hAnsi="Verdana" w:cs="Tahoma"/>
          <w:sz w:val="18"/>
        </w:rPr>
        <w:tab/>
        <w:t xml:space="preserve">The rate of </w:t>
      </w:r>
      <w:r w:rsidR="00333C8D">
        <w:rPr>
          <w:rFonts w:ascii="Verdana" w:hAnsi="Verdana" w:cs="Tahoma"/>
          <w:sz w:val="18"/>
        </w:rPr>
        <w:t>GST</w:t>
      </w:r>
      <w:r>
        <w:rPr>
          <w:rFonts w:ascii="Verdana" w:hAnsi="Verdana" w:cs="Tahoma"/>
          <w:sz w:val="18"/>
        </w:rPr>
        <w:t xml:space="preserve"> should be shown in the schedules and which should cover all taxes whatever form may be applicable and as prevailing on the date of quotation.</w:t>
      </w:r>
    </w:p>
    <w:p w:rsidR="00333C8D" w:rsidRDefault="00333C8D" w:rsidP="007035D8">
      <w:pPr>
        <w:ind w:left="720" w:hanging="720"/>
        <w:jc w:val="both"/>
        <w:rPr>
          <w:rFonts w:ascii="Verdana" w:hAnsi="Verdana" w:cs="Tahoma"/>
          <w:sz w:val="18"/>
        </w:rPr>
      </w:pPr>
    </w:p>
    <w:p w:rsidR="00333C8D" w:rsidRDefault="00333C8D" w:rsidP="007035D8">
      <w:pPr>
        <w:ind w:left="720" w:hanging="720"/>
        <w:jc w:val="both"/>
        <w:rPr>
          <w:rFonts w:ascii="Verdana" w:hAnsi="Verdana" w:cs="Tahoma"/>
          <w:sz w:val="18"/>
        </w:rPr>
      </w:pPr>
      <w:r>
        <w:rPr>
          <w:rFonts w:ascii="Verdana" w:hAnsi="Verdana" w:cs="Tahoma"/>
          <w:sz w:val="18"/>
        </w:rPr>
        <w:t xml:space="preserve">8.       </w:t>
      </w:r>
      <w:r>
        <w:rPr>
          <w:rFonts w:ascii="Verdana" w:hAnsi="Verdana"/>
          <w:color w:val="FF0000"/>
          <w:sz w:val="18"/>
          <w:szCs w:val="23"/>
        </w:rPr>
        <w:t xml:space="preserve">As per Govt. Notification No. 48/2017-Central Tax (Rate) </w:t>
      </w:r>
      <w:proofErr w:type="spellStart"/>
      <w:r>
        <w:rPr>
          <w:rFonts w:ascii="Verdana" w:hAnsi="Verdana"/>
          <w:color w:val="FF0000"/>
          <w:sz w:val="18"/>
          <w:szCs w:val="23"/>
        </w:rPr>
        <w:t>dt</w:t>
      </w:r>
      <w:proofErr w:type="spellEnd"/>
      <w:r>
        <w:rPr>
          <w:rFonts w:ascii="Verdana" w:hAnsi="Verdana"/>
          <w:color w:val="FF0000"/>
          <w:sz w:val="18"/>
          <w:szCs w:val="23"/>
        </w:rPr>
        <w:t xml:space="preserve">. 14-11-2017, GST @ 5% only is payable by FCRI.  You are requested to forward the quotation accordingly. </w:t>
      </w:r>
      <w:r w:rsidRPr="00EF6DD7">
        <w:rPr>
          <w:rFonts w:ascii="Verdana" w:hAnsi="Verdana"/>
          <w:color w:val="FF0000"/>
          <w:sz w:val="18"/>
          <w:szCs w:val="23"/>
        </w:rPr>
        <w:t xml:space="preserve">  </w:t>
      </w:r>
    </w:p>
    <w:p w:rsidR="007035D8" w:rsidRDefault="007035D8" w:rsidP="007035D8">
      <w:pPr>
        <w:jc w:val="both"/>
        <w:rPr>
          <w:rFonts w:ascii="Verdana" w:hAnsi="Verdana" w:cs="Tahoma"/>
          <w:sz w:val="18"/>
        </w:rPr>
      </w:pPr>
    </w:p>
    <w:p w:rsidR="007035D8" w:rsidRDefault="00A55B3D" w:rsidP="007035D8">
      <w:pPr>
        <w:ind w:left="720" w:hanging="720"/>
        <w:jc w:val="both"/>
        <w:rPr>
          <w:rFonts w:ascii="Verdana" w:hAnsi="Verdana" w:cs="Tahoma"/>
          <w:sz w:val="18"/>
        </w:rPr>
      </w:pPr>
      <w:r>
        <w:rPr>
          <w:rFonts w:ascii="Verdana" w:hAnsi="Verdana" w:cs="Tahoma"/>
          <w:sz w:val="18"/>
        </w:rPr>
        <w:t>9</w:t>
      </w:r>
      <w:r w:rsidR="007035D8">
        <w:rPr>
          <w:rFonts w:ascii="Verdana" w:hAnsi="Verdana" w:cs="Tahoma"/>
          <w:sz w:val="18"/>
        </w:rPr>
        <w:t>.</w:t>
      </w:r>
      <w:r w:rsidR="007035D8">
        <w:rPr>
          <w:rFonts w:ascii="Verdana" w:hAnsi="Verdana" w:cs="Tahoma"/>
          <w:sz w:val="18"/>
        </w:rPr>
        <w:tab/>
        <w:t>We are permitted Customs duty exemption with reference to Govt. Notification No. 51/96-Customs dated 23</w:t>
      </w:r>
      <w:r w:rsidR="007035D8" w:rsidRPr="006972C3">
        <w:rPr>
          <w:rFonts w:ascii="Verdana" w:hAnsi="Verdana" w:cs="Tahoma"/>
          <w:sz w:val="18"/>
          <w:vertAlign w:val="superscript"/>
        </w:rPr>
        <w:t>rd</w:t>
      </w:r>
      <w:r w:rsidR="007035D8">
        <w:rPr>
          <w:rFonts w:ascii="Verdana" w:hAnsi="Verdana" w:cs="Tahoma"/>
          <w:sz w:val="18"/>
        </w:rPr>
        <w:t xml:space="preserve"> July 1996. </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10.</w:t>
      </w:r>
      <w:r>
        <w:rPr>
          <w:rFonts w:ascii="Verdana" w:hAnsi="Verdana" w:cs="Tahoma"/>
          <w:sz w:val="18"/>
        </w:rPr>
        <w:tab/>
        <w:t xml:space="preserve">Any concession in </w:t>
      </w:r>
      <w:r w:rsidR="00900FA4">
        <w:rPr>
          <w:rFonts w:ascii="Verdana" w:hAnsi="Verdana" w:cs="Tahoma"/>
          <w:sz w:val="18"/>
        </w:rPr>
        <w:t>GST</w:t>
      </w:r>
      <w:r>
        <w:rPr>
          <w:rFonts w:ascii="Verdana" w:hAnsi="Verdana" w:cs="Tahoma"/>
          <w:sz w:val="18"/>
        </w:rPr>
        <w:t xml:space="preserve"> enjoyed by you should be clearly indicated in the covering letter.</w:t>
      </w:r>
    </w:p>
    <w:p w:rsidR="007035D8" w:rsidRDefault="007035D8" w:rsidP="007035D8">
      <w:pPr>
        <w:ind w:left="720" w:hanging="720"/>
        <w:jc w:val="both"/>
        <w:rPr>
          <w:rFonts w:ascii="Verdana" w:hAnsi="Verdana" w:cs="Tahoma"/>
          <w:sz w:val="18"/>
        </w:rPr>
      </w:pPr>
    </w:p>
    <w:p w:rsidR="007035D8" w:rsidRPr="00766865" w:rsidRDefault="007035D8" w:rsidP="007035D8">
      <w:pPr>
        <w:jc w:val="both"/>
        <w:rPr>
          <w:rFonts w:ascii="Verdana" w:hAnsi="Verdana"/>
          <w:sz w:val="18"/>
          <w:szCs w:val="18"/>
        </w:rPr>
      </w:pPr>
      <w:r w:rsidRPr="00766865">
        <w:rPr>
          <w:rFonts w:ascii="Verdana" w:hAnsi="Verdana"/>
          <w:sz w:val="18"/>
          <w:szCs w:val="18"/>
        </w:rPr>
        <w:t>11.</w:t>
      </w:r>
      <w:r w:rsidRPr="00766865">
        <w:rPr>
          <w:rFonts w:ascii="Verdana" w:hAnsi="Verdana"/>
          <w:sz w:val="18"/>
          <w:szCs w:val="18"/>
        </w:rPr>
        <w:tab/>
        <w:t xml:space="preserve">In case the components as per our specification is not available, you may quote for the </w:t>
      </w:r>
      <w:r>
        <w:rPr>
          <w:rFonts w:ascii="Verdana" w:hAnsi="Verdana"/>
          <w:sz w:val="18"/>
          <w:szCs w:val="18"/>
        </w:rPr>
        <w:tab/>
      </w:r>
      <w:r w:rsidRPr="00766865">
        <w:rPr>
          <w:rFonts w:ascii="Verdana" w:hAnsi="Verdana"/>
          <w:sz w:val="18"/>
          <w:szCs w:val="18"/>
        </w:rPr>
        <w:t xml:space="preserve">components of better specifications with clear indication of make, technical details etc.  </w:t>
      </w:r>
      <w:r>
        <w:rPr>
          <w:rFonts w:ascii="Verdana" w:hAnsi="Verdana"/>
          <w:sz w:val="18"/>
          <w:szCs w:val="18"/>
        </w:rPr>
        <w:tab/>
      </w:r>
      <w:r w:rsidRPr="00766865">
        <w:rPr>
          <w:rFonts w:ascii="Verdana" w:hAnsi="Verdana"/>
          <w:sz w:val="18"/>
          <w:szCs w:val="18"/>
        </w:rPr>
        <w:t xml:space="preserve">However such alternative components will be considered only on extraordinary </w:t>
      </w:r>
      <w:r>
        <w:rPr>
          <w:rFonts w:ascii="Verdana" w:hAnsi="Verdana"/>
          <w:sz w:val="18"/>
          <w:szCs w:val="18"/>
        </w:rPr>
        <w:tab/>
      </w:r>
      <w:r w:rsidRPr="00766865">
        <w:rPr>
          <w:rFonts w:ascii="Verdana" w:hAnsi="Verdana"/>
          <w:sz w:val="18"/>
          <w:szCs w:val="18"/>
        </w:rPr>
        <w:t>circumstances.</w:t>
      </w:r>
    </w:p>
    <w:p w:rsidR="007035D8" w:rsidRPr="00766865" w:rsidRDefault="007035D8" w:rsidP="007035D8">
      <w:pPr>
        <w:rPr>
          <w:rFonts w:ascii="Verdana" w:hAnsi="Verdana"/>
          <w:sz w:val="18"/>
          <w:szCs w:val="18"/>
        </w:rPr>
      </w:pPr>
    </w:p>
    <w:p w:rsidR="007035D8" w:rsidRPr="00766865" w:rsidRDefault="007035D8" w:rsidP="007035D8">
      <w:pPr>
        <w:jc w:val="both"/>
        <w:rPr>
          <w:rFonts w:ascii="Verdana" w:hAnsi="Verdana"/>
          <w:sz w:val="18"/>
          <w:szCs w:val="18"/>
        </w:rPr>
      </w:pPr>
      <w:r w:rsidRPr="00766865">
        <w:rPr>
          <w:rFonts w:ascii="Verdana" w:hAnsi="Verdana"/>
          <w:sz w:val="18"/>
          <w:szCs w:val="18"/>
        </w:rPr>
        <w:t>12.</w:t>
      </w:r>
      <w:r w:rsidRPr="00766865">
        <w:rPr>
          <w:rFonts w:ascii="Verdana" w:hAnsi="Verdana"/>
          <w:sz w:val="18"/>
          <w:szCs w:val="18"/>
        </w:rPr>
        <w:tab/>
        <w:t xml:space="preserve">Liquidated damages for delay beyond the agreed delivery and commissioning schedule </w:t>
      </w:r>
      <w:r>
        <w:rPr>
          <w:rFonts w:ascii="Verdana" w:hAnsi="Verdana"/>
          <w:sz w:val="18"/>
          <w:szCs w:val="18"/>
        </w:rPr>
        <w:tab/>
      </w:r>
      <w:r w:rsidRPr="00766865">
        <w:rPr>
          <w:rFonts w:ascii="Verdana" w:hAnsi="Verdana"/>
          <w:sz w:val="18"/>
          <w:szCs w:val="18"/>
        </w:rPr>
        <w:t>@</w:t>
      </w:r>
      <w:r w:rsidR="001B42FB">
        <w:rPr>
          <w:rFonts w:ascii="Verdana" w:hAnsi="Verdana"/>
          <w:sz w:val="18"/>
          <w:szCs w:val="18"/>
        </w:rPr>
        <w:t>0.5</w:t>
      </w:r>
      <w:r w:rsidRPr="00766865">
        <w:rPr>
          <w:rFonts w:ascii="Verdana" w:hAnsi="Verdana"/>
          <w:sz w:val="18"/>
          <w:szCs w:val="18"/>
        </w:rPr>
        <w:t>% per week subject to maximum of 10% of the total order value will be applicable.</w:t>
      </w:r>
    </w:p>
    <w:p w:rsidR="007035D8" w:rsidRPr="00766865" w:rsidRDefault="007035D8" w:rsidP="007035D8">
      <w:pPr>
        <w:rPr>
          <w:rFonts w:ascii="Verdana" w:hAnsi="Verdana"/>
          <w:sz w:val="18"/>
          <w:szCs w:val="18"/>
        </w:rPr>
      </w:pPr>
    </w:p>
    <w:p w:rsidR="007035D8" w:rsidRPr="00766865" w:rsidRDefault="007035D8" w:rsidP="007035D8">
      <w:pPr>
        <w:jc w:val="both"/>
        <w:rPr>
          <w:rFonts w:ascii="Verdana" w:hAnsi="Verdana"/>
          <w:sz w:val="18"/>
          <w:szCs w:val="18"/>
        </w:rPr>
      </w:pPr>
      <w:r w:rsidRPr="00766865">
        <w:rPr>
          <w:rFonts w:ascii="Verdana" w:hAnsi="Verdana"/>
          <w:sz w:val="18"/>
          <w:szCs w:val="18"/>
        </w:rPr>
        <w:t>13.</w:t>
      </w:r>
      <w:r w:rsidRPr="00766865">
        <w:rPr>
          <w:rFonts w:ascii="Verdana" w:hAnsi="Verdana"/>
          <w:sz w:val="18"/>
          <w:szCs w:val="18"/>
        </w:rPr>
        <w:tab/>
        <w:t xml:space="preserve">Failure to supply the materials as per delivery schedule is liable to result in cancellation </w:t>
      </w:r>
      <w:r>
        <w:rPr>
          <w:rFonts w:ascii="Verdana" w:hAnsi="Verdana"/>
          <w:sz w:val="18"/>
          <w:szCs w:val="18"/>
        </w:rPr>
        <w:tab/>
      </w:r>
      <w:r w:rsidRPr="00766865">
        <w:rPr>
          <w:rFonts w:ascii="Verdana" w:hAnsi="Verdana"/>
          <w:sz w:val="18"/>
          <w:szCs w:val="18"/>
        </w:rPr>
        <w:t>of the order.</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14.</w:t>
      </w:r>
      <w:r>
        <w:rPr>
          <w:rFonts w:ascii="Verdana" w:hAnsi="Verdana" w:cs="Tahoma"/>
          <w:sz w:val="18"/>
        </w:rPr>
        <w:tab/>
        <w:t>Descriptive leaflets, brochures, drawings etc. showing the details should invariably be attached with your quotation.</w:t>
      </w:r>
    </w:p>
    <w:p w:rsidR="007035D8" w:rsidRDefault="007035D8" w:rsidP="007035D8">
      <w:pPr>
        <w:ind w:left="720" w:hanging="720"/>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15.</w:t>
      </w:r>
      <w:r>
        <w:rPr>
          <w:rFonts w:ascii="Verdana" w:hAnsi="Verdana" w:cs="Tahoma"/>
          <w:sz w:val="18"/>
        </w:rPr>
        <w:tab/>
        <w:t xml:space="preserve">Declaration to the effect that the equipment supplied is original and is not reconditioned or refurbished items. </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b/>
          <w:bCs/>
          <w:sz w:val="18"/>
          <w:szCs w:val="23"/>
        </w:rPr>
      </w:pPr>
      <w:r>
        <w:rPr>
          <w:rFonts w:ascii="Verdana" w:hAnsi="Verdana" w:cs="Tahoma"/>
          <w:b/>
          <w:bCs/>
          <w:sz w:val="18"/>
        </w:rPr>
        <w:t>Note:</w:t>
      </w:r>
      <w:r>
        <w:rPr>
          <w:rFonts w:ascii="Verdana" w:hAnsi="Verdana" w:cs="Tahoma"/>
          <w:sz w:val="18"/>
        </w:rPr>
        <w:t xml:space="preserve"> </w:t>
      </w:r>
      <w:r>
        <w:rPr>
          <w:rFonts w:ascii="Verdana" w:hAnsi="Verdana" w:cs="Tahoma"/>
          <w:sz w:val="18"/>
        </w:rPr>
        <w:tab/>
        <w:t>Preambles apply to all the sections of the schedule of quantities and tendered rates shall take into account all these provisions in addition to various provisions in other parts of the tender documents.</w:t>
      </w:r>
    </w:p>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7035D8" w:rsidRPr="00A042CE" w:rsidRDefault="007035D8" w:rsidP="007035D8">
      <w:pPr>
        <w:widowControl w:val="0"/>
        <w:tabs>
          <w:tab w:val="left" w:pos="8460"/>
        </w:tabs>
        <w:autoSpaceDE w:val="0"/>
        <w:autoSpaceDN w:val="0"/>
        <w:adjustRightInd w:val="0"/>
        <w:spacing w:line="240" w:lineRule="exact"/>
        <w:ind w:left="2067" w:right="-20"/>
        <w:rPr>
          <w:b/>
          <w:color w:val="000000"/>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autoSpaceDE w:val="0"/>
        <w:autoSpaceDN w:val="0"/>
        <w:adjustRightInd w:val="0"/>
        <w:jc w:val="center"/>
        <w:rPr>
          <w:rFonts w:ascii="Verdana" w:hAnsi="Verdana"/>
          <w:sz w:val="18"/>
        </w:rPr>
      </w:pPr>
    </w:p>
    <w:p w:rsidR="007035D8" w:rsidRDefault="007035D8" w:rsidP="007035D8">
      <w:pPr>
        <w:autoSpaceDE w:val="0"/>
        <w:autoSpaceDN w:val="0"/>
        <w:adjustRightInd w:val="0"/>
        <w:jc w:val="center"/>
        <w:rPr>
          <w:rFonts w:ascii="Verdana" w:hAnsi="Verdana"/>
          <w:sz w:val="18"/>
        </w:rPr>
      </w:pPr>
    </w:p>
    <w:p w:rsidR="007035D8" w:rsidRDefault="007035D8" w:rsidP="007035D8">
      <w:pPr>
        <w:autoSpaceDE w:val="0"/>
        <w:autoSpaceDN w:val="0"/>
        <w:adjustRightInd w:val="0"/>
        <w:jc w:val="center"/>
        <w:rPr>
          <w:rFonts w:ascii="Verdana" w:hAnsi="Verdana"/>
          <w:sz w:val="18"/>
        </w:rPr>
      </w:pPr>
    </w:p>
    <w:p w:rsidR="007035D8" w:rsidRDefault="007035D8" w:rsidP="007035D8">
      <w:pPr>
        <w:pStyle w:val="Heading1"/>
        <w:jc w:val="center"/>
        <w:rPr>
          <w:rFonts w:ascii="Times New Roman" w:hAnsi="Times New Roman"/>
          <w:b w:val="0"/>
          <w:color w:val="FF0000"/>
          <w:sz w:val="44"/>
          <w:szCs w:val="44"/>
        </w:rPr>
      </w:pPr>
    </w:p>
    <w:p w:rsidR="007035D8" w:rsidRPr="007C39EE"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Pr="00766865" w:rsidRDefault="007035D8" w:rsidP="007035D8"/>
    <w:p w:rsidR="007035D8" w:rsidRPr="00C07A3B" w:rsidRDefault="007035D8" w:rsidP="007035D8">
      <w:pPr>
        <w:pStyle w:val="Heading1"/>
        <w:jc w:val="center"/>
        <w:rPr>
          <w:rFonts w:ascii="Times New Roman" w:hAnsi="Times New Roman"/>
          <w:b w:val="0"/>
          <w:color w:val="FF0000"/>
          <w:sz w:val="44"/>
          <w:szCs w:val="44"/>
        </w:rPr>
      </w:pPr>
      <w:r w:rsidRPr="00C07A3B">
        <w:rPr>
          <w:rFonts w:ascii="Times New Roman" w:hAnsi="Times New Roman"/>
          <w:b w:val="0"/>
          <w:color w:val="FF0000"/>
          <w:sz w:val="44"/>
          <w:szCs w:val="44"/>
        </w:rPr>
        <w:t xml:space="preserve">VOLUME </w:t>
      </w:r>
      <w:r>
        <w:rPr>
          <w:rFonts w:ascii="Times New Roman" w:hAnsi="Times New Roman"/>
          <w:b w:val="0"/>
          <w:color w:val="FF0000"/>
          <w:sz w:val="44"/>
          <w:szCs w:val="44"/>
        </w:rPr>
        <w:t>–</w:t>
      </w:r>
      <w:r w:rsidRPr="00C07A3B">
        <w:rPr>
          <w:rFonts w:ascii="Times New Roman" w:hAnsi="Times New Roman"/>
          <w:b w:val="0"/>
          <w:color w:val="FF0000"/>
          <w:sz w:val="44"/>
          <w:szCs w:val="44"/>
        </w:rPr>
        <w:t xml:space="preserve"> II</w:t>
      </w:r>
      <w:r>
        <w:rPr>
          <w:rFonts w:ascii="Times New Roman" w:hAnsi="Times New Roman"/>
          <w:b w:val="0"/>
          <w:color w:val="FF0000"/>
          <w:sz w:val="44"/>
          <w:szCs w:val="44"/>
        </w:rPr>
        <w:t>I of III</w:t>
      </w:r>
    </w:p>
    <w:p w:rsidR="007035D8" w:rsidRDefault="007035D8" w:rsidP="007035D8">
      <w:pPr>
        <w:pStyle w:val="Heading1"/>
        <w:jc w:val="center"/>
        <w:rPr>
          <w:rFonts w:ascii="Times New Roman" w:hAnsi="Times New Roman"/>
          <w:b w:val="0"/>
          <w:color w:val="FF0000"/>
          <w:sz w:val="72"/>
          <w:szCs w:val="72"/>
        </w:rPr>
      </w:pPr>
    </w:p>
    <w:p w:rsidR="007035D8" w:rsidRDefault="007035D8" w:rsidP="007035D8">
      <w:pPr>
        <w:pStyle w:val="Heading1"/>
        <w:jc w:val="center"/>
        <w:rPr>
          <w:rFonts w:ascii="Times New Roman" w:hAnsi="Times New Roman"/>
          <w:b w:val="0"/>
          <w:color w:val="FF0000"/>
          <w:sz w:val="52"/>
          <w:szCs w:val="52"/>
        </w:rPr>
      </w:pPr>
      <w:r>
        <w:rPr>
          <w:rFonts w:ascii="Times New Roman" w:hAnsi="Times New Roman"/>
          <w:b w:val="0"/>
          <w:color w:val="FF0000"/>
          <w:sz w:val="52"/>
          <w:szCs w:val="52"/>
        </w:rPr>
        <w:t xml:space="preserve">PRICE SCHEDULE </w:t>
      </w:r>
    </w:p>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1A2E7E" w:rsidRDefault="001A2E7E" w:rsidP="007035D8">
      <w:pPr>
        <w:pStyle w:val="Default"/>
        <w:jc w:val="center"/>
        <w:rPr>
          <w:b/>
          <w:sz w:val="36"/>
          <w:szCs w:val="36"/>
        </w:rPr>
      </w:pPr>
    </w:p>
    <w:p w:rsidR="007035D8" w:rsidRPr="005D2E7E" w:rsidRDefault="007035D8" w:rsidP="007035D8">
      <w:pPr>
        <w:pStyle w:val="Default"/>
        <w:jc w:val="center"/>
        <w:rPr>
          <w:b/>
          <w:sz w:val="36"/>
          <w:szCs w:val="36"/>
        </w:rPr>
      </w:pPr>
      <w:r w:rsidRPr="005D2E7E">
        <w:rPr>
          <w:b/>
          <w:sz w:val="36"/>
          <w:szCs w:val="36"/>
        </w:rPr>
        <w:t>FLUID CONTROL RESEARCH INSTITUTE</w:t>
      </w:r>
    </w:p>
    <w:p w:rsidR="007035D8" w:rsidRPr="005D2E7E" w:rsidRDefault="007035D8" w:rsidP="007035D8">
      <w:pPr>
        <w:pStyle w:val="Default"/>
        <w:jc w:val="center"/>
      </w:pPr>
      <w:r w:rsidRPr="005D2E7E">
        <w:t>KANJIKODE WEST – 678 623, PALAKKAD, KERALA</w:t>
      </w:r>
    </w:p>
    <w:p w:rsidR="007035D8" w:rsidRPr="005D2E7E" w:rsidRDefault="007035D8" w:rsidP="007035D8">
      <w:pPr>
        <w:pStyle w:val="Default"/>
        <w:jc w:val="center"/>
        <w:rPr>
          <w:sz w:val="20"/>
          <w:szCs w:val="20"/>
        </w:rPr>
      </w:pPr>
      <w:r w:rsidRPr="005D2E7E">
        <w:rPr>
          <w:sz w:val="20"/>
          <w:szCs w:val="20"/>
        </w:rPr>
        <w:t>(Under Ministry of Heavy Industries &amp; Public Enterprises – Govt. of India)</w:t>
      </w:r>
    </w:p>
    <w:p w:rsidR="007035D8" w:rsidRPr="005D2E7E" w:rsidRDefault="007035D8" w:rsidP="007035D8">
      <w:pPr>
        <w:pStyle w:val="Default"/>
        <w:jc w:val="center"/>
        <w:rPr>
          <w:sz w:val="20"/>
          <w:szCs w:val="20"/>
        </w:rPr>
      </w:pPr>
      <w:r w:rsidRPr="005D2E7E">
        <w:rPr>
          <w:sz w:val="20"/>
          <w:szCs w:val="20"/>
        </w:rPr>
        <w:t>Phone: (91) 491-2566120 / 2566206 / 2569009 Fax: 2566326</w:t>
      </w:r>
    </w:p>
    <w:p w:rsidR="007035D8" w:rsidRPr="005D2E7E" w:rsidRDefault="007035D8" w:rsidP="007035D8">
      <w:pPr>
        <w:pStyle w:val="Default"/>
        <w:jc w:val="center"/>
        <w:rPr>
          <w:sz w:val="20"/>
          <w:szCs w:val="20"/>
        </w:rPr>
      </w:pPr>
      <w:r w:rsidRPr="005D2E7E">
        <w:rPr>
          <w:sz w:val="20"/>
          <w:szCs w:val="20"/>
        </w:rPr>
        <w:t xml:space="preserve">E-mail: </w:t>
      </w:r>
      <w:hyperlink r:id="rId11" w:history="1">
        <w:r w:rsidRPr="005D2E7E">
          <w:rPr>
            <w:rStyle w:val="Hyperlink"/>
            <w:szCs w:val="20"/>
          </w:rPr>
          <w:t>purchase@fcriindia.com</w:t>
        </w:r>
      </w:hyperlink>
      <w:r w:rsidRPr="005D2E7E">
        <w:rPr>
          <w:sz w:val="20"/>
          <w:szCs w:val="20"/>
        </w:rPr>
        <w:t xml:space="preserve">, </w:t>
      </w:r>
      <w:hyperlink r:id="rId12" w:history="1">
        <w:r w:rsidRPr="005D2E7E">
          <w:rPr>
            <w:rStyle w:val="Hyperlink"/>
            <w:szCs w:val="20"/>
          </w:rPr>
          <w:t>fcri@vsnl.com</w:t>
        </w:r>
      </w:hyperlink>
      <w:r w:rsidRPr="005D2E7E">
        <w:rPr>
          <w:sz w:val="20"/>
          <w:szCs w:val="20"/>
        </w:rPr>
        <w:t xml:space="preserve"> Website: </w:t>
      </w:r>
      <w:hyperlink r:id="rId13" w:history="1">
        <w:r w:rsidRPr="005D2E7E">
          <w:rPr>
            <w:rStyle w:val="Hyperlink"/>
            <w:szCs w:val="20"/>
          </w:rPr>
          <w:t>http://www.fcriindia.com</w:t>
        </w:r>
      </w:hyperlink>
    </w:p>
    <w:p w:rsidR="007035D8" w:rsidRPr="005D2E7E" w:rsidRDefault="007035D8" w:rsidP="007035D8">
      <w:pPr>
        <w:widowControl w:val="0"/>
        <w:autoSpaceDE w:val="0"/>
        <w:autoSpaceDN w:val="0"/>
        <w:adjustRightInd w:val="0"/>
        <w:spacing w:before="13" w:line="240" w:lineRule="exact"/>
        <w:ind w:right="-20"/>
        <w:rPr>
          <w:b/>
          <w:bCs/>
        </w:rPr>
      </w:pPr>
    </w:p>
    <w:p w:rsidR="007035D8" w:rsidRDefault="007035D8" w:rsidP="007035D8"/>
    <w:p w:rsidR="007035D8" w:rsidRPr="005D2E7E" w:rsidRDefault="007035D8" w:rsidP="007035D8">
      <w:pPr>
        <w:jc w:val="center"/>
        <w:rPr>
          <w:b/>
          <w:sz w:val="32"/>
          <w:szCs w:val="32"/>
        </w:rPr>
      </w:pPr>
      <w:r w:rsidRPr="005D2E7E">
        <w:rPr>
          <w:b/>
          <w:sz w:val="32"/>
          <w:szCs w:val="32"/>
        </w:rPr>
        <w:t>TENDER FORM</w:t>
      </w:r>
    </w:p>
    <w:p w:rsidR="007035D8" w:rsidRPr="00766865" w:rsidRDefault="007035D8" w:rsidP="007035D8"/>
    <w:p w:rsidR="007035D8" w:rsidRPr="00766865" w:rsidRDefault="007035D8" w:rsidP="007035D8">
      <w:pPr>
        <w:jc w:val="both"/>
      </w:pPr>
      <w:r w:rsidRPr="00766865">
        <w:t>I/We</w:t>
      </w:r>
      <w:r>
        <w:t xml:space="preserve"> </w:t>
      </w:r>
      <w:r w:rsidRPr="00766865">
        <w:t>hereby tender for the execution for…………………………………………………… ………………………………………………………………….of the item specified in the under written memorandum within the time specified in such memorandum at item rate entered in the schedule of quantities and in accordance in all respects with the specifications and instructions in writing referred to in Tender Documents.</w:t>
      </w:r>
    </w:p>
    <w:p w:rsidR="007035D8" w:rsidRPr="00766865" w:rsidRDefault="007035D8" w:rsidP="007035D8"/>
    <w:p w:rsidR="007035D8" w:rsidRPr="00766865" w:rsidRDefault="007035D8" w:rsidP="007035D8"/>
    <w:p w:rsidR="007035D8" w:rsidRPr="00766865" w:rsidRDefault="007035D8" w:rsidP="007035D8">
      <w:r w:rsidRPr="00766865">
        <w:t>MEMORANDUM</w:t>
      </w:r>
    </w:p>
    <w:p w:rsidR="007035D8" w:rsidRPr="00766865" w:rsidRDefault="007035D8" w:rsidP="007035D8"/>
    <w:p w:rsidR="007035D8" w:rsidRPr="00766865" w:rsidRDefault="007035D8" w:rsidP="007035D8">
      <w:r w:rsidRPr="00766865">
        <w:t>a)  General Description</w:t>
      </w:r>
      <w:r w:rsidRPr="00766865">
        <w:tab/>
      </w:r>
      <w:r w:rsidRPr="00766865">
        <w:tab/>
      </w:r>
      <w:r w:rsidRPr="00766865">
        <w:tab/>
        <w:t>:</w:t>
      </w:r>
    </w:p>
    <w:p w:rsidR="007035D8" w:rsidRPr="00766865" w:rsidRDefault="007035D8" w:rsidP="007035D8"/>
    <w:p w:rsidR="007035D8" w:rsidRPr="00766865" w:rsidRDefault="007035D8" w:rsidP="007035D8">
      <w:r w:rsidRPr="00766865">
        <w:t>b)  Estimated Cost</w:t>
      </w:r>
      <w:r w:rsidRPr="00766865">
        <w:tab/>
      </w:r>
      <w:r w:rsidRPr="00766865">
        <w:tab/>
      </w:r>
      <w:r w:rsidRPr="00766865">
        <w:tab/>
      </w:r>
      <w:r w:rsidRPr="00766865">
        <w:tab/>
        <w:t xml:space="preserve">: </w:t>
      </w:r>
    </w:p>
    <w:p w:rsidR="007035D8" w:rsidRPr="00766865" w:rsidRDefault="007035D8" w:rsidP="007035D8"/>
    <w:p w:rsidR="007035D8" w:rsidRPr="00766865" w:rsidRDefault="007035D8" w:rsidP="007035D8">
      <w:r w:rsidRPr="00766865">
        <w:t>c)  Earnest Money</w:t>
      </w:r>
      <w:r w:rsidRPr="00766865">
        <w:tab/>
      </w:r>
      <w:r w:rsidRPr="00766865">
        <w:tab/>
      </w:r>
      <w:r w:rsidRPr="00766865">
        <w:tab/>
      </w:r>
      <w:r w:rsidRPr="00766865">
        <w:tab/>
        <w:t>:</w:t>
      </w:r>
    </w:p>
    <w:p w:rsidR="007035D8" w:rsidRPr="00766865" w:rsidRDefault="007035D8" w:rsidP="007035D8"/>
    <w:p w:rsidR="007035D8" w:rsidRPr="00766865" w:rsidRDefault="007035D8" w:rsidP="007035D8">
      <w:r w:rsidRPr="00766865">
        <w:t xml:space="preserve">d)  Time allowed for the work from </w:t>
      </w:r>
      <w:r w:rsidRPr="00766865">
        <w:tab/>
      </w:r>
      <w:r w:rsidRPr="00766865">
        <w:tab/>
        <w:t>:</w:t>
      </w:r>
    </w:p>
    <w:p w:rsidR="007035D8" w:rsidRPr="00766865" w:rsidRDefault="007035D8" w:rsidP="007035D8">
      <w:r w:rsidRPr="00766865">
        <w:t xml:space="preserve">     the date of written order to </w:t>
      </w:r>
    </w:p>
    <w:p w:rsidR="007035D8" w:rsidRPr="00766865" w:rsidRDefault="007035D8" w:rsidP="007035D8">
      <w:r w:rsidRPr="00766865">
        <w:t xml:space="preserve">     commence.</w:t>
      </w:r>
    </w:p>
    <w:p w:rsidR="007035D8" w:rsidRPr="00766865" w:rsidRDefault="007035D8" w:rsidP="007035D8"/>
    <w:p w:rsidR="007035D8" w:rsidRPr="00766865" w:rsidRDefault="007035D8" w:rsidP="007035D8">
      <w:r w:rsidRPr="00766865">
        <w:t xml:space="preserve">Should this tender be accepted I/We hereby agree to abide by and fulfill all the terms and provisions of the General and Special conditions of contract so far as applicable or in default thereof to forfeit and pay to the Institute or its successors in office the sums of money mentioned in the said conditions. The sum of Rs……………………..(Rupees …………………………………………………………………………….) paid as Earnest Money is to be absolutely </w:t>
      </w:r>
      <w:proofErr w:type="spellStart"/>
      <w:r w:rsidRPr="00766865">
        <w:t>forefeited</w:t>
      </w:r>
      <w:proofErr w:type="spellEnd"/>
      <w:r w:rsidRPr="00766865">
        <w:t xml:space="preserve"> to the said Institute or its successors in office, without prejudice to any other rights or remedies of the said Institute or its successors in office, should I/We fail to satisfy the provisions contained in the relevant paragraphs of the tender forms.</w:t>
      </w:r>
    </w:p>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r>
        <w:tab/>
      </w:r>
      <w:r>
        <w:tab/>
      </w:r>
      <w:r>
        <w:tab/>
      </w:r>
      <w:r>
        <w:tab/>
      </w:r>
      <w:r>
        <w:tab/>
      </w:r>
      <w:r>
        <w:tab/>
      </w:r>
      <w:r>
        <w:tab/>
      </w:r>
      <w:r w:rsidRPr="00766865">
        <w:t xml:space="preserve">SIGNATURE AND ADDRESS </w:t>
      </w:r>
    </w:p>
    <w:p w:rsidR="007035D8" w:rsidRPr="00766865" w:rsidRDefault="007035D8" w:rsidP="007035D8">
      <w:r>
        <w:tab/>
      </w:r>
      <w:r>
        <w:tab/>
      </w:r>
      <w:r>
        <w:tab/>
      </w:r>
      <w:r>
        <w:tab/>
      </w:r>
      <w:r>
        <w:tab/>
      </w:r>
      <w:r>
        <w:tab/>
      </w:r>
      <w:r>
        <w:tab/>
      </w:r>
      <w:r w:rsidRPr="00766865">
        <w:t>OF THE TENDERER</w:t>
      </w:r>
    </w:p>
    <w:p w:rsidR="007035D8" w:rsidRPr="00766865" w:rsidRDefault="007035D8" w:rsidP="007035D8"/>
    <w:p w:rsidR="007035D8" w:rsidRDefault="007035D8" w:rsidP="007035D8">
      <w:r w:rsidRPr="00766865">
        <w:t xml:space="preserve">DATED: </w:t>
      </w:r>
    </w:p>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From</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To</w:t>
      </w:r>
    </w:p>
    <w:p w:rsidR="007035D8" w:rsidRPr="003148B8" w:rsidRDefault="007035D8" w:rsidP="007035D8">
      <w:pPr>
        <w:rPr>
          <w:rFonts w:ascii="Verdana" w:hAnsi="Verdana" w:cs="Tahoma"/>
          <w:sz w:val="18"/>
          <w:szCs w:val="18"/>
        </w:rPr>
      </w:pPr>
    </w:p>
    <w:p w:rsidR="007035D8" w:rsidRPr="001256A1" w:rsidRDefault="007035D8" w:rsidP="007035D8">
      <w:pPr>
        <w:rPr>
          <w:rFonts w:ascii="Verdana" w:hAnsi="Verdana" w:cs="Tahoma"/>
          <w:sz w:val="18"/>
          <w:szCs w:val="18"/>
        </w:rPr>
      </w:pPr>
      <w:r w:rsidRPr="003148B8">
        <w:rPr>
          <w:rFonts w:ascii="Verdana" w:hAnsi="Verdana" w:cs="Tahoma"/>
          <w:sz w:val="18"/>
          <w:szCs w:val="18"/>
        </w:rPr>
        <w:t xml:space="preserve">M/s. </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1256A1">
        <w:rPr>
          <w:rFonts w:ascii="Verdana" w:hAnsi="Verdana" w:cs="Tahoma"/>
          <w:sz w:val="18"/>
          <w:szCs w:val="18"/>
        </w:rPr>
        <w:t>The Director</w:t>
      </w:r>
    </w:p>
    <w:p w:rsidR="007035D8" w:rsidRPr="00610945" w:rsidRDefault="007035D8" w:rsidP="00610945">
      <w:pPr>
        <w:pStyle w:val="Caption"/>
        <w:rPr>
          <w:b w:val="0"/>
          <w:szCs w:val="18"/>
        </w:rPr>
      </w:pPr>
      <w:r w:rsidRPr="001256A1">
        <w:tab/>
      </w:r>
      <w:r w:rsidRPr="001256A1">
        <w:tab/>
      </w:r>
      <w:r w:rsidRPr="001256A1">
        <w:tab/>
      </w:r>
      <w:r w:rsidRPr="001256A1">
        <w:tab/>
      </w:r>
      <w:r w:rsidRPr="001256A1">
        <w:tab/>
      </w:r>
      <w:r w:rsidRPr="001256A1">
        <w:tab/>
      </w:r>
      <w:r w:rsidRPr="001256A1">
        <w:tab/>
      </w:r>
      <w:r w:rsidRPr="00610945">
        <w:rPr>
          <w:b w:val="0"/>
        </w:rPr>
        <w:t>Fluid Control Research Institute</w:t>
      </w:r>
      <w:r w:rsidRPr="00610945">
        <w:rPr>
          <w:b w:val="0"/>
        </w:rPr>
        <w:br/>
      </w:r>
      <w:r w:rsidRPr="00610945">
        <w:rPr>
          <w:b w:val="0"/>
        </w:rPr>
        <w:tab/>
      </w:r>
      <w:r w:rsidRPr="00610945">
        <w:rPr>
          <w:b w:val="0"/>
        </w:rPr>
        <w:tab/>
      </w:r>
      <w:r w:rsidRPr="00610945">
        <w:rPr>
          <w:b w:val="0"/>
        </w:rPr>
        <w:tab/>
      </w:r>
      <w:r w:rsidRPr="00610945">
        <w:rPr>
          <w:b w:val="0"/>
        </w:rPr>
        <w:tab/>
      </w:r>
      <w:r w:rsidRPr="00610945">
        <w:rPr>
          <w:b w:val="0"/>
        </w:rPr>
        <w:tab/>
      </w:r>
      <w:r w:rsidRPr="00610945">
        <w:rPr>
          <w:b w:val="0"/>
        </w:rPr>
        <w:tab/>
      </w:r>
      <w:r w:rsidRPr="00610945">
        <w:rPr>
          <w:b w:val="0"/>
        </w:rPr>
        <w:tab/>
      </w:r>
      <w:proofErr w:type="spellStart"/>
      <w:r w:rsidRPr="00610945">
        <w:rPr>
          <w:b w:val="0"/>
          <w:szCs w:val="18"/>
        </w:rPr>
        <w:t>Kanjikode</w:t>
      </w:r>
      <w:proofErr w:type="spellEnd"/>
      <w:r w:rsidRPr="00610945">
        <w:rPr>
          <w:b w:val="0"/>
          <w:szCs w:val="18"/>
        </w:rPr>
        <w:t xml:space="preserve"> West – 678 623</w:t>
      </w:r>
    </w:p>
    <w:p w:rsidR="007035D8" w:rsidRPr="00610945" w:rsidRDefault="007035D8" w:rsidP="00610945">
      <w:pPr>
        <w:pStyle w:val="Caption"/>
        <w:rPr>
          <w:szCs w:val="18"/>
        </w:rPr>
      </w:pPr>
      <w:r w:rsidRPr="00610945">
        <w:rPr>
          <w:b w:val="0"/>
          <w:szCs w:val="18"/>
        </w:rPr>
        <w:tab/>
      </w:r>
      <w:r w:rsidRPr="00610945">
        <w:rPr>
          <w:b w:val="0"/>
          <w:szCs w:val="18"/>
        </w:rPr>
        <w:tab/>
      </w:r>
      <w:r w:rsidRPr="00610945">
        <w:rPr>
          <w:b w:val="0"/>
          <w:szCs w:val="18"/>
        </w:rPr>
        <w:tab/>
      </w:r>
      <w:r w:rsidRPr="00610945">
        <w:rPr>
          <w:b w:val="0"/>
          <w:szCs w:val="18"/>
        </w:rPr>
        <w:tab/>
      </w:r>
      <w:r w:rsidRPr="00610945">
        <w:rPr>
          <w:b w:val="0"/>
          <w:szCs w:val="18"/>
        </w:rPr>
        <w:tab/>
      </w:r>
      <w:r w:rsidRPr="00610945">
        <w:rPr>
          <w:b w:val="0"/>
          <w:szCs w:val="18"/>
        </w:rPr>
        <w:tab/>
      </w:r>
      <w:r w:rsidRPr="00610945">
        <w:rPr>
          <w:b w:val="0"/>
          <w:szCs w:val="18"/>
        </w:rPr>
        <w:tab/>
      </w:r>
      <w:proofErr w:type="spellStart"/>
      <w:r w:rsidRPr="00610945">
        <w:rPr>
          <w:b w:val="0"/>
          <w:szCs w:val="18"/>
        </w:rPr>
        <w:t>Palakkad</w:t>
      </w:r>
      <w:proofErr w:type="spellEnd"/>
      <w:r w:rsidRPr="00610945">
        <w:rPr>
          <w:b w:val="0"/>
          <w:szCs w:val="18"/>
        </w:rPr>
        <w:t>, Kerala</w:t>
      </w:r>
      <w:r w:rsidRPr="00610945">
        <w:rPr>
          <w:szCs w:val="18"/>
        </w:rPr>
        <w:t>.</w:t>
      </w: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Ref: </w:t>
      </w:r>
    </w:p>
    <w:p w:rsidR="007035D8" w:rsidRPr="003148B8" w:rsidRDefault="007035D8" w:rsidP="007035D8">
      <w:pPr>
        <w:pStyle w:val="BodyText"/>
        <w:rPr>
          <w:rFonts w:ascii="Verdana" w:hAnsi="Verdana" w:cs="Tahoma"/>
          <w:sz w:val="18"/>
          <w:szCs w:val="18"/>
        </w:rPr>
      </w:pPr>
    </w:p>
    <w:p w:rsidR="007035D8" w:rsidRPr="003148B8" w:rsidRDefault="007035D8" w:rsidP="00340ACB">
      <w:pPr>
        <w:ind w:left="540" w:hanging="540"/>
        <w:jc w:val="both"/>
        <w:rPr>
          <w:sz w:val="18"/>
          <w:szCs w:val="18"/>
        </w:rPr>
      </w:pPr>
      <w:r w:rsidRPr="003148B8">
        <w:rPr>
          <w:rFonts w:ascii="Verdana" w:hAnsi="Verdana"/>
          <w:sz w:val="18"/>
          <w:szCs w:val="18"/>
        </w:rPr>
        <w:t xml:space="preserve">Sub: </w:t>
      </w:r>
      <w:r>
        <w:rPr>
          <w:rFonts w:ascii="Verdana" w:hAnsi="Verdana"/>
          <w:sz w:val="18"/>
          <w:szCs w:val="18"/>
        </w:rPr>
        <w:tab/>
      </w:r>
      <w:r w:rsidR="00DC68BA">
        <w:rPr>
          <w:rFonts w:ascii="Verdana" w:hAnsi="Verdana"/>
          <w:sz w:val="18"/>
          <w:szCs w:val="18"/>
        </w:rPr>
        <w:t xml:space="preserve">Supply of </w:t>
      </w:r>
      <w:r w:rsidR="00136FF3">
        <w:rPr>
          <w:rFonts w:ascii="Verdana" w:hAnsi="Verdana"/>
          <w:sz w:val="18"/>
          <w:szCs w:val="18"/>
        </w:rPr>
        <w:t>Cables</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Sl. No</w:t>
      </w:r>
      <w:r w:rsidRPr="003148B8">
        <w:rPr>
          <w:rFonts w:ascii="Verdana" w:hAnsi="Verdana" w:cs="Tahoma"/>
          <w:sz w:val="18"/>
          <w:szCs w:val="18"/>
        </w:rPr>
        <w:tab/>
      </w:r>
      <w:r w:rsidRPr="003148B8">
        <w:rPr>
          <w:rFonts w:ascii="Verdana" w:hAnsi="Verdana" w:cs="Tahoma"/>
          <w:sz w:val="18"/>
          <w:szCs w:val="18"/>
        </w:rPr>
        <w:tab/>
        <w:t>Particulars</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 xml:space="preserve"> </w:t>
      </w:r>
      <w:r w:rsidRPr="003148B8">
        <w:rPr>
          <w:rFonts w:ascii="Verdana" w:hAnsi="Verdana" w:cs="Tahoma"/>
          <w:sz w:val="18"/>
          <w:szCs w:val="18"/>
        </w:rPr>
        <w:tab/>
        <w:t>Amount</w:t>
      </w:r>
      <w:r w:rsidRPr="003148B8">
        <w:rPr>
          <w:rFonts w:ascii="Verdana" w:hAnsi="Verdana" w:cs="Tahoma"/>
          <w:sz w:val="18"/>
          <w:szCs w:val="18"/>
        </w:rPr>
        <w:tab/>
      </w:r>
      <w:r w:rsidRPr="003148B8">
        <w:rPr>
          <w:rFonts w:ascii="Verdana" w:hAnsi="Verdana" w:cs="Tahoma"/>
          <w:sz w:val="18"/>
          <w:szCs w:val="18"/>
        </w:rPr>
        <w:tab/>
        <w:t>Remarks</w:t>
      </w:r>
    </w:p>
    <w:p w:rsidR="007035D8" w:rsidRPr="003148B8" w:rsidRDefault="007035D8" w:rsidP="007035D8">
      <w:pPr>
        <w:rPr>
          <w:rFonts w:ascii="Verdana" w:hAnsi="Verdana" w:cs="Tahoma"/>
          <w:sz w:val="18"/>
          <w:szCs w:val="18"/>
        </w:rPr>
      </w:pP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p>
    <w:p w:rsidR="007035D8" w:rsidRPr="003148B8" w:rsidRDefault="007035D8" w:rsidP="007035D8">
      <w:pPr>
        <w:pBdr>
          <w:bottom w:val="single" w:sz="6" w:space="1" w:color="auto"/>
        </w:pBd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Items as per Volume – I</w:t>
      </w:r>
      <w:r>
        <w:rPr>
          <w:rFonts w:ascii="Verdana" w:hAnsi="Verdana" w:cs="Tahoma"/>
          <w:sz w:val="18"/>
          <w:szCs w:val="18"/>
        </w:rPr>
        <w:t>II</w:t>
      </w:r>
      <w:r w:rsidRPr="003148B8">
        <w:rPr>
          <w:rFonts w:ascii="Verdana" w:hAnsi="Verdana" w:cs="Tahoma"/>
          <w:sz w:val="18"/>
          <w:szCs w:val="18"/>
        </w:rPr>
        <w:t xml:space="preserve"> of III</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                             </w:t>
      </w:r>
    </w:p>
    <w:p w:rsidR="007035D8" w:rsidRPr="003148B8" w:rsidRDefault="007035D8" w:rsidP="007035D8">
      <w:pPr>
        <w:pBdr>
          <w:bottom w:val="single" w:sz="6" w:space="1" w:color="auto"/>
        </w:pBd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Terms and conditions</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We accept all terms and conditions listed in the Tender Documents.</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Company’s Rubber stamp:</w:t>
      </w:r>
    </w:p>
    <w:p w:rsidR="007035D8" w:rsidRPr="003148B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Place: </w:t>
      </w: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Date: </w:t>
      </w:r>
    </w:p>
    <w:p w:rsidR="007035D8" w:rsidRDefault="007035D8" w:rsidP="007035D8">
      <w:pPr>
        <w:rPr>
          <w:rFonts w:ascii="Tahoma" w:hAnsi="Tahoma" w:cs="Tahoma"/>
          <w:sz w:val="22"/>
        </w:rPr>
      </w:pPr>
    </w:p>
    <w:p w:rsidR="007035D8" w:rsidRDefault="007035D8" w:rsidP="007035D8"/>
    <w:p w:rsidR="007035D8" w:rsidRDefault="007035D8" w:rsidP="007035D8"/>
    <w:p w:rsidR="00340ACB" w:rsidRDefault="00340ACB">
      <w:pPr>
        <w:spacing w:after="200" w:line="276" w:lineRule="auto"/>
      </w:pPr>
      <w:r>
        <w:br w:type="page"/>
      </w:r>
    </w:p>
    <w:p w:rsidR="007035D8" w:rsidRDefault="007035D8" w:rsidP="007035D8"/>
    <w:p w:rsidR="00D408A1" w:rsidRDefault="00D408A1" w:rsidP="007035D8"/>
    <w:p w:rsidR="007035D8" w:rsidRPr="00A45F22" w:rsidRDefault="007035D8" w:rsidP="007035D8">
      <w:pPr>
        <w:pStyle w:val="Heading1"/>
        <w:rPr>
          <w:rFonts w:ascii="Verdana" w:hAnsi="Verdana" w:cs="Tahoma"/>
          <w:sz w:val="18"/>
          <w:szCs w:val="18"/>
        </w:rPr>
      </w:pPr>
      <w:r>
        <w:rPr>
          <w:rFonts w:ascii="Verdana" w:hAnsi="Verdana" w:cs="Tahoma"/>
          <w:sz w:val="18"/>
          <w:szCs w:val="18"/>
        </w:rPr>
        <w:t>F</w:t>
      </w:r>
      <w:r w:rsidRPr="00A45F22">
        <w:rPr>
          <w:rFonts w:ascii="Verdana" w:hAnsi="Verdana" w:cs="Tahoma"/>
          <w:sz w:val="18"/>
          <w:szCs w:val="18"/>
        </w:rPr>
        <w:t xml:space="preserve">or Indigenous Supply </w:t>
      </w:r>
      <w:r w:rsidR="00D408A1">
        <w:rPr>
          <w:rFonts w:ascii="Verdana" w:hAnsi="Verdana" w:cs="Tahoma"/>
          <w:sz w:val="18"/>
          <w:szCs w:val="18"/>
        </w:rPr>
        <w:t>:</w:t>
      </w:r>
    </w:p>
    <w:p w:rsidR="007035D8" w:rsidRDefault="007035D8" w:rsidP="007035D8">
      <w:pPr>
        <w:rPr>
          <w:rFonts w:ascii="Verdana" w:hAnsi="Verdana"/>
          <w:sz w:val="18"/>
          <w:szCs w:val="18"/>
        </w:rPr>
      </w:pPr>
    </w:p>
    <w:p w:rsidR="007035D8" w:rsidRDefault="007035D8" w:rsidP="007035D8">
      <w:pPr>
        <w:rPr>
          <w:rFonts w:ascii="Verdana" w:hAnsi="Verdana"/>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720"/>
        <w:gridCol w:w="3600"/>
        <w:gridCol w:w="720"/>
        <w:gridCol w:w="735"/>
        <w:gridCol w:w="1425"/>
        <w:gridCol w:w="1440"/>
      </w:tblGrid>
      <w:tr w:rsidR="007035D8" w:rsidRPr="00A45F22" w:rsidTr="0005114D">
        <w:trPr>
          <w:cantSplit/>
        </w:trPr>
        <w:tc>
          <w:tcPr>
            <w:tcW w:w="720" w:type="dxa"/>
          </w:tcPr>
          <w:p w:rsidR="007035D8" w:rsidRPr="00A45F22" w:rsidRDefault="007035D8" w:rsidP="0005114D">
            <w:pPr>
              <w:jc w:val="center"/>
              <w:rPr>
                <w:rFonts w:ascii="Verdana" w:hAnsi="Verdana" w:cs="Tahoma"/>
                <w:b/>
                <w:bCs/>
                <w:sz w:val="18"/>
                <w:szCs w:val="18"/>
              </w:rPr>
            </w:pPr>
          </w:p>
        </w:tc>
        <w:tc>
          <w:tcPr>
            <w:tcW w:w="720" w:type="dxa"/>
          </w:tcPr>
          <w:p w:rsidR="007035D8" w:rsidRPr="00A45F22" w:rsidRDefault="007035D8" w:rsidP="0005114D">
            <w:pPr>
              <w:jc w:val="center"/>
              <w:rPr>
                <w:rFonts w:ascii="Verdana" w:hAnsi="Verdana" w:cs="Tahoma"/>
                <w:b/>
                <w:bCs/>
                <w:sz w:val="18"/>
                <w:szCs w:val="18"/>
              </w:rPr>
            </w:pPr>
            <w:proofErr w:type="spellStart"/>
            <w:r w:rsidRPr="00A45F22">
              <w:rPr>
                <w:rFonts w:ascii="Verdana" w:hAnsi="Verdana" w:cs="Tahoma"/>
                <w:b/>
                <w:bCs/>
                <w:sz w:val="18"/>
                <w:szCs w:val="18"/>
              </w:rPr>
              <w:t>Sl</w:t>
            </w:r>
            <w:proofErr w:type="spellEnd"/>
            <w:r w:rsidRPr="00A45F22">
              <w:rPr>
                <w:rFonts w:ascii="Verdana" w:hAnsi="Verdana" w:cs="Tahoma"/>
                <w:b/>
                <w:bCs/>
                <w:sz w:val="18"/>
                <w:szCs w:val="18"/>
              </w:rPr>
              <w:t xml:space="preserve"> No</w:t>
            </w:r>
          </w:p>
        </w:tc>
        <w:tc>
          <w:tcPr>
            <w:tcW w:w="360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Item description</w:t>
            </w:r>
          </w:p>
        </w:tc>
        <w:tc>
          <w:tcPr>
            <w:tcW w:w="72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Qty.</w:t>
            </w:r>
          </w:p>
        </w:tc>
        <w:tc>
          <w:tcPr>
            <w:tcW w:w="735"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Unit</w:t>
            </w:r>
          </w:p>
        </w:tc>
        <w:tc>
          <w:tcPr>
            <w:tcW w:w="1425"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Rate</w:t>
            </w:r>
          </w:p>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(Rs.)</w:t>
            </w:r>
          </w:p>
        </w:tc>
        <w:tc>
          <w:tcPr>
            <w:tcW w:w="1440"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Amount</w:t>
            </w:r>
          </w:p>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(Rs.)</w:t>
            </w:r>
          </w:p>
        </w:tc>
      </w:tr>
      <w:tr w:rsidR="007035D8" w:rsidRPr="00A45F22" w:rsidTr="0005114D">
        <w:trPr>
          <w:cantSplit/>
          <w:trHeight w:val="450"/>
        </w:trPr>
        <w:tc>
          <w:tcPr>
            <w:tcW w:w="720" w:type="dxa"/>
            <w:tcBorders>
              <w:bottom w:val="single" w:sz="4" w:space="0" w:color="auto"/>
            </w:tcBorders>
          </w:tcPr>
          <w:p w:rsidR="007035D8" w:rsidRDefault="007035D8" w:rsidP="0005114D">
            <w:pPr>
              <w:jc w:val="center"/>
              <w:rPr>
                <w:rFonts w:ascii="Verdana" w:hAnsi="Verdana" w:cs="Tahoma"/>
                <w:sz w:val="18"/>
                <w:szCs w:val="18"/>
              </w:rPr>
            </w:pPr>
          </w:p>
        </w:tc>
        <w:tc>
          <w:tcPr>
            <w:tcW w:w="720" w:type="dxa"/>
            <w:tcBorders>
              <w:bottom w:val="single" w:sz="4" w:space="0" w:color="auto"/>
            </w:tcBorders>
          </w:tcPr>
          <w:p w:rsidR="007035D8" w:rsidRPr="00A45F22" w:rsidRDefault="007035D8" w:rsidP="0005114D">
            <w:pPr>
              <w:jc w:val="center"/>
              <w:rPr>
                <w:rFonts w:ascii="Verdana" w:hAnsi="Verdana" w:cs="Tahoma"/>
                <w:sz w:val="18"/>
                <w:szCs w:val="18"/>
              </w:rPr>
            </w:pPr>
            <w:r>
              <w:rPr>
                <w:rFonts w:ascii="Verdana" w:hAnsi="Verdana" w:cs="Tahoma"/>
                <w:sz w:val="18"/>
                <w:szCs w:val="18"/>
              </w:rPr>
              <w:t>1</w:t>
            </w:r>
          </w:p>
        </w:tc>
        <w:tc>
          <w:tcPr>
            <w:tcW w:w="3600" w:type="dxa"/>
            <w:tcBorders>
              <w:bottom w:val="single" w:sz="4" w:space="0" w:color="auto"/>
            </w:tcBorders>
          </w:tcPr>
          <w:p w:rsidR="00955671" w:rsidRDefault="00420E63" w:rsidP="00420E63">
            <w:pPr>
              <w:rPr>
                <w:rFonts w:ascii="Verdana" w:hAnsi="Verdana" w:cs="Tahoma"/>
                <w:sz w:val="18"/>
                <w:szCs w:val="18"/>
              </w:rPr>
            </w:pPr>
            <w:r>
              <w:rPr>
                <w:rFonts w:ascii="Verdana" w:hAnsi="Verdana" w:cs="Tahoma"/>
                <w:sz w:val="18"/>
                <w:szCs w:val="18"/>
              </w:rPr>
              <w:t>Supply of Cables :</w:t>
            </w:r>
          </w:p>
          <w:p w:rsidR="00420E63" w:rsidRDefault="00420E63" w:rsidP="00420E63">
            <w:pPr>
              <w:rPr>
                <w:rFonts w:ascii="Verdana" w:hAnsi="Verdana" w:cs="Tahoma"/>
                <w:sz w:val="18"/>
                <w:szCs w:val="18"/>
              </w:rPr>
            </w:pPr>
            <w:r>
              <w:rPr>
                <w:rFonts w:ascii="Verdana" w:hAnsi="Verdana" w:cs="Tahoma"/>
                <w:sz w:val="18"/>
                <w:szCs w:val="18"/>
              </w:rPr>
              <w:t xml:space="preserve">a) </w:t>
            </w:r>
            <w:r w:rsidR="007270FF">
              <w:rPr>
                <w:rFonts w:ascii="Verdana" w:hAnsi="Verdana" w:cs="Tahoma"/>
                <w:sz w:val="18"/>
                <w:szCs w:val="18"/>
              </w:rPr>
              <w:t>3.5</w:t>
            </w:r>
            <w:r>
              <w:rPr>
                <w:rFonts w:ascii="Verdana" w:hAnsi="Verdana" w:cs="Tahoma"/>
                <w:sz w:val="18"/>
                <w:szCs w:val="18"/>
              </w:rPr>
              <w:t>x240 sq.mm XLPE A</w:t>
            </w:r>
            <w:r w:rsidR="00136FF3">
              <w:rPr>
                <w:rFonts w:ascii="Verdana" w:hAnsi="Verdana" w:cs="Tahoma"/>
                <w:sz w:val="18"/>
                <w:szCs w:val="18"/>
              </w:rPr>
              <w:t>YFY</w:t>
            </w:r>
            <w:r>
              <w:rPr>
                <w:rFonts w:ascii="Verdana" w:hAnsi="Verdana" w:cs="Tahoma"/>
                <w:sz w:val="18"/>
                <w:szCs w:val="18"/>
              </w:rPr>
              <w:t xml:space="preserve"> cable</w:t>
            </w:r>
          </w:p>
          <w:p w:rsidR="00420E63" w:rsidRDefault="00420E63" w:rsidP="00420E63">
            <w:pPr>
              <w:rPr>
                <w:rFonts w:ascii="Verdana" w:hAnsi="Verdana" w:cs="Tahoma"/>
                <w:sz w:val="18"/>
                <w:szCs w:val="18"/>
              </w:rPr>
            </w:pPr>
            <w:r>
              <w:rPr>
                <w:rFonts w:ascii="Verdana" w:hAnsi="Verdana" w:cs="Tahoma"/>
                <w:sz w:val="18"/>
                <w:szCs w:val="18"/>
              </w:rPr>
              <w:t xml:space="preserve">2) </w:t>
            </w:r>
            <w:r w:rsidR="007270FF">
              <w:rPr>
                <w:rFonts w:ascii="Verdana" w:hAnsi="Verdana" w:cs="Tahoma"/>
                <w:sz w:val="18"/>
                <w:szCs w:val="18"/>
              </w:rPr>
              <w:t>3.5</w:t>
            </w:r>
            <w:r>
              <w:rPr>
                <w:rFonts w:ascii="Verdana" w:hAnsi="Verdana" w:cs="Tahoma"/>
                <w:sz w:val="18"/>
                <w:szCs w:val="18"/>
              </w:rPr>
              <w:t xml:space="preserve">x185 sq.mm </w:t>
            </w:r>
            <w:r w:rsidR="00136FF3">
              <w:rPr>
                <w:rFonts w:ascii="Verdana" w:hAnsi="Verdana" w:cs="Tahoma"/>
                <w:sz w:val="18"/>
                <w:szCs w:val="18"/>
              </w:rPr>
              <w:t>XLPE</w:t>
            </w:r>
            <w:r>
              <w:rPr>
                <w:rFonts w:ascii="Verdana" w:hAnsi="Verdana" w:cs="Tahoma"/>
                <w:sz w:val="18"/>
                <w:szCs w:val="18"/>
              </w:rPr>
              <w:t xml:space="preserve"> A</w:t>
            </w:r>
            <w:r w:rsidR="00136FF3">
              <w:rPr>
                <w:rFonts w:ascii="Verdana" w:hAnsi="Verdana" w:cs="Tahoma"/>
                <w:sz w:val="18"/>
                <w:szCs w:val="18"/>
              </w:rPr>
              <w:t>Y</w:t>
            </w:r>
            <w:r>
              <w:rPr>
                <w:rFonts w:ascii="Verdana" w:hAnsi="Verdana" w:cs="Tahoma"/>
                <w:sz w:val="18"/>
                <w:szCs w:val="18"/>
              </w:rPr>
              <w:t>FY cable</w:t>
            </w:r>
          </w:p>
          <w:p w:rsidR="003931C1" w:rsidRDefault="003931C1" w:rsidP="00420E63">
            <w:pPr>
              <w:rPr>
                <w:rFonts w:ascii="Verdana" w:hAnsi="Verdana" w:cs="Tahoma"/>
                <w:sz w:val="18"/>
                <w:szCs w:val="18"/>
              </w:rPr>
            </w:pPr>
            <w:r>
              <w:rPr>
                <w:rFonts w:ascii="Verdana" w:hAnsi="Verdana" w:cs="Tahoma"/>
                <w:sz w:val="18"/>
                <w:szCs w:val="18"/>
              </w:rPr>
              <w:t xml:space="preserve">3) </w:t>
            </w:r>
            <w:r w:rsidR="007270FF">
              <w:rPr>
                <w:rFonts w:ascii="Verdana" w:hAnsi="Verdana" w:cs="Tahoma"/>
                <w:sz w:val="18"/>
                <w:szCs w:val="18"/>
              </w:rPr>
              <w:t>3.5</w:t>
            </w:r>
            <w:r>
              <w:rPr>
                <w:rFonts w:ascii="Verdana" w:hAnsi="Verdana" w:cs="Tahoma"/>
                <w:sz w:val="18"/>
                <w:szCs w:val="18"/>
              </w:rPr>
              <w:t>x10 sq.mm XLPE AYFY Cable</w:t>
            </w:r>
          </w:p>
          <w:p w:rsidR="00420E63" w:rsidRPr="00E45212" w:rsidRDefault="00420E63" w:rsidP="00420E63">
            <w:pPr>
              <w:rPr>
                <w:rFonts w:ascii="Verdana" w:hAnsi="Verdana" w:cs="Tahoma"/>
                <w:sz w:val="18"/>
                <w:szCs w:val="18"/>
              </w:rPr>
            </w:pPr>
          </w:p>
        </w:tc>
        <w:tc>
          <w:tcPr>
            <w:tcW w:w="720" w:type="dxa"/>
            <w:tcBorders>
              <w:bottom w:val="single" w:sz="4" w:space="0" w:color="auto"/>
            </w:tcBorders>
          </w:tcPr>
          <w:p w:rsidR="00420E63" w:rsidRDefault="00420E63" w:rsidP="0005114D">
            <w:pPr>
              <w:jc w:val="center"/>
              <w:rPr>
                <w:rFonts w:ascii="Verdana" w:hAnsi="Verdana" w:cs="Tahoma"/>
                <w:sz w:val="18"/>
                <w:szCs w:val="18"/>
              </w:rPr>
            </w:pPr>
          </w:p>
          <w:p w:rsidR="00955671" w:rsidRDefault="00420E63" w:rsidP="0005114D">
            <w:pPr>
              <w:jc w:val="center"/>
              <w:rPr>
                <w:rFonts w:ascii="Verdana" w:hAnsi="Verdana" w:cs="Tahoma"/>
                <w:sz w:val="18"/>
                <w:szCs w:val="18"/>
              </w:rPr>
            </w:pPr>
            <w:r>
              <w:rPr>
                <w:rFonts w:ascii="Verdana" w:hAnsi="Verdana" w:cs="Tahoma"/>
                <w:sz w:val="18"/>
                <w:szCs w:val="18"/>
              </w:rPr>
              <w:t>150 335</w:t>
            </w:r>
          </w:p>
          <w:p w:rsidR="003931C1" w:rsidRDefault="003931C1" w:rsidP="0005114D">
            <w:pPr>
              <w:jc w:val="center"/>
              <w:rPr>
                <w:rFonts w:ascii="Verdana" w:hAnsi="Verdana" w:cs="Tahoma"/>
                <w:sz w:val="18"/>
                <w:szCs w:val="18"/>
              </w:rPr>
            </w:pPr>
            <w:r>
              <w:rPr>
                <w:rFonts w:ascii="Verdana" w:hAnsi="Verdana" w:cs="Tahoma"/>
                <w:sz w:val="18"/>
                <w:szCs w:val="18"/>
              </w:rPr>
              <w:t>80</w:t>
            </w:r>
          </w:p>
          <w:p w:rsidR="00955671" w:rsidRPr="00E45212" w:rsidRDefault="00955671" w:rsidP="0005114D">
            <w:pPr>
              <w:jc w:val="center"/>
              <w:rPr>
                <w:rFonts w:ascii="Verdana" w:hAnsi="Verdana" w:cs="Tahoma"/>
                <w:sz w:val="18"/>
                <w:szCs w:val="18"/>
              </w:rPr>
            </w:pPr>
          </w:p>
        </w:tc>
        <w:tc>
          <w:tcPr>
            <w:tcW w:w="735" w:type="dxa"/>
            <w:tcBorders>
              <w:bottom w:val="single" w:sz="4" w:space="0" w:color="auto"/>
            </w:tcBorders>
          </w:tcPr>
          <w:p w:rsidR="00420E63" w:rsidRDefault="00420E63" w:rsidP="0005114D">
            <w:pPr>
              <w:jc w:val="center"/>
              <w:rPr>
                <w:rFonts w:ascii="Verdana" w:hAnsi="Verdana" w:cs="Tahoma"/>
                <w:sz w:val="18"/>
                <w:szCs w:val="18"/>
              </w:rPr>
            </w:pPr>
          </w:p>
          <w:p w:rsidR="00F85A49" w:rsidRDefault="00420E63" w:rsidP="0005114D">
            <w:pPr>
              <w:jc w:val="center"/>
              <w:rPr>
                <w:rFonts w:ascii="Verdana" w:hAnsi="Verdana" w:cs="Tahoma"/>
                <w:sz w:val="18"/>
                <w:szCs w:val="18"/>
              </w:rPr>
            </w:pPr>
            <w:proofErr w:type="spellStart"/>
            <w:r>
              <w:rPr>
                <w:rFonts w:ascii="Verdana" w:hAnsi="Verdana" w:cs="Tahoma"/>
                <w:sz w:val="18"/>
                <w:szCs w:val="18"/>
              </w:rPr>
              <w:t>Mtr</w:t>
            </w:r>
            <w:proofErr w:type="spellEnd"/>
          </w:p>
          <w:p w:rsidR="00420E63" w:rsidRDefault="00420E63" w:rsidP="0005114D">
            <w:pPr>
              <w:jc w:val="center"/>
              <w:rPr>
                <w:rFonts w:ascii="Verdana" w:hAnsi="Verdana" w:cs="Tahoma"/>
                <w:sz w:val="18"/>
                <w:szCs w:val="18"/>
              </w:rPr>
            </w:pPr>
            <w:proofErr w:type="spellStart"/>
            <w:r>
              <w:rPr>
                <w:rFonts w:ascii="Verdana" w:hAnsi="Verdana" w:cs="Tahoma"/>
                <w:sz w:val="18"/>
                <w:szCs w:val="18"/>
              </w:rPr>
              <w:t>Mtr</w:t>
            </w:r>
            <w:proofErr w:type="spellEnd"/>
            <w:r>
              <w:rPr>
                <w:rFonts w:ascii="Verdana" w:hAnsi="Verdana" w:cs="Tahoma"/>
                <w:sz w:val="18"/>
                <w:szCs w:val="18"/>
              </w:rPr>
              <w:t xml:space="preserve">. </w:t>
            </w:r>
          </w:p>
          <w:p w:rsidR="003931C1" w:rsidRPr="00E45212" w:rsidRDefault="003931C1" w:rsidP="0005114D">
            <w:pPr>
              <w:jc w:val="center"/>
              <w:rPr>
                <w:rFonts w:ascii="Verdana" w:hAnsi="Verdana" w:cs="Tahoma"/>
                <w:sz w:val="18"/>
                <w:szCs w:val="18"/>
              </w:rPr>
            </w:pPr>
            <w:r>
              <w:rPr>
                <w:rFonts w:ascii="Verdana" w:hAnsi="Verdana" w:cs="Tahoma"/>
                <w:sz w:val="18"/>
                <w:szCs w:val="18"/>
              </w:rPr>
              <w:t xml:space="preserve">Mt. </w:t>
            </w:r>
          </w:p>
        </w:tc>
        <w:tc>
          <w:tcPr>
            <w:tcW w:w="1425" w:type="dxa"/>
            <w:tcBorders>
              <w:bottom w:val="single" w:sz="4" w:space="0" w:color="auto"/>
            </w:tcBorders>
          </w:tcPr>
          <w:p w:rsidR="007035D8" w:rsidRPr="00A45F22" w:rsidRDefault="007035D8" w:rsidP="0005114D">
            <w:pPr>
              <w:rPr>
                <w:rFonts w:ascii="Verdana" w:hAnsi="Verdana" w:cs="Tahoma"/>
                <w:sz w:val="18"/>
                <w:szCs w:val="18"/>
              </w:rPr>
            </w:pPr>
          </w:p>
        </w:tc>
        <w:tc>
          <w:tcPr>
            <w:tcW w:w="1440" w:type="dxa"/>
            <w:tcBorders>
              <w:bottom w:val="single" w:sz="4" w:space="0" w:color="auto"/>
            </w:tcBorders>
          </w:tcPr>
          <w:p w:rsidR="007035D8" w:rsidRPr="00A45F22" w:rsidRDefault="007035D8" w:rsidP="0005114D">
            <w:pPr>
              <w:rPr>
                <w:rFonts w:ascii="Verdana" w:hAnsi="Verdana" w:cs="Tahoma"/>
                <w:sz w:val="18"/>
                <w:szCs w:val="18"/>
              </w:rPr>
            </w:pPr>
          </w:p>
        </w:tc>
      </w:tr>
      <w:tr w:rsidR="007035D8" w:rsidRPr="00A45F22" w:rsidTr="0005114D">
        <w:trPr>
          <w:cantSplit/>
          <w:trHeight w:val="330"/>
        </w:trPr>
        <w:tc>
          <w:tcPr>
            <w:tcW w:w="720"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720"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r>
              <w:rPr>
                <w:rFonts w:ascii="Verdana" w:hAnsi="Verdana" w:cs="Tahoma"/>
                <w:sz w:val="18"/>
                <w:szCs w:val="18"/>
              </w:rPr>
              <w:t>2</w:t>
            </w:r>
          </w:p>
        </w:tc>
        <w:tc>
          <w:tcPr>
            <w:tcW w:w="3600" w:type="dxa"/>
            <w:tcBorders>
              <w:top w:val="single" w:sz="4" w:space="0" w:color="auto"/>
              <w:bottom w:val="single" w:sz="4" w:space="0" w:color="auto"/>
            </w:tcBorders>
          </w:tcPr>
          <w:p w:rsidR="007035D8" w:rsidRDefault="007035D8" w:rsidP="0005114D">
            <w:pPr>
              <w:rPr>
                <w:rFonts w:ascii="Verdana" w:hAnsi="Verdana" w:cs="Tahoma"/>
                <w:sz w:val="18"/>
                <w:szCs w:val="18"/>
              </w:rPr>
            </w:pPr>
            <w:r>
              <w:rPr>
                <w:rFonts w:ascii="Verdana" w:hAnsi="Verdana" w:cs="Tahoma"/>
                <w:sz w:val="18"/>
                <w:szCs w:val="18"/>
              </w:rPr>
              <w:t>Accessories, if any</w:t>
            </w:r>
          </w:p>
          <w:p w:rsidR="007035D8" w:rsidRDefault="007035D8" w:rsidP="0005114D">
            <w:pPr>
              <w:rPr>
                <w:rFonts w:ascii="Verdana" w:hAnsi="Verdana" w:cs="Tahoma"/>
                <w:sz w:val="18"/>
                <w:szCs w:val="18"/>
              </w:rPr>
            </w:pPr>
            <w:r>
              <w:rPr>
                <w:rFonts w:ascii="Verdana" w:hAnsi="Verdana" w:cs="Tahoma"/>
                <w:sz w:val="18"/>
                <w:szCs w:val="18"/>
              </w:rPr>
              <w:t>(Breakup to be given in a separate sheet)</w:t>
            </w:r>
          </w:p>
        </w:tc>
        <w:tc>
          <w:tcPr>
            <w:tcW w:w="720"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735"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1425" w:type="dxa"/>
            <w:tcBorders>
              <w:top w:val="single" w:sz="4" w:space="0" w:color="auto"/>
              <w:bottom w:val="single" w:sz="4" w:space="0" w:color="auto"/>
            </w:tcBorders>
          </w:tcPr>
          <w:p w:rsidR="007035D8" w:rsidRPr="00A45F22" w:rsidRDefault="007035D8" w:rsidP="0005114D">
            <w:pPr>
              <w:rPr>
                <w:rFonts w:ascii="Verdana" w:hAnsi="Verdana" w:cs="Tahoma"/>
                <w:sz w:val="18"/>
                <w:szCs w:val="18"/>
              </w:rPr>
            </w:pPr>
          </w:p>
        </w:tc>
        <w:tc>
          <w:tcPr>
            <w:tcW w:w="1440" w:type="dxa"/>
            <w:tcBorders>
              <w:top w:val="single" w:sz="4" w:space="0" w:color="auto"/>
              <w:bottom w:val="dotted" w:sz="4" w:space="0" w:color="auto"/>
            </w:tcBorders>
          </w:tcPr>
          <w:p w:rsidR="007035D8" w:rsidRPr="00A45F22" w:rsidRDefault="007035D8" w:rsidP="0005114D">
            <w:pPr>
              <w:rPr>
                <w:rFonts w:ascii="Verdana" w:hAnsi="Verdana" w:cs="Tahoma"/>
                <w:sz w:val="18"/>
                <w:szCs w:val="18"/>
              </w:rPr>
            </w:pPr>
          </w:p>
        </w:tc>
      </w:tr>
      <w:tr w:rsidR="007035D8" w:rsidRPr="00A45F22" w:rsidTr="0005114D">
        <w:trPr>
          <w:cantSplit/>
          <w:trHeight w:val="405"/>
        </w:trPr>
        <w:tc>
          <w:tcPr>
            <w:tcW w:w="720" w:type="dxa"/>
            <w:tcBorders>
              <w:top w:val="single" w:sz="4" w:space="0" w:color="auto"/>
            </w:tcBorders>
          </w:tcPr>
          <w:p w:rsidR="007035D8" w:rsidRDefault="007035D8" w:rsidP="0005114D">
            <w:pPr>
              <w:jc w:val="center"/>
              <w:rPr>
                <w:rFonts w:ascii="Verdana" w:hAnsi="Verdana" w:cs="Tahoma"/>
                <w:sz w:val="18"/>
                <w:szCs w:val="18"/>
              </w:rPr>
            </w:pPr>
          </w:p>
        </w:tc>
        <w:tc>
          <w:tcPr>
            <w:tcW w:w="720" w:type="dxa"/>
            <w:tcBorders>
              <w:top w:val="single" w:sz="4" w:space="0" w:color="auto"/>
            </w:tcBorders>
          </w:tcPr>
          <w:p w:rsidR="007035D8" w:rsidRPr="00A45F22" w:rsidRDefault="007035D8" w:rsidP="0005114D">
            <w:pPr>
              <w:jc w:val="center"/>
              <w:rPr>
                <w:rFonts w:ascii="Verdana" w:hAnsi="Verdana" w:cs="Tahoma"/>
                <w:sz w:val="18"/>
                <w:szCs w:val="18"/>
              </w:rPr>
            </w:pPr>
            <w:r>
              <w:rPr>
                <w:rFonts w:ascii="Verdana" w:hAnsi="Verdana" w:cs="Tahoma"/>
                <w:sz w:val="18"/>
                <w:szCs w:val="18"/>
              </w:rPr>
              <w:t>3</w:t>
            </w:r>
          </w:p>
        </w:tc>
        <w:tc>
          <w:tcPr>
            <w:tcW w:w="5055" w:type="dxa"/>
            <w:gridSpan w:val="3"/>
            <w:tcBorders>
              <w:top w:val="dotted" w:sz="4" w:space="0" w:color="auto"/>
            </w:tcBorders>
          </w:tcPr>
          <w:p w:rsidR="007035D8" w:rsidRDefault="007035D8" w:rsidP="0005114D">
            <w:pPr>
              <w:rPr>
                <w:rFonts w:ascii="Verdana" w:hAnsi="Verdana" w:cs="Tahoma"/>
                <w:sz w:val="18"/>
                <w:szCs w:val="18"/>
              </w:rPr>
            </w:pPr>
            <w:r w:rsidRPr="00A45F22">
              <w:rPr>
                <w:rFonts w:ascii="Verdana" w:hAnsi="Verdana" w:cs="Tahoma"/>
                <w:sz w:val="18"/>
                <w:szCs w:val="18"/>
              </w:rPr>
              <w:t>Packing &amp; Forwarding charges, if any</w:t>
            </w:r>
          </w:p>
          <w:p w:rsidR="007035D8" w:rsidRPr="00A45F22" w:rsidRDefault="007035D8" w:rsidP="0005114D">
            <w:pPr>
              <w:rPr>
                <w:rFonts w:ascii="Verdana" w:hAnsi="Verdana" w:cs="Tahoma"/>
                <w:sz w:val="18"/>
                <w:szCs w:val="18"/>
              </w:rPr>
            </w:pPr>
          </w:p>
        </w:tc>
        <w:tc>
          <w:tcPr>
            <w:tcW w:w="1425" w:type="dxa"/>
            <w:tcBorders>
              <w:top w:val="single" w:sz="4" w:space="0" w:color="auto"/>
            </w:tcBorders>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r>
      <w:tr w:rsidR="007035D8" w:rsidRPr="00A45F22" w:rsidTr="0005114D">
        <w:trPr>
          <w:cantSplit/>
          <w:trHeight w:val="450"/>
        </w:trPr>
        <w:tc>
          <w:tcPr>
            <w:tcW w:w="720" w:type="dxa"/>
          </w:tcPr>
          <w:p w:rsidR="007035D8" w:rsidRDefault="007035D8" w:rsidP="0005114D">
            <w:pPr>
              <w:jc w:val="center"/>
              <w:rPr>
                <w:rFonts w:ascii="Verdana" w:hAnsi="Verdana" w:cs="Tahoma"/>
                <w:sz w:val="18"/>
                <w:szCs w:val="18"/>
              </w:rPr>
            </w:pPr>
          </w:p>
        </w:tc>
        <w:tc>
          <w:tcPr>
            <w:tcW w:w="720" w:type="dxa"/>
          </w:tcPr>
          <w:p w:rsidR="007035D8" w:rsidRDefault="007035D8" w:rsidP="0005114D">
            <w:pPr>
              <w:jc w:val="center"/>
              <w:rPr>
                <w:rFonts w:ascii="Verdana" w:hAnsi="Verdana" w:cs="Tahoma"/>
                <w:sz w:val="18"/>
                <w:szCs w:val="18"/>
              </w:rPr>
            </w:pPr>
            <w:r>
              <w:rPr>
                <w:rFonts w:ascii="Verdana" w:hAnsi="Verdana" w:cs="Tahoma"/>
                <w:sz w:val="18"/>
                <w:szCs w:val="18"/>
              </w:rPr>
              <w:t>4</w:t>
            </w:r>
          </w:p>
        </w:tc>
        <w:tc>
          <w:tcPr>
            <w:tcW w:w="5055" w:type="dxa"/>
            <w:gridSpan w:val="3"/>
          </w:tcPr>
          <w:p w:rsidR="007035D8" w:rsidRDefault="00586B01" w:rsidP="0005114D">
            <w:pPr>
              <w:rPr>
                <w:rFonts w:ascii="Verdana" w:hAnsi="Verdana" w:cs="Tahoma"/>
                <w:sz w:val="18"/>
                <w:szCs w:val="18"/>
              </w:rPr>
            </w:pPr>
            <w:r>
              <w:rPr>
                <w:rFonts w:ascii="Verdana" w:hAnsi="Verdana" w:cs="Tahoma"/>
                <w:sz w:val="18"/>
                <w:szCs w:val="18"/>
              </w:rPr>
              <w:t>GST @</w:t>
            </w:r>
            <w:r w:rsidR="00136FF3">
              <w:rPr>
                <w:rFonts w:ascii="Verdana" w:hAnsi="Verdana" w:cs="Tahoma"/>
                <w:sz w:val="18"/>
                <w:szCs w:val="18"/>
              </w:rPr>
              <w:t xml:space="preserve"> 5%</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tc>
      </w:tr>
      <w:tr w:rsidR="007035D8" w:rsidRPr="00A45F22" w:rsidTr="0005114D">
        <w:trPr>
          <w:cantSplit/>
          <w:trHeight w:val="454"/>
        </w:trPr>
        <w:tc>
          <w:tcPr>
            <w:tcW w:w="720" w:type="dxa"/>
          </w:tcPr>
          <w:p w:rsidR="007035D8" w:rsidRDefault="007035D8" w:rsidP="0005114D">
            <w:pPr>
              <w:jc w:val="center"/>
              <w:rPr>
                <w:rFonts w:ascii="Verdana" w:hAnsi="Verdana" w:cs="Tahoma"/>
                <w:sz w:val="18"/>
                <w:szCs w:val="18"/>
              </w:rPr>
            </w:pPr>
          </w:p>
        </w:tc>
        <w:tc>
          <w:tcPr>
            <w:tcW w:w="720" w:type="dxa"/>
          </w:tcPr>
          <w:p w:rsidR="007035D8" w:rsidRPr="00A45F22" w:rsidRDefault="00586B01" w:rsidP="00586B01">
            <w:pPr>
              <w:jc w:val="center"/>
              <w:rPr>
                <w:rFonts w:ascii="Verdana" w:hAnsi="Verdana" w:cs="Tahoma"/>
                <w:sz w:val="18"/>
                <w:szCs w:val="18"/>
              </w:rPr>
            </w:pPr>
            <w:r>
              <w:rPr>
                <w:rFonts w:ascii="Verdana" w:hAnsi="Verdana" w:cs="Tahoma"/>
                <w:sz w:val="18"/>
                <w:szCs w:val="18"/>
              </w:rPr>
              <w:t>5</w:t>
            </w:r>
          </w:p>
        </w:tc>
        <w:tc>
          <w:tcPr>
            <w:tcW w:w="5055" w:type="dxa"/>
            <w:gridSpan w:val="3"/>
          </w:tcPr>
          <w:p w:rsidR="007035D8" w:rsidRDefault="007035D8" w:rsidP="0005114D">
            <w:pPr>
              <w:rPr>
                <w:rFonts w:ascii="Verdana" w:hAnsi="Verdana" w:cs="Tahoma"/>
                <w:sz w:val="18"/>
                <w:szCs w:val="18"/>
              </w:rPr>
            </w:pPr>
            <w:r w:rsidRPr="00A45F22">
              <w:rPr>
                <w:rFonts w:ascii="Verdana" w:hAnsi="Verdana" w:cs="Tahoma"/>
                <w:sz w:val="18"/>
                <w:szCs w:val="18"/>
              </w:rPr>
              <w:t>Transportation charges</w:t>
            </w:r>
            <w:r w:rsidR="00136FF3">
              <w:rPr>
                <w:rFonts w:ascii="Verdana" w:hAnsi="Verdana" w:cs="Tahoma"/>
                <w:sz w:val="18"/>
                <w:szCs w:val="18"/>
              </w:rPr>
              <w:t xml:space="preserve"> </w:t>
            </w:r>
            <w:proofErr w:type="spellStart"/>
            <w:r w:rsidR="00136FF3">
              <w:rPr>
                <w:rFonts w:ascii="Verdana" w:hAnsi="Verdana" w:cs="Tahoma"/>
                <w:sz w:val="18"/>
                <w:szCs w:val="18"/>
              </w:rPr>
              <w:t>upto</w:t>
            </w:r>
            <w:proofErr w:type="spellEnd"/>
            <w:r w:rsidR="00136FF3">
              <w:rPr>
                <w:rFonts w:ascii="Verdana" w:hAnsi="Verdana" w:cs="Tahoma"/>
                <w:sz w:val="18"/>
                <w:szCs w:val="18"/>
              </w:rPr>
              <w:t xml:space="preserve"> FCRI</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tc>
      </w:tr>
      <w:tr w:rsidR="007035D8" w:rsidRPr="00A45F22" w:rsidTr="0005114D">
        <w:trPr>
          <w:cantSplit/>
          <w:trHeight w:val="350"/>
        </w:trPr>
        <w:tc>
          <w:tcPr>
            <w:tcW w:w="720" w:type="dxa"/>
          </w:tcPr>
          <w:p w:rsidR="007035D8" w:rsidRDefault="007035D8" w:rsidP="0005114D">
            <w:pPr>
              <w:jc w:val="center"/>
              <w:rPr>
                <w:rFonts w:ascii="Verdana" w:hAnsi="Verdana" w:cs="Tahoma"/>
                <w:sz w:val="18"/>
                <w:szCs w:val="18"/>
              </w:rPr>
            </w:pPr>
          </w:p>
        </w:tc>
        <w:tc>
          <w:tcPr>
            <w:tcW w:w="720" w:type="dxa"/>
          </w:tcPr>
          <w:p w:rsidR="007035D8" w:rsidRDefault="00586B01" w:rsidP="00586B01">
            <w:pPr>
              <w:jc w:val="center"/>
              <w:rPr>
                <w:rFonts w:ascii="Verdana" w:hAnsi="Verdana" w:cs="Tahoma"/>
                <w:sz w:val="18"/>
                <w:szCs w:val="18"/>
              </w:rPr>
            </w:pPr>
            <w:r>
              <w:rPr>
                <w:rFonts w:ascii="Verdana" w:hAnsi="Verdana" w:cs="Tahoma"/>
                <w:sz w:val="18"/>
                <w:szCs w:val="18"/>
              </w:rPr>
              <w:t>6</w:t>
            </w:r>
          </w:p>
        </w:tc>
        <w:tc>
          <w:tcPr>
            <w:tcW w:w="5055" w:type="dxa"/>
            <w:gridSpan w:val="3"/>
          </w:tcPr>
          <w:p w:rsidR="007035D8" w:rsidRDefault="007035D8" w:rsidP="0005114D">
            <w:pPr>
              <w:rPr>
                <w:rFonts w:ascii="Verdana" w:hAnsi="Verdana" w:cs="Tahoma"/>
                <w:sz w:val="18"/>
                <w:szCs w:val="18"/>
              </w:rPr>
            </w:pPr>
            <w:r>
              <w:rPr>
                <w:rFonts w:ascii="Verdana" w:hAnsi="Verdana" w:cs="Tahoma"/>
                <w:sz w:val="18"/>
                <w:szCs w:val="18"/>
              </w:rPr>
              <w:t xml:space="preserve">Insurance </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tc>
      </w:tr>
      <w:tr w:rsidR="007035D8" w:rsidRPr="00A45F22" w:rsidTr="0005114D">
        <w:trPr>
          <w:cantSplit/>
          <w:trHeight w:val="508"/>
        </w:trPr>
        <w:tc>
          <w:tcPr>
            <w:tcW w:w="720" w:type="dxa"/>
          </w:tcPr>
          <w:p w:rsidR="007035D8" w:rsidRDefault="007035D8" w:rsidP="0005114D">
            <w:pPr>
              <w:jc w:val="center"/>
              <w:rPr>
                <w:rFonts w:ascii="Verdana" w:hAnsi="Verdana" w:cs="Tahoma"/>
                <w:sz w:val="18"/>
                <w:szCs w:val="18"/>
              </w:rPr>
            </w:pPr>
          </w:p>
        </w:tc>
        <w:tc>
          <w:tcPr>
            <w:tcW w:w="720" w:type="dxa"/>
          </w:tcPr>
          <w:p w:rsidR="007035D8" w:rsidRPr="00A45F22" w:rsidRDefault="00D408A1" w:rsidP="0005114D">
            <w:pPr>
              <w:jc w:val="center"/>
              <w:rPr>
                <w:rFonts w:ascii="Verdana" w:hAnsi="Verdana" w:cs="Tahoma"/>
                <w:sz w:val="18"/>
                <w:szCs w:val="18"/>
              </w:rPr>
            </w:pPr>
            <w:r>
              <w:rPr>
                <w:rFonts w:ascii="Verdana" w:hAnsi="Verdana" w:cs="Tahoma"/>
                <w:sz w:val="18"/>
                <w:szCs w:val="18"/>
              </w:rPr>
              <w:t>7</w:t>
            </w:r>
          </w:p>
        </w:tc>
        <w:tc>
          <w:tcPr>
            <w:tcW w:w="5055" w:type="dxa"/>
            <w:gridSpan w:val="3"/>
          </w:tcPr>
          <w:p w:rsidR="007035D8" w:rsidRDefault="007035D8" w:rsidP="0005114D">
            <w:pPr>
              <w:rPr>
                <w:rFonts w:ascii="Verdana" w:hAnsi="Verdana" w:cs="Tahoma"/>
                <w:sz w:val="18"/>
                <w:szCs w:val="18"/>
              </w:rPr>
            </w:pPr>
            <w:r w:rsidRPr="00A45F22">
              <w:rPr>
                <w:rFonts w:ascii="Verdana" w:hAnsi="Verdana" w:cs="Tahoma"/>
                <w:sz w:val="18"/>
                <w:szCs w:val="18"/>
              </w:rPr>
              <w:t>Other charges, if any</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r>
      <w:tr w:rsidR="007035D8" w:rsidRPr="00A45F22" w:rsidTr="0005114D">
        <w:trPr>
          <w:cantSplit/>
          <w:trHeight w:val="260"/>
        </w:trPr>
        <w:tc>
          <w:tcPr>
            <w:tcW w:w="720" w:type="dxa"/>
          </w:tcPr>
          <w:p w:rsidR="007035D8" w:rsidRPr="00A45F22" w:rsidRDefault="007035D8" w:rsidP="0005114D">
            <w:pPr>
              <w:jc w:val="right"/>
              <w:rPr>
                <w:rFonts w:ascii="Verdana" w:hAnsi="Verdana" w:cs="Tahoma"/>
                <w:b/>
                <w:sz w:val="18"/>
                <w:szCs w:val="18"/>
              </w:rPr>
            </w:pPr>
          </w:p>
        </w:tc>
        <w:tc>
          <w:tcPr>
            <w:tcW w:w="7200" w:type="dxa"/>
            <w:gridSpan w:val="5"/>
          </w:tcPr>
          <w:p w:rsidR="007035D8" w:rsidRPr="00A45F22" w:rsidRDefault="007035D8" w:rsidP="0005114D">
            <w:pPr>
              <w:jc w:val="right"/>
              <w:rPr>
                <w:rFonts w:ascii="Verdana" w:hAnsi="Verdana" w:cs="Tahoma"/>
                <w:b/>
                <w:sz w:val="18"/>
                <w:szCs w:val="18"/>
              </w:rPr>
            </w:pPr>
          </w:p>
          <w:p w:rsidR="007035D8" w:rsidRPr="00A45F22" w:rsidRDefault="007035D8" w:rsidP="0005114D">
            <w:pPr>
              <w:jc w:val="right"/>
              <w:rPr>
                <w:rFonts w:ascii="Verdana" w:hAnsi="Verdana" w:cs="Tahoma"/>
                <w:b/>
                <w:sz w:val="18"/>
                <w:szCs w:val="18"/>
              </w:rPr>
            </w:pPr>
            <w:r w:rsidRPr="00A45F22">
              <w:rPr>
                <w:rFonts w:ascii="Verdana" w:hAnsi="Verdana" w:cs="Tahoma"/>
                <w:b/>
                <w:sz w:val="18"/>
                <w:szCs w:val="18"/>
              </w:rPr>
              <w:t xml:space="preserve">Total Amount </w:t>
            </w:r>
          </w:p>
        </w:tc>
        <w:tc>
          <w:tcPr>
            <w:tcW w:w="1440" w:type="dxa"/>
          </w:tcPr>
          <w:p w:rsidR="007035D8" w:rsidRPr="00A45F22" w:rsidRDefault="007035D8" w:rsidP="0005114D">
            <w:pPr>
              <w:rPr>
                <w:rFonts w:ascii="Verdana" w:hAnsi="Verdana" w:cs="Tahoma"/>
                <w:sz w:val="18"/>
                <w:szCs w:val="18"/>
              </w:rPr>
            </w:pPr>
          </w:p>
        </w:tc>
      </w:tr>
    </w:tbl>
    <w:p w:rsidR="007035D8" w:rsidRDefault="007035D8" w:rsidP="007035D8">
      <w:pPr>
        <w:ind w:firstLine="720"/>
        <w:rPr>
          <w:rFonts w:ascii="Verdana" w:hAnsi="Verdana" w:cs="Tahoma"/>
          <w:sz w:val="18"/>
          <w:szCs w:val="18"/>
        </w:rPr>
      </w:pPr>
    </w:p>
    <w:p w:rsidR="007035D8" w:rsidRDefault="007035D8" w:rsidP="007035D8">
      <w:pPr>
        <w:ind w:firstLine="720"/>
        <w:rPr>
          <w:rFonts w:ascii="Verdana" w:hAnsi="Verdana" w:cs="Tahoma"/>
          <w:sz w:val="18"/>
          <w:szCs w:val="18"/>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136FF3" w:rsidRDefault="00136FF3" w:rsidP="00136FF3">
      <w:pPr>
        <w:rPr>
          <w:rFonts w:ascii="Verdana" w:hAnsi="Verdana"/>
          <w:sz w:val="20"/>
        </w:rPr>
      </w:pPr>
      <w:proofErr w:type="gramStart"/>
      <w:r w:rsidRPr="00136FF3">
        <w:rPr>
          <w:rFonts w:ascii="Verdana" w:hAnsi="Verdana"/>
          <w:sz w:val="20"/>
        </w:rPr>
        <w:t>Note :</w:t>
      </w:r>
      <w:proofErr w:type="gramEnd"/>
      <w:r w:rsidRPr="00136FF3">
        <w:rPr>
          <w:rFonts w:ascii="Verdana" w:hAnsi="Verdana"/>
          <w:sz w:val="20"/>
        </w:rPr>
        <w:t xml:space="preserve"> As per Govt. Notification No. 45/2017-Central Tax (Rate) </w:t>
      </w:r>
      <w:proofErr w:type="spellStart"/>
      <w:r w:rsidRPr="00136FF3">
        <w:rPr>
          <w:rFonts w:ascii="Verdana" w:hAnsi="Verdana"/>
          <w:sz w:val="20"/>
        </w:rPr>
        <w:t>dt</w:t>
      </w:r>
      <w:proofErr w:type="spellEnd"/>
      <w:r w:rsidRPr="00136FF3">
        <w:rPr>
          <w:rFonts w:ascii="Verdana" w:hAnsi="Verdana"/>
          <w:sz w:val="20"/>
        </w:rPr>
        <w:t xml:space="preserve">. 14-11-2017, GST </w:t>
      </w:r>
    </w:p>
    <w:p w:rsidR="007035D8" w:rsidRDefault="00136FF3" w:rsidP="00136FF3">
      <w:pPr>
        <w:rPr>
          <w:rFonts w:ascii="Verdana" w:hAnsi="Verdana"/>
          <w:sz w:val="20"/>
        </w:rPr>
      </w:pPr>
      <w:r>
        <w:rPr>
          <w:rFonts w:ascii="Verdana" w:hAnsi="Verdana"/>
          <w:sz w:val="20"/>
        </w:rPr>
        <w:t xml:space="preserve">          @5% only is payable against GST Exemption Certificate. </w:t>
      </w: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7035D8" w:rsidRDefault="007035D8" w:rsidP="007035D8">
      <w:pPr>
        <w:pStyle w:val="ListParagraph"/>
        <w:rPr>
          <w:rFonts w:ascii="Verdana" w:hAnsi="Verdana"/>
          <w:sz w:val="20"/>
        </w:rPr>
      </w:pPr>
    </w:p>
    <w:p w:rsidR="007401A2" w:rsidRDefault="007401A2">
      <w:pPr>
        <w:spacing w:after="200" w:line="276" w:lineRule="auto"/>
        <w:rPr>
          <w:rFonts w:ascii="Verdana" w:hAnsi="Verdana"/>
          <w:sz w:val="20"/>
        </w:rPr>
      </w:pPr>
      <w:r>
        <w:rPr>
          <w:rFonts w:ascii="Verdana" w:hAnsi="Verdana"/>
          <w:sz w:val="20"/>
        </w:rPr>
        <w:br w:type="page"/>
      </w:r>
    </w:p>
    <w:p w:rsidR="007035D8" w:rsidRDefault="007035D8" w:rsidP="007035D8">
      <w:pPr>
        <w:pStyle w:val="ListParagraph"/>
        <w:rPr>
          <w:rFonts w:ascii="Verdana" w:hAnsi="Verdana"/>
          <w:sz w:val="20"/>
        </w:rPr>
      </w:pPr>
    </w:p>
    <w:p w:rsidR="008559EE" w:rsidRDefault="008559EE" w:rsidP="007035D8">
      <w:pPr>
        <w:ind w:firstLine="720"/>
        <w:rPr>
          <w:rFonts w:ascii="Verdana" w:hAnsi="Verdana" w:cs="Tahoma"/>
          <w:b/>
          <w:sz w:val="18"/>
          <w:szCs w:val="18"/>
        </w:rPr>
      </w:pPr>
    </w:p>
    <w:p w:rsidR="00B27BA1" w:rsidRDefault="004A671E" w:rsidP="001A2E7E">
      <w:pPr>
        <w:spacing w:after="200" w:line="276" w:lineRule="auto"/>
      </w:pPr>
      <w:r w:rsidRPr="001A2E7E">
        <w:rPr>
          <w:b/>
          <w:noProof/>
        </w:rPr>
        <w:drawing>
          <wp:inline distT="0" distB="0" distL="0" distR="0">
            <wp:extent cx="5994400" cy="7757459"/>
            <wp:effectExtent l="19050" t="0" r="6350" b="0"/>
            <wp:docPr id="1" name="Picture 3" descr="C:\Documents and Settings\c.k.haridas.FLUID\Desktop\Bank-e payment\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c.k.haridas.FLUID\Desktop\Bank-e payment\Scan1.JPG"/>
                    <pic:cNvPicPr>
                      <a:picLocks noChangeAspect="1" noChangeArrowheads="1"/>
                    </pic:cNvPicPr>
                  </pic:nvPicPr>
                  <pic:blipFill>
                    <a:blip r:embed="rId14" cstate="print"/>
                    <a:srcRect/>
                    <a:stretch>
                      <a:fillRect/>
                    </a:stretch>
                  </pic:blipFill>
                  <pic:spPr bwMode="auto">
                    <a:xfrm>
                      <a:off x="0" y="0"/>
                      <a:ext cx="5994400" cy="7757459"/>
                    </a:xfrm>
                    <a:prstGeom prst="rect">
                      <a:avLst/>
                    </a:prstGeom>
                    <a:noFill/>
                    <a:ln w="9525">
                      <a:noFill/>
                      <a:miter lim="800000"/>
                      <a:headEnd/>
                      <a:tailEnd/>
                    </a:ln>
                  </pic:spPr>
                </pic:pic>
              </a:graphicData>
            </a:graphic>
          </wp:inline>
        </w:drawing>
      </w:r>
    </w:p>
    <w:sectPr w:rsidR="00B27BA1" w:rsidSect="0005114D">
      <w:headerReference w:type="default" r:id="rId15"/>
      <w:footerReference w:type="even" r:id="rId16"/>
      <w:footerReference w:type="default" r:id="rId17"/>
      <w:pgSz w:w="12240" w:h="15840"/>
      <w:pgMar w:top="760" w:right="1080" w:bottom="280" w:left="172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631" w:rsidRDefault="00B03631" w:rsidP="007123BE">
      <w:r>
        <w:separator/>
      </w:r>
    </w:p>
  </w:endnote>
  <w:endnote w:type="continuationSeparator" w:id="0">
    <w:p w:rsidR="00B03631" w:rsidRDefault="00B03631" w:rsidP="00712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Narrow">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ntique Olive">
    <w:panose1 w:val="020B060302020403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FF" w:rsidRDefault="007270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70FF" w:rsidRDefault="007270F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FF" w:rsidRDefault="007270FF">
    <w:pPr>
      <w:pStyle w:val="Footer"/>
      <w:framePr w:wrap="around" w:vAnchor="text" w:hAnchor="margin" w:xAlign="right" w:y="1"/>
      <w:rPr>
        <w:rStyle w:val="PageNumber"/>
      </w:rPr>
    </w:pPr>
  </w:p>
  <w:p w:rsidR="007270FF" w:rsidRDefault="007270FF" w:rsidP="0005114D">
    <w:pPr>
      <w:pStyle w:val="Footer"/>
      <w:ind w:right="360"/>
      <w:jc w:val="center"/>
      <w:rPr>
        <w:rFonts w:ascii="Verdana" w:hAnsi="Verdana"/>
        <w:b/>
        <w:bCs/>
        <w:sz w:val="20"/>
        <w:szCs w:val="20"/>
        <w:lang w:val="it-IT"/>
      </w:rPr>
    </w:pPr>
    <w:r w:rsidRPr="000F1572">
      <w:rPr>
        <w:rFonts w:ascii="Verdana" w:hAnsi="Verdana"/>
        <w:sz w:val="20"/>
        <w:szCs w:val="20"/>
        <w:lang w:val="it-IT"/>
      </w:rPr>
      <w:t>Document No. PUR/FCRI/</w:t>
    </w:r>
    <w:r>
      <w:rPr>
        <w:rFonts w:ascii="Verdana" w:hAnsi="Verdana"/>
        <w:sz w:val="20"/>
        <w:szCs w:val="20"/>
        <w:lang w:val="it-IT"/>
      </w:rPr>
      <w:t>TD/180052</w:t>
    </w:r>
    <w:r w:rsidRPr="00090040">
      <w:rPr>
        <w:rFonts w:ascii="Verdana" w:hAnsi="Verdana"/>
        <w:b/>
        <w:sz w:val="20"/>
        <w:szCs w:val="20"/>
      </w:rPr>
      <w:t xml:space="preserve"> </w:t>
    </w:r>
    <w:r>
      <w:rPr>
        <w:rFonts w:ascii="Verdana" w:hAnsi="Verdana"/>
        <w:b/>
        <w:sz w:val="20"/>
        <w:szCs w:val="20"/>
      </w:rPr>
      <w:t>SUPPLY OF CABLES</w:t>
    </w:r>
    <w:r>
      <w:rPr>
        <w:rFonts w:ascii="Verdana" w:hAnsi="Verdana"/>
        <w:sz w:val="20"/>
        <w:szCs w:val="20"/>
        <w:lang w:val="it-IT"/>
      </w:rPr>
      <w:t xml:space="preserve"> </w:t>
    </w:r>
  </w:p>
  <w:p w:rsidR="007270FF" w:rsidRPr="00A8503E" w:rsidRDefault="007270FF" w:rsidP="0005114D">
    <w:pPr>
      <w:pStyle w:val="Footer"/>
      <w:ind w:right="360"/>
      <w:jc w:val="center"/>
      <w:rPr>
        <w:b/>
        <w:bCs/>
        <w:lang w:val="it-IT"/>
      </w:rPr>
    </w:pPr>
    <w:r w:rsidRPr="00A8503E">
      <w:rPr>
        <w:rFonts w:ascii="Verdana" w:hAnsi="Verdana"/>
        <w:b/>
        <w:bCs/>
        <w:sz w:val="20"/>
        <w:szCs w:val="20"/>
        <w:lang w:val="it-IT"/>
      </w:rPr>
      <w:t>201</w:t>
    </w:r>
    <w:r>
      <w:rPr>
        <w:rFonts w:ascii="Verdana" w:hAnsi="Verdana"/>
        <w:b/>
        <w:bCs/>
        <w:sz w:val="20"/>
        <w:szCs w:val="20"/>
        <w:lang w:val="it-IT"/>
      </w:rPr>
      <w:t>8-19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FF" w:rsidRDefault="007270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70FF" w:rsidRDefault="007270FF">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FF" w:rsidRDefault="007270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7270FF" w:rsidRDefault="007270FF" w:rsidP="003D53EC">
    <w:pPr>
      <w:pStyle w:val="Footer"/>
      <w:ind w:right="360"/>
      <w:jc w:val="center"/>
      <w:rPr>
        <w:rFonts w:ascii="Verdana" w:hAnsi="Verdana"/>
        <w:sz w:val="20"/>
        <w:szCs w:val="20"/>
        <w:lang w:val="it-IT"/>
      </w:rPr>
    </w:pPr>
    <w:r w:rsidRPr="000F1572">
      <w:rPr>
        <w:rFonts w:ascii="Verdana" w:hAnsi="Verdana"/>
        <w:sz w:val="20"/>
        <w:szCs w:val="20"/>
        <w:lang w:val="it-IT"/>
      </w:rPr>
      <w:t>Document No. PUR/FCRI/</w:t>
    </w:r>
    <w:r>
      <w:rPr>
        <w:rFonts w:ascii="Verdana" w:hAnsi="Verdana"/>
        <w:sz w:val="20"/>
        <w:szCs w:val="20"/>
        <w:lang w:val="it-IT"/>
      </w:rPr>
      <w:t xml:space="preserve">TD/180052 SUPPLY OF CABLES </w:t>
    </w:r>
  </w:p>
  <w:p w:rsidR="007270FF" w:rsidRPr="00A8503E" w:rsidRDefault="007270FF" w:rsidP="003D53EC">
    <w:pPr>
      <w:pStyle w:val="Footer"/>
      <w:ind w:right="360"/>
      <w:jc w:val="center"/>
      <w:rPr>
        <w:b/>
        <w:bCs/>
        <w:lang w:val="it-IT"/>
      </w:rPr>
    </w:pPr>
    <w:r>
      <w:rPr>
        <w:rFonts w:ascii="Verdana" w:hAnsi="Verdana"/>
        <w:sz w:val="20"/>
        <w:szCs w:val="20"/>
        <w:lang w:val="it-IT"/>
      </w:rPr>
      <w:t>2018-19</w:t>
    </w:r>
  </w:p>
  <w:p w:rsidR="007270FF" w:rsidRPr="000F1572" w:rsidRDefault="007270FF" w:rsidP="00340ACB">
    <w:pPr>
      <w:pStyle w:val="Footer"/>
      <w:ind w:right="360"/>
      <w:jc w:val="center"/>
      <w:rPr>
        <w:rFonts w:ascii="Verdana" w:hAnsi="Verdana"/>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631" w:rsidRDefault="00B03631" w:rsidP="007123BE">
      <w:r>
        <w:separator/>
      </w:r>
    </w:p>
  </w:footnote>
  <w:footnote w:type="continuationSeparator" w:id="0">
    <w:p w:rsidR="00B03631" w:rsidRDefault="00B03631" w:rsidP="00712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FF" w:rsidRDefault="007270FF" w:rsidP="0005114D">
    <w:pPr>
      <w:pStyle w:val="Default"/>
      <w:tabs>
        <w:tab w:val="left" w:pos="0"/>
        <w:tab w:val="left" w:pos="4067"/>
        <w:tab w:val="left" w:pos="6091"/>
        <w:tab w:val="left" w:pos="8980"/>
      </w:tabs>
      <w:jc w:val="center"/>
      <w:rPr>
        <w:rFonts w:ascii="Verdana" w:hAnsi="Verdana" w:cs="Arial"/>
        <w:b/>
        <w:sz w:val="20"/>
      </w:rPr>
    </w:pPr>
    <w:r>
      <w:rPr>
        <w:rFonts w:ascii="Verdana" w:hAnsi="Verdana" w:cs="Arial"/>
        <w:b/>
        <w:noProof/>
        <w:sz w:val="20"/>
      </w:rPr>
      <w:t>Fluid Control Research Institute, Kanjikode West, Palakkad</w:t>
    </w:r>
  </w:p>
  <w:p w:rsidR="007270FF" w:rsidRDefault="007270FF">
    <w:pPr>
      <w:pStyle w:val="Default"/>
      <w:tabs>
        <w:tab w:val="left" w:pos="0"/>
        <w:tab w:val="left" w:pos="4067"/>
        <w:tab w:val="left" w:pos="6091"/>
        <w:tab w:val="left" w:pos="8980"/>
      </w:tabs>
      <w:jc w:val="center"/>
      <w:rPr>
        <w:rFonts w:ascii="Antique Olive" w:hAnsi="Antique Olive"/>
        <w:b/>
        <w:sz w:val="20"/>
        <w:szCs w:val="20"/>
        <w:lang w:val="it-IT"/>
      </w:rPr>
    </w:pPr>
    <w:r w:rsidRPr="00037996">
      <w:rPr>
        <w:rFonts w:ascii="Verdana" w:hAnsi="Verdan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7.7pt;margin-top:-14.95pt;width:28.65pt;height:27.35pt;z-index:251657216;mso-wrap-edited:f" wrapcoords="-568 0 -568 21000 21600 21000 21600 0 -568 0">
          <v:imagedata r:id="rId1" o:title="" croptop="4259f" cropbottom="11140f" cropleft="3686f" cropright="9557f"/>
        </v:shape>
        <o:OLEObject Type="Embed" ProgID="PBrush" ShapeID="_x0000_s1025" DrawAspect="Content" ObjectID="_1593852123" r:id="rId2"/>
      </w:pict>
    </w:r>
    <w:r>
      <w:rPr>
        <w:rFonts w:ascii="Verdana" w:hAnsi="Verdana"/>
        <w:b/>
        <w:sz w:val="20"/>
        <w:szCs w:val="20"/>
      </w:rPr>
      <w:t>Tender Document – “SUPPLY OF CABLES”</w:t>
    </w:r>
    <w:r>
      <w:rPr>
        <w:b/>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FF" w:rsidRDefault="007270FF">
    <w:pPr>
      <w:pStyle w:val="Default"/>
      <w:tabs>
        <w:tab w:val="left" w:pos="0"/>
        <w:tab w:val="left" w:pos="4067"/>
        <w:tab w:val="left" w:pos="6091"/>
        <w:tab w:val="left" w:pos="8980"/>
      </w:tabs>
      <w:jc w:val="center"/>
      <w:rPr>
        <w:rFonts w:ascii="Verdana" w:hAnsi="Verdana" w:cs="Arial"/>
        <w:b/>
        <w:sz w:val="20"/>
      </w:rPr>
    </w:pPr>
    <w:r>
      <w:rPr>
        <w:rFonts w:ascii="Verdana" w:hAnsi="Verdan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5pt;margin-top:-12.55pt;width:28.65pt;height:27.35pt;z-index:251658240;mso-wrap-edited:f" wrapcoords="-568 0 -568 21000 21600 21000 21600 0 -568 0">
          <v:imagedata r:id="rId1" o:title="" croptop="4259f" cropbottom="11140f" cropleft="3686f" cropright="9557f"/>
        </v:shape>
        <o:OLEObject Type="Embed" ProgID="PBrush" ShapeID="_x0000_s1026" DrawAspect="Content" ObjectID="_1593852124" r:id="rId2"/>
      </w:pict>
    </w:r>
    <w:r>
      <w:rPr>
        <w:rFonts w:ascii="Verdana" w:hAnsi="Verdana" w:cs="Arial"/>
        <w:b/>
        <w:noProof/>
        <w:sz w:val="20"/>
      </w:rPr>
      <w:t>Fluid Control Research Institute, Kanjikode West, Palakkad</w:t>
    </w:r>
  </w:p>
  <w:p w:rsidR="007270FF" w:rsidRPr="000F1572" w:rsidRDefault="007270FF" w:rsidP="0005114D">
    <w:pPr>
      <w:pStyle w:val="Default"/>
      <w:tabs>
        <w:tab w:val="left" w:pos="0"/>
        <w:tab w:val="left" w:pos="4067"/>
        <w:tab w:val="left" w:pos="6091"/>
        <w:tab w:val="left" w:pos="8980"/>
      </w:tabs>
      <w:jc w:val="center"/>
      <w:rPr>
        <w:rFonts w:ascii="Verdana" w:hAnsi="Verdana"/>
        <w:b/>
        <w:sz w:val="20"/>
        <w:szCs w:val="20"/>
      </w:rPr>
    </w:pPr>
    <w:r w:rsidRPr="000F1572">
      <w:rPr>
        <w:rFonts w:ascii="Verdana" w:hAnsi="Verdana"/>
        <w:b/>
        <w:sz w:val="20"/>
        <w:szCs w:val="20"/>
      </w:rPr>
      <w:t xml:space="preserve">Tender Document – </w:t>
    </w:r>
    <w:r>
      <w:rPr>
        <w:rFonts w:ascii="Verdana" w:hAnsi="Verdana"/>
        <w:b/>
        <w:sz w:val="20"/>
        <w:szCs w:val="20"/>
      </w:rPr>
      <w:t>SUPPLY OF CABLES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B81"/>
    <w:multiLevelType w:val="hybridMultilevel"/>
    <w:tmpl w:val="D1A42F1A"/>
    <w:lvl w:ilvl="0" w:tplc="A13AB37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tentative="1">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1">
    <w:nsid w:val="05791195"/>
    <w:multiLevelType w:val="hybridMultilevel"/>
    <w:tmpl w:val="A752892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43CF9"/>
    <w:multiLevelType w:val="hybridMultilevel"/>
    <w:tmpl w:val="666CA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94B96"/>
    <w:multiLevelType w:val="hybridMultilevel"/>
    <w:tmpl w:val="F34081B6"/>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9536D234">
      <w:start w:val="1"/>
      <w:numFmt w:val="lowerLetter"/>
      <w:lvlText w:val="%3)"/>
      <w:lvlJc w:val="left"/>
      <w:pPr>
        <w:tabs>
          <w:tab w:val="num" w:pos="2160"/>
        </w:tabs>
        <w:ind w:left="2160" w:hanging="360"/>
      </w:pPr>
      <w:rPr>
        <w:rFonts w:hint="default"/>
      </w:rPr>
    </w:lvl>
    <w:lvl w:ilvl="3" w:tplc="10F034F2">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946320"/>
    <w:multiLevelType w:val="hybridMultilevel"/>
    <w:tmpl w:val="DA36C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405FC"/>
    <w:multiLevelType w:val="hybridMultilevel"/>
    <w:tmpl w:val="05B06D94"/>
    <w:lvl w:ilvl="0" w:tplc="10F034F2">
      <w:start w:val="1"/>
      <w:numFmt w:val="bullet"/>
      <w:lvlText w:val=""/>
      <w:lvlJc w:val="left"/>
      <w:pPr>
        <w:tabs>
          <w:tab w:val="num" w:pos="1080"/>
        </w:tabs>
        <w:ind w:left="1080" w:hanging="360"/>
      </w:pPr>
      <w:rPr>
        <w:rFonts w:ascii="Wingdings" w:hAnsi="Wingdings" w:hint="default"/>
      </w:rPr>
    </w:lvl>
    <w:lvl w:ilvl="1" w:tplc="54E8B568">
      <w:start w:val="1"/>
      <w:numFmt w:val="upperLetter"/>
      <w:lvlText w:val="%2)"/>
      <w:lvlJc w:val="left"/>
      <w:pPr>
        <w:tabs>
          <w:tab w:val="num" w:pos="1440"/>
        </w:tabs>
        <w:ind w:left="1440" w:hanging="360"/>
      </w:pPr>
      <w:rPr>
        <w:rFonts w:hint="default"/>
      </w:rPr>
    </w:lvl>
    <w:lvl w:ilvl="2" w:tplc="41EC5936">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0526BB"/>
    <w:multiLevelType w:val="hybridMultilevel"/>
    <w:tmpl w:val="5A9A2404"/>
    <w:lvl w:ilvl="0" w:tplc="FCF87074">
      <w:start w:val="1"/>
      <w:numFmt w:val="decimal"/>
      <w:lvlText w:val="%1."/>
      <w:lvlJc w:val="left"/>
      <w:pPr>
        <w:ind w:left="390" w:hanging="360"/>
      </w:pPr>
      <w:rPr>
        <w:rFonts w:hint="default"/>
        <w:b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nsid w:val="1E9C02DB"/>
    <w:multiLevelType w:val="hybridMultilevel"/>
    <w:tmpl w:val="E496142C"/>
    <w:lvl w:ilvl="0" w:tplc="0409000F">
      <w:start w:val="1"/>
      <w:numFmt w:val="decimal"/>
      <w:lvlText w:val="%1."/>
      <w:lvlJc w:val="left"/>
      <w:pPr>
        <w:tabs>
          <w:tab w:val="num" w:pos="720"/>
        </w:tabs>
        <w:ind w:left="720" w:hanging="360"/>
      </w:pPr>
    </w:lvl>
    <w:lvl w:ilvl="1" w:tplc="C7B6462C">
      <w:start w:val="3"/>
      <w:numFmt w:val="decimal"/>
      <w:lvlText w:val="%2."/>
      <w:legacy w:legacy="1" w:legacySpace="360" w:legacyIndent="0"/>
      <w:lvlJc w:val="left"/>
    </w:lvl>
    <w:lvl w:ilvl="2" w:tplc="5E8817CA">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BB77FB"/>
    <w:multiLevelType w:val="hybridMultilevel"/>
    <w:tmpl w:val="349A4466"/>
    <w:lvl w:ilvl="0" w:tplc="4BDEF05A">
      <w:start w:val="1"/>
      <w:numFmt w:val="lowerRoman"/>
      <w:lvlText w:val="%1)"/>
      <w:lvlJc w:val="left"/>
      <w:pPr>
        <w:tabs>
          <w:tab w:val="num" w:pos="1080"/>
        </w:tabs>
        <w:ind w:left="1080" w:hanging="720"/>
      </w:pPr>
      <w:rPr>
        <w:rFonts w:hint="default"/>
      </w:rPr>
    </w:lvl>
    <w:lvl w:ilvl="1" w:tplc="10F034F2">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9706A7"/>
    <w:multiLevelType w:val="hybridMultilevel"/>
    <w:tmpl w:val="DD8AB000"/>
    <w:lvl w:ilvl="0" w:tplc="A1B879CA">
      <w:start w:val="1"/>
      <w:numFmt w:val="lowerLetter"/>
      <w:lvlText w:val="%1)"/>
      <w:lvlJc w:val="left"/>
      <w:pPr>
        <w:ind w:left="1725" w:hanging="360"/>
      </w:pPr>
      <w:rPr>
        <w:rFonts w:hint="default"/>
        <w:b/>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10">
    <w:nsid w:val="24104030"/>
    <w:multiLevelType w:val="singleLevel"/>
    <w:tmpl w:val="04090017"/>
    <w:lvl w:ilvl="0">
      <w:start w:val="1"/>
      <w:numFmt w:val="lowerLetter"/>
      <w:lvlText w:val="%1)"/>
      <w:legacy w:legacy="1" w:legacySpace="0" w:legacyIndent="360"/>
      <w:lvlJc w:val="left"/>
      <w:pPr>
        <w:ind w:left="360" w:hanging="360"/>
      </w:pPr>
    </w:lvl>
  </w:abstractNum>
  <w:abstractNum w:abstractNumId="11">
    <w:nsid w:val="25240C6B"/>
    <w:multiLevelType w:val="hybridMultilevel"/>
    <w:tmpl w:val="CB44A5B0"/>
    <w:lvl w:ilvl="0" w:tplc="4424AA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8F333CD"/>
    <w:multiLevelType w:val="hybridMultilevel"/>
    <w:tmpl w:val="FA4A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902EBA"/>
    <w:multiLevelType w:val="hybridMultilevel"/>
    <w:tmpl w:val="8FC64A20"/>
    <w:lvl w:ilvl="0" w:tplc="16D4158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341612"/>
    <w:multiLevelType w:val="hybridMultilevel"/>
    <w:tmpl w:val="36FA81A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44559C"/>
    <w:multiLevelType w:val="hybridMultilevel"/>
    <w:tmpl w:val="FB544912"/>
    <w:lvl w:ilvl="0" w:tplc="17F2E5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DFE1D40"/>
    <w:multiLevelType w:val="hybridMultilevel"/>
    <w:tmpl w:val="15A0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906597"/>
    <w:multiLevelType w:val="hybridMultilevel"/>
    <w:tmpl w:val="3CD660A2"/>
    <w:lvl w:ilvl="0" w:tplc="03427D20">
      <w:start w:val="1"/>
      <w:numFmt w:val="decimal"/>
      <w:lvlText w:val="%1."/>
      <w:lvlJc w:val="left"/>
      <w:pPr>
        <w:tabs>
          <w:tab w:val="num" w:pos="720"/>
        </w:tabs>
        <w:ind w:left="720" w:hanging="360"/>
      </w:pPr>
      <w:rPr>
        <w:rFonts w:hint="default"/>
      </w:rPr>
    </w:lvl>
    <w:lvl w:ilvl="1" w:tplc="A32A0CC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5B25E1"/>
    <w:multiLevelType w:val="hybridMultilevel"/>
    <w:tmpl w:val="BB30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B20E53"/>
    <w:multiLevelType w:val="hybridMultilevel"/>
    <w:tmpl w:val="338CF982"/>
    <w:lvl w:ilvl="0" w:tplc="DAA80058">
      <w:start w:val="1"/>
      <w:numFmt w:val="decimal"/>
      <w:lvlText w:val="%1."/>
      <w:lvlJc w:val="left"/>
      <w:pPr>
        <w:tabs>
          <w:tab w:val="num" w:pos="750"/>
        </w:tabs>
        <w:ind w:left="750" w:hanging="390"/>
      </w:pPr>
      <w:rPr>
        <w:rFonts w:hint="default"/>
      </w:rPr>
    </w:lvl>
    <w:lvl w:ilvl="1" w:tplc="83221BCC">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8B0E2DCA">
      <w:start w:val="5"/>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5EA2144"/>
    <w:multiLevelType w:val="hybridMultilevel"/>
    <w:tmpl w:val="B91840CC"/>
    <w:lvl w:ilvl="0" w:tplc="04090019">
      <w:start w:val="1"/>
      <w:numFmt w:val="lowerLetter"/>
      <w:lvlText w:val="%1."/>
      <w:lvlJc w:val="left"/>
      <w:pPr>
        <w:tabs>
          <w:tab w:val="num" w:pos="732"/>
        </w:tabs>
        <w:ind w:left="732" w:hanging="360"/>
      </w:pPr>
    </w:lvl>
    <w:lvl w:ilvl="1" w:tplc="04090019"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21">
    <w:nsid w:val="36FA4A3A"/>
    <w:multiLevelType w:val="multilevel"/>
    <w:tmpl w:val="7F8229D8"/>
    <w:lvl w:ilvl="0">
      <w:start w:val="3"/>
      <w:numFmt w:val="decimal"/>
      <w:lvlText w:val="%1."/>
      <w:legacy w:legacy="1" w:legacySpace="144" w:legacyIndent="0"/>
      <w:lvlJc w:val="left"/>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37AA3540"/>
    <w:multiLevelType w:val="hybridMultilevel"/>
    <w:tmpl w:val="2A986AE4"/>
    <w:lvl w:ilvl="0" w:tplc="04090019">
      <w:start w:val="1"/>
      <w:numFmt w:val="lowerLetter"/>
      <w:lvlText w:val="%1."/>
      <w:lvlJc w:val="left"/>
      <w:pPr>
        <w:tabs>
          <w:tab w:val="num" w:pos="1440"/>
        </w:tabs>
        <w:ind w:left="1440" w:hanging="360"/>
      </w:pPr>
      <w:rPr>
        <w:rFonts w:hint="default"/>
      </w:rPr>
    </w:lvl>
    <w:lvl w:ilvl="1" w:tplc="4924382A">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3C985F2E"/>
    <w:multiLevelType w:val="hybridMultilevel"/>
    <w:tmpl w:val="63A41364"/>
    <w:lvl w:ilvl="0" w:tplc="CCEE5DA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DDC704C"/>
    <w:multiLevelType w:val="hybridMultilevel"/>
    <w:tmpl w:val="02EED5D0"/>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10D2CD7E">
      <w:start w:val="1"/>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EA303D"/>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1BE47EC"/>
    <w:multiLevelType w:val="hybridMultilevel"/>
    <w:tmpl w:val="BB4E46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293399E"/>
    <w:multiLevelType w:val="hybridMultilevel"/>
    <w:tmpl w:val="DB806B7A"/>
    <w:lvl w:ilvl="0" w:tplc="A16C13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5DF35BA"/>
    <w:multiLevelType w:val="hybridMultilevel"/>
    <w:tmpl w:val="6EC4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836EF4"/>
    <w:multiLevelType w:val="hybridMultilevel"/>
    <w:tmpl w:val="D112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793EC6"/>
    <w:multiLevelType w:val="hybridMultilevel"/>
    <w:tmpl w:val="C102E6CC"/>
    <w:lvl w:ilvl="0" w:tplc="B3508332">
      <w:start w:val="1"/>
      <w:numFmt w:val="upp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9C052E"/>
    <w:multiLevelType w:val="hybridMultilevel"/>
    <w:tmpl w:val="048E22A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32046CA"/>
    <w:multiLevelType w:val="hybridMultilevel"/>
    <w:tmpl w:val="51CEA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95331C"/>
    <w:multiLevelType w:val="hybridMultilevel"/>
    <w:tmpl w:val="1F9E7BDE"/>
    <w:lvl w:ilvl="0" w:tplc="C0CE3A8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34">
    <w:nsid w:val="550F7A5B"/>
    <w:multiLevelType w:val="hybridMultilevel"/>
    <w:tmpl w:val="52C82F80"/>
    <w:lvl w:ilvl="0" w:tplc="0409000F">
      <w:start w:val="1"/>
      <w:numFmt w:val="decimal"/>
      <w:lvlText w:val="%1."/>
      <w:lvlJc w:val="left"/>
      <w:pPr>
        <w:tabs>
          <w:tab w:val="num" w:pos="720"/>
        </w:tabs>
        <w:ind w:left="720" w:hanging="360"/>
      </w:pPr>
    </w:lvl>
    <w:lvl w:ilvl="1" w:tplc="10F034F2">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1F323B8E">
      <w:start w:val="3"/>
      <w:numFmt w:val="decimal"/>
      <w:lvlText w:val="%4"/>
      <w:lvlJc w:val="left"/>
      <w:pPr>
        <w:tabs>
          <w:tab w:val="num" w:pos="2880"/>
        </w:tabs>
        <w:ind w:left="2880" w:hanging="360"/>
      </w:pPr>
      <w:rPr>
        <w:rFonts w:hint="default"/>
      </w:rPr>
    </w:lvl>
    <w:lvl w:ilvl="4" w:tplc="87C4D600">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C642CDC"/>
    <w:multiLevelType w:val="hybridMultilevel"/>
    <w:tmpl w:val="41501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763C26"/>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A255E7"/>
    <w:multiLevelType w:val="hybridMultilevel"/>
    <w:tmpl w:val="31D0693A"/>
    <w:lvl w:ilvl="0" w:tplc="10F034F2">
      <w:start w:val="1"/>
      <w:numFmt w:val="bullet"/>
      <w:lvlText w:val=""/>
      <w:lvlJc w:val="left"/>
      <w:pPr>
        <w:tabs>
          <w:tab w:val="num" w:pos="720"/>
        </w:tabs>
        <w:ind w:left="720" w:hanging="360"/>
      </w:pPr>
      <w:rPr>
        <w:rFonts w:ascii="Wingdings" w:hAnsi="Wingdings" w:hint="default"/>
      </w:rPr>
    </w:lvl>
    <w:lvl w:ilvl="1" w:tplc="646630C2">
      <w:start w:val="2"/>
      <w:numFmt w:val="decimal"/>
      <w:lvlText w:val="%2."/>
      <w:lvlJc w:val="left"/>
      <w:pPr>
        <w:tabs>
          <w:tab w:val="num" w:pos="1800"/>
        </w:tabs>
        <w:ind w:left="1800" w:hanging="720"/>
      </w:pPr>
      <w:rPr>
        <w:rFonts w:hint="default"/>
      </w:rPr>
    </w:lvl>
    <w:lvl w:ilvl="2" w:tplc="095EB9E8">
      <w:start w:val="1"/>
      <w:numFmt w:val="lowerLetter"/>
      <w:lvlText w:val="%3)"/>
      <w:lvlJc w:val="left"/>
      <w:pPr>
        <w:tabs>
          <w:tab w:val="num" w:pos="2340"/>
        </w:tabs>
        <w:ind w:left="2340" w:hanging="360"/>
      </w:pPr>
      <w:rPr>
        <w:rFonts w:hint="default"/>
      </w:rPr>
    </w:lvl>
    <w:lvl w:ilvl="3" w:tplc="4A700E4E">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F5E0599"/>
    <w:multiLevelType w:val="singleLevel"/>
    <w:tmpl w:val="F790E678"/>
    <w:lvl w:ilvl="0">
      <w:start w:val="1"/>
      <w:numFmt w:val="decimal"/>
      <w:lvlText w:val="%1."/>
      <w:legacy w:legacy="1" w:legacySpace="144" w:legacyIndent="0"/>
      <w:lvlJc w:val="left"/>
    </w:lvl>
  </w:abstractNum>
  <w:abstractNum w:abstractNumId="39">
    <w:nsid w:val="7F7B6907"/>
    <w:multiLevelType w:val="hybridMultilevel"/>
    <w:tmpl w:val="EAF8F09E"/>
    <w:lvl w:ilvl="0" w:tplc="26448C0A">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
  </w:num>
  <w:num w:numId="3">
    <w:abstractNumId w:val="38"/>
  </w:num>
  <w:num w:numId="4">
    <w:abstractNumId w:val="10"/>
  </w:num>
  <w:num w:numId="5">
    <w:abstractNumId w:val="21"/>
  </w:num>
  <w:num w:numId="6">
    <w:abstractNumId w:val="26"/>
  </w:num>
  <w:num w:numId="7">
    <w:abstractNumId w:val="3"/>
  </w:num>
  <w:num w:numId="8">
    <w:abstractNumId w:val="24"/>
  </w:num>
  <w:num w:numId="9">
    <w:abstractNumId w:val="5"/>
  </w:num>
  <w:num w:numId="10">
    <w:abstractNumId w:val="23"/>
  </w:num>
  <w:num w:numId="11">
    <w:abstractNumId w:val="15"/>
  </w:num>
  <w:num w:numId="12">
    <w:abstractNumId w:val="8"/>
  </w:num>
  <w:num w:numId="13">
    <w:abstractNumId w:val="19"/>
  </w:num>
  <w:num w:numId="14">
    <w:abstractNumId w:val="34"/>
  </w:num>
  <w:num w:numId="15">
    <w:abstractNumId w:val="37"/>
  </w:num>
  <w:num w:numId="16">
    <w:abstractNumId w:val="33"/>
  </w:num>
  <w:num w:numId="17">
    <w:abstractNumId w:val="0"/>
  </w:num>
  <w:num w:numId="18">
    <w:abstractNumId w:val="20"/>
  </w:num>
  <w:num w:numId="19">
    <w:abstractNumId w:val="22"/>
  </w:num>
  <w:num w:numId="20">
    <w:abstractNumId w:val="36"/>
  </w:num>
  <w:num w:numId="21">
    <w:abstractNumId w:val="17"/>
  </w:num>
  <w:num w:numId="22">
    <w:abstractNumId w:val="31"/>
  </w:num>
  <w:num w:numId="23">
    <w:abstractNumId w:val="2"/>
  </w:num>
  <w:num w:numId="24">
    <w:abstractNumId w:val="35"/>
  </w:num>
  <w:num w:numId="25">
    <w:abstractNumId w:val="28"/>
  </w:num>
  <w:num w:numId="26">
    <w:abstractNumId w:val="25"/>
  </w:num>
  <w:num w:numId="27">
    <w:abstractNumId w:val="32"/>
  </w:num>
  <w:num w:numId="28">
    <w:abstractNumId w:val="13"/>
  </w:num>
  <w:num w:numId="29">
    <w:abstractNumId w:val="9"/>
  </w:num>
  <w:num w:numId="30">
    <w:abstractNumId w:val="30"/>
  </w:num>
  <w:num w:numId="31">
    <w:abstractNumId w:val="4"/>
  </w:num>
  <w:num w:numId="32">
    <w:abstractNumId w:val="1"/>
  </w:num>
  <w:num w:numId="33">
    <w:abstractNumId w:val="6"/>
  </w:num>
  <w:num w:numId="34">
    <w:abstractNumId w:val="29"/>
  </w:num>
  <w:num w:numId="35">
    <w:abstractNumId w:val="39"/>
  </w:num>
  <w:num w:numId="36">
    <w:abstractNumId w:val="11"/>
  </w:num>
  <w:num w:numId="37">
    <w:abstractNumId w:val="7"/>
  </w:num>
  <w:num w:numId="38">
    <w:abstractNumId w:val="16"/>
  </w:num>
  <w:num w:numId="39">
    <w:abstractNumId w:val="12"/>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8370"/>
    <o:shapelayout v:ext="edit">
      <o:idmap v:ext="edit" data="1"/>
    </o:shapelayout>
  </w:hdrShapeDefaults>
  <w:footnotePr>
    <w:footnote w:id="-1"/>
    <w:footnote w:id="0"/>
  </w:footnotePr>
  <w:endnotePr>
    <w:endnote w:id="-1"/>
    <w:endnote w:id="0"/>
  </w:endnotePr>
  <w:compat/>
  <w:rsids>
    <w:rsidRoot w:val="007035D8"/>
    <w:rsid w:val="00037996"/>
    <w:rsid w:val="0005114D"/>
    <w:rsid w:val="0007688B"/>
    <w:rsid w:val="00091D3C"/>
    <w:rsid w:val="000C12D5"/>
    <w:rsid w:val="000C66A7"/>
    <w:rsid w:val="000E5F73"/>
    <w:rsid w:val="000E664E"/>
    <w:rsid w:val="000E668E"/>
    <w:rsid w:val="000F1412"/>
    <w:rsid w:val="0010119D"/>
    <w:rsid w:val="0010783B"/>
    <w:rsid w:val="0011029A"/>
    <w:rsid w:val="0013008C"/>
    <w:rsid w:val="00136FF3"/>
    <w:rsid w:val="001405A1"/>
    <w:rsid w:val="0016117B"/>
    <w:rsid w:val="00164CC6"/>
    <w:rsid w:val="001727D8"/>
    <w:rsid w:val="001760E6"/>
    <w:rsid w:val="001877FD"/>
    <w:rsid w:val="00191D7F"/>
    <w:rsid w:val="001A2E7E"/>
    <w:rsid w:val="001B42FB"/>
    <w:rsid w:val="001D6A20"/>
    <w:rsid w:val="002514AA"/>
    <w:rsid w:val="00263ABB"/>
    <w:rsid w:val="0028557A"/>
    <w:rsid w:val="00321D3B"/>
    <w:rsid w:val="00333C8D"/>
    <w:rsid w:val="00340ACB"/>
    <w:rsid w:val="00351E05"/>
    <w:rsid w:val="00366D22"/>
    <w:rsid w:val="003777BC"/>
    <w:rsid w:val="00381795"/>
    <w:rsid w:val="003931C1"/>
    <w:rsid w:val="00393E4B"/>
    <w:rsid w:val="003B1A72"/>
    <w:rsid w:val="003D53EC"/>
    <w:rsid w:val="003D7D4D"/>
    <w:rsid w:val="00420E63"/>
    <w:rsid w:val="00484E8A"/>
    <w:rsid w:val="004A671E"/>
    <w:rsid w:val="004F0A93"/>
    <w:rsid w:val="004F0AAA"/>
    <w:rsid w:val="00515F99"/>
    <w:rsid w:val="00544F44"/>
    <w:rsid w:val="00545396"/>
    <w:rsid w:val="00570D60"/>
    <w:rsid w:val="00576569"/>
    <w:rsid w:val="00586B01"/>
    <w:rsid w:val="005A2AEC"/>
    <w:rsid w:val="005B0CA0"/>
    <w:rsid w:val="005C4FC1"/>
    <w:rsid w:val="00610945"/>
    <w:rsid w:val="0064093C"/>
    <w:rsid w:val="0064192C"/>
    <w:rsid w:val="00644FCC"/>
    <w:rsid w:val="0067705D"/>
    <w:rsid w:val="0068691C"/>
    <w:rsid w:val="006961BB"/>
    <w:rsid w:val="006B1D46"/>
    <w:rsid w:val="006B3B12"/>
    <w:rsid w:val="006C2C17"/>
    <w:rsid w:val="006C4687"/>
    <w:rsid w:val="006D3422"/>
    <w:rsid w:val="006D6D80"/>
    <w:rsid w:val="007035D8"/>
    <w:rsid w:val="007056D2"/>
    <w:rsid w:val="007123BE"/>
    <w:rsid w:val="007270FF"/>
    <w:rsid w:val="007401A2"/>
    <w:rsid w:val="00764295"/>
    <w:rsid w:val="00772BCD"/>
    <w:rsid w:val="00787C66"/>
    <w:rsid w:val="007D0198"/>
    <w:rsid w:val="007E4C25"/>
    <w:rsid w:val="007F3F1C"/>
    <w:rsid w:val="00813A9A"/>
    <w:rsid w:val="00830898"/>
    <w:rsid w:val="008559EE"/>
    <w:rsid w:val="00871B0B"/>
    <w:rsid w:val="008D15EB"/>
    <w:rsid w:val="008E4956"/>
    <w:rsid w:val="00900FA4"/>
    <w:rsid w:val="00907B24"/>
    <w:rsid w:val="0091674F"/>
    <w:rsid w:val="009207F6"/>
    <w:rsid w:val="00955671"/>
    <w:rsid w:val="009A5E3F"/>
    <w:rsid w:val="009A7CDA"/>
    <w:rsid w:val="009B471A"/>
    <w:rsid w:val="009F22B3"/>
    <w:rsid w:val="00A17BE4"/>
    <w:rsid w:val="00A215E5"/>
    <w:rsid w:val="00A23441"/>
    <w:rsid w:val="00A55B3D"/>
    <w:rsid w:val="00AA5A3C"/>
    <w:rsid w:val="00B03631"/>
    <w:rsid w:val="00B0516F"/>
    <w:rsid w:val="00B10EDA"/>
    <w:rsid w:val="00B20287"/>
    <w:rsid w:val="00B202A5"/>
    <w:rsid w:val="00B266C9"/>
    <w:rsid w:val="00B27BA1"/>
    <w:rsid w:val="00B35853"/>
    <w:rsid w:val="00B376BC"/>
    <w:rsid w:val="00B64F35"/>
    <w:rsid w:val="00B815FC"/>
    <w:rsid w:val="00B93E28"/>
    <w:rsid w:val="00BA5A27"/>
    <w:rsid w:val="00BA604E"/>
    <w:rsid w:val="00BB2210"/>
    <w:rsid w:val="00BC21A6"/>
    <w:rsid w:val="00BC40FF"/>
    <w:rsid w:val="00BD5775"/>
    <w:rsid w:val="00BE40F0"/>
    <w:rsid w:val="00C41984"/>
    <w:rsid w:val="00CB5BCC"/>
    <w:rsid w:val="00D13280"/>
    <w:rsid w:val="00D13353"/>
    <w:rsid w:val="00D16E19"/>
    <w:rsid w:val="00D24DE1"/>
    <w:rsid w:val="00D408A1"/>
    <w:rsid w:val="00D47E07"/>
    <w:rsid w:val="00D658AF"/>
    <w:rsid w:val="00DC68BA"/>
    <w:rsid w:val="00DF5546"/>
    <w:rsid w:val="00E41F66"/>
    <w:rsid w:val="00E47942"/>
    <w:rsid w:val="00E70AFF"/>
    <w:rsid w:val="00E81FAF"/>
    <w:rsid w:val="00E92269"/>
    <w:rsid w:val="00EA3DDF"/>
    <w:rsid w:val="00EC300C"/>
    <w:rsid w:val="00ED2694"/>
    <w:rsid w:val="00EF1427"/>
    <w:rsid w:val="00F008A5"/>
    <w:rsid w:val="00F2197F"/>
    <w:rsid w:val="00F85A49"/>
    <w:rsid w:val="00F90A7B"/>
    <w:rsid w:val="00FA5135"/>
    <w:rsid w:val="00FE3A4C"/>
    <w:rsid w:val="00FE3CF5"/>
    <w:rsid w:val="00FE60F3"/>
    <w:rsid w:val="00FF16C1"/>
    <w:rsid w:val="00FF63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5D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035D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035D8"/>
    <w:pPr>
      <w:keepNext/>
      <w:tabs>
        <w:tab w:val="num" w:pos="360"/>
      </w:tabs>
      <w:autoSpaceDE w:val="0"/>
      <w:autoSpaceDN w:val="0"/>
      <w:adjustRightInd w:val="0"/>
      <w:ind w:left="360"/>
      <w:outlineLvl w:val="1"/>
    </w:pPr>
    <w:rPr>
      <w:rFonts w:ascii="Verdana" w:hAnsi="Verdana"/>
      <w:b/>
      <w:bCs/>
      <w:sz w:val="20"/>
      <w:szCs w:val="23"/>
    </w:rPr>
  </w:style>
  <w:style w:type="paragraph" w:styleId="Heading3">
    <w:name w:val="heading 3"/>
    <w:basedOn w:val="Normal"/>
    <w:next w:val="Normal"/>
    <w:link w:val="Heading3Char"/>
    <w:qFormat/>
    <w:rsid w:val="007035D8"/>
    <w:pPr>
      <w:keepNext/>
      <w:ind w:firstLine="165"/>
      <w:jc w:val="right"/>
      <w:outlineLvl w:val="2"/>
    </w:pPr>
    <w:rPr>
      <w:rFonts w:ascii="Book Antiqua" w:hAnsi="Book Antiqua"/>
      <w:b/>
      <w:bCs/>
      <w:sz w:val="22"/>
    </w:rPr>
  </w:style>
  <w:style w:type="paragraph" w:styleId="Heading4">
    <w:name w:val="heading 4"/>
    <w:basedOn w:val="Normal"/>
    <w:next w:val="Normal"/>
    <w:link w:val="Heading4Char"/>
    <w:qFormat/>
    <w:rsid w:val="007035D8"/>
    <w:pPr>
      <w:keepNext/>
      <w:spacing w:before="240" w:after="60"/>
      <w:outlineLvl w:val="3"/>
    </w:pPr>
    <w:rPr>
      <w:b/>
      <w:bCs/>
      <w:sz w:val="28"/>
      <w:szCs w:val="28"/>
    </w:rPr>
  </w:style>
  <w:style w:type="paragraph" w:styleId="Heading5">
    <w:name w:val="heading 5"/>
    <w:basedOn w:val="Normal"/>
    <w:next w:val="Normal"/>
    <w:link w:val="Heading5Char"/>
    <w:qFormat/>
    <w:rsid w:val="007035D8"/>
    <w:pPr>
      <w:spacing w:before="240" w:after="60"/>
      <w:outlineLvl w:val="4"/>
    </w:pPr>
    <w:rPr>
      <w:b/>
      <w:bCs/>
      <w:i/>
      <w:iCs/>
      <w:sz w:val="26"/>
      <w:szCs w:val="26"/>
    </w:rPr>
  </w:style>
  <w:style w:type="paragraph" w:styleId="Heading6">
    <w:name w:val="heading 6"/>
    <w:basedOn w:val="Normal"/>
    <w:next w:val="Normal"/>
    <w:link w:val="Heading6Char"/>
    <w:qFormat/>
    <w:rsid w:val="007035D8"/>
    <w:pPr>
      <w:keepNext/>
      <w:jc w:val="center"/>
      <w:outlineLvl w:val="5"/>
    </w:pPr>
    <w:rPr>
      <w:rFonts w:ascii="Verdana" w:hAnsi="Verdana"/>
      <w:b/>
      <w:bCs/>
    </w:rPr>
  </w:style>
  <w:style w:type="paragraph" w:styleId="Heading7">
    <w:name w:val="heading 7"/>
    <w:basedOn w:val="Normal"/>
    <w:next w:val="Normal"/>
    <w:link w:val="Heading7Char"/>
    <w:qFormat/>
    <w:rsid w:val="007035D8"/>
    <w:pPr>
      <w:keepNext/>
      <w:jc w:val="center"/>
      <w:outlineLvl w:val="6"/>
    </w:pPr>
    <w:rPr>
      <w:rFonts w:ascii="Copperplate Gothic Bold" w:hAnsi="Copperplate Gothic Bold" w:cs="Tahoma"/>
      <w:u w:val="single"/>
    </w:rPr>
  </w:style>
  <w:style w:type="paragraph" w:styleId="Heading8">
    <w:name w:val="heading 8"/>
    <w:basedOn w:val="Normal"/>
    <w:next w:val="Normal"/>
    <w:link w:val="Heading8Char"/>
    <w:qFormat/>
    <w:rsid w:val="007035D8"/>
    <w:pPr>
      <w:spacing w:before="240" w:after="60"/>
      <w:outlineLvl w:val="7"/>
    </w:pPr>
    <w:rPr>
      <w:i/>
      <w:iCs/>
    </w:rPr>
  </w:style>
  <w:style w:type="paragraph" w:styleId="Heading9">
    <w:name w:val="heading 9"/>
    <w:basedOn w:val="Normal"/>
    <w:next w:val="Normal"/>
    <w:link w:val="Heading9Char"/>
    <w:qFormat/>
    <w:rsid w:val="007035D8"/>
    <w:pPr>
      <w:keepNext/>
      <w:tabs>
        <w:tab w:val="left" w:pos="360"/>
      </w:tabs>
      <w:autoSpaceDE w:val="0"/>
      <w:autoSpaceDN w:val="0"/>
      <w:adjustRightInd w:val="0"/>
      <w:jc w:val="both"/>
      <w:outlineLvl w:val="8"/>
    </w:pPr>
    <w:rPr>
      <w:rFonts w:ascii="Verdana" w:hAnsi="Verdana"/>
      <w:b/>
      <w:bCs/>
      <w:sz w:val="2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35D8"/>
    <w:rPr>
      <w:rFonts w:ascii="Arial" w:eastAsia="Times New Roman" w:hAnsi="Arial" w:cs="Arial"/>
      <w:b/>
      <w:bCs/>
      <w:kern w:val="32"/>
      <w:sz w:val="32"/>
      <w:szCs w:val="32"/>
    </w:rPr>
  </w:style>
  <w:style w:type="character" w:customStyle="1" w:styleId="Heading2Char">
    <w:name w:val="Heading 2 Char"/>
    <w:basedOn w:val="DefaultParagraphFont"/>
    <w:link w:val="Heading2"/>
    <w:rsid w:val="007035D8"/>
    <w:rPr>
      <w:rFonts w:ascii="Verdana" w:eastAsia="Times New Roman" w:hAnsi="Verdana" w:cs="Times New Roman"/>
      <w:b/>
      <w:bCs/>
      <w:sz w:val="20"/>
      <w:szCs w:val="23"/>
    </w:rPr>
  </w:style>
  <w:style w:type="character" w:customStyle="1" w:styleId="Heading3Char">
    <w:name w:val="Heading 3 Char"/>
    <w:basedOn w:val="DefaultParagraphFont"/>
    <w:link w:val="Heading3"/>
    <w:rsid w:val="007035D8"/>
    <w:rPr>
      <w:rFonts w:ascii="Book Antiqua" w:eastAsia="Times New Roman" w:hAnsi="Book Antiqua" w:cs="Times New Roman"/>
      <w:b/>
      <w:bCs/>
      <w:szCs w:val="24"/>
    </w:rPr>
  </w:style>
  <w:style w:type="character" w:customStyle="1" w:styleId="Heading4Char">
    <w:name w:val="Heading 4 Char"/>
    <w:basedOn w:val="DefaultParagraphFont"/>
    <w:link w:val="Heading4"/>
    <w:rsid w:val="007035D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035D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035D8"/>
    <w:rPr>
      <w:rFonts w:ascii="Verdana" w:eastAsia="Times New Roman" w:hAnsi="Verdana" w:cs="Times New Roman"/>
      <w:b/>
      <w:bCs/>
      <w:sz w:val="24"/>
      <w:szCs w:val="24"/>
    </w:rPr>
  </w:style>
  <w:style w:type="character" w:customStyle="1" w:styleId="Heading7Char">
    <w:name w:val="Heading 7 Char"/>
    <w:basedOn w:val="DefaultParagraphFont"/>
    <w:link w:val="Heading7"/>
    <w:rsid w:val="007035D8"/>
    <w:rPr>
      <w:rFonts w:ascii="Copperplate Gothic Bold" w:eastAsia="Times New Roman" w:hAnsi="Copperplate Gothic Bold" w:cs="Tahoma"/>
      <w:sz w:val="24"/>
      <w:szCs w:val="24"/>
      <w:u w:val="single"/>
    </w:rPr>
  </w:style>
  <w:style w:type="character" w:customStyle="1" w:styleId="Heading8Char">
    <w:name w:val="Heading 8 Char"/>
    <w:basedOn w:val="DefaultParagraphFont"/>
    <w:link w:val="Heading8"/>
    <w:rsid w:val="007035D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035D8"/>
    <w:rPr>
      <w:rFonts w:ascii="Verdana" w:eastAsia="Times New Roman" w:hAnsi="Verdana" w:cs="Times New Roman"/>
      <w:b/>
      <w:bCs/>
      <w:sz w:val="20"/>
      <w:szCs w:val="19"/>
    </w:rPr>
  </w:style>
  <w:style w:type="paragraph" w:customStyle="1" w:styleId="Default">
    <w:name w:val="Default"/>
    <w:rsid w:val="007035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rsid w:val="007035D8"/>
    <w:rPr>
      <w:color w:val="0000FF"/>
      <w:u w:val="single"/>
    </w:rPr>
  </w:style>
  <w:style w:type="paragraph" w:styleId="Title">
    <w:name w:val="Title"/>
    <w:basedOn w:val="Normal"/>
    <w:link w:val="TitleChar"/>
    <w:qFormat/>
    <w:rsid w:val="007035D8"/>
    <w:pPr>
      <w:jc w:val="center"/>
    </w:pPr>
    <w:rPr>
      <w:b/>
      <w:bCs/>
      <w:sz w:val="20"/>
      <w:szCs w:val="20"/>
    </w:rPr>
  </w:style>
  <w:style w:type="character" w:customStyle="1" w:styleId="TitleChar">
    <w:name w:val="Title Char"/>
    <w:basedOn w:val="DefaultParagraphFont"/>
    <w:link w:val="Title"/>
    <w:rsid w:val="007035D8"/>
    <w:rPr>
      <w:rFonts w:ascii="Times New Roman" w:eastAsia="Times New Roman" w:hAnsi="Times New Roman" w:cs="Times New Roman"/>
      <w:b/>
      <w:bCs/>
      <w:sz w:val="20"/>
      <w:szCs w:val="20"/>
    </w:rPr>
  </w:style>
  <w:style w:type="paragraph" w:styleId="Caption">
    <w:name w:val="caption"/>
    <w:basedOn w:val="Normal"/>
    <w:next w:val="Normal"/>
    <w:qFormat/>
    <w:rsid w:val="007035D8"/>
    <w:rPr>
      <w:rFonts w:ascii="Verdana" w:hAnsi="Verdana" w:cs="Tahoma"/>
      <w:b/>
      <w:bCs/>
      <w:sz w:val="20"/>
    </w:rPr>
  </w:style>
  <w:style w:type="paragraph" w:styleId="BodyText">
    <w:name w:val="Body Text"/>
    <w:basedOn w:val="Normal"/>
    <w:link w:val="BodyTextChar"/>
    <w:rsid w:val="007035D8"/>
    <w:pPr>
      <w:autoSpaceDE w:val="0"/>
      <w:autoSpaceDN w:val="0"/>
      <w:adjustRightInd w:val="0"/>
    </w:pPr>
    <w:rPr>
      <w:rFonts w:ascii="ArialNarrow" w:hAnsi="ArialNarrow"/>
      <w:sz w:val="23"/>
      <w:szCs w:val="23"/>
    </w:rPr>
  </w:style>
  <w:style w:type="character" w:customStyle="1" w:styleId="BodyTextChar">
    <w:name w:val="Body Text Char"/>
    <w:basedOn w:val="DefaultParagraphFont"/>
    <w:link w:val="BodyText"/>
    <w:rsid w:val="007035D8"/>
    <w:rPr>
      <w:rFonts w:ascii="ArialNarrow" w:eastAsia="Times New Roman" w:hAnsi="ArialNarrow" w:cs="Times New Roman"/>
      <w:sz w:val="23"/>
      <w:szCs w:val="23"/>
    </w:rPr>
  </w:style>
  <w:style w:type="paragraph" w:styleId="BodyText2">
    <w:name w:val="Body Text 2"/>
    <w:basedOn w:val="Normal"/>
    <w:link w:val="BodyText2Char"/>
    <w:rsid w:val="007035D8"/>
    <w:pPr>
      <w:spacing w:after="120" w:line="480" w:lineRule="auto"/>
    </w:pPr>
  </w:style>
  <w:style w:type="character" w:customStyle="1" w:styleId="BodyText2Char">
    <w:name w:val="Body Text 2 Char"/>
    <w:basedOn w:val="DefaultParagraphFont"/>
    <w:link w:val="BodyText2"/>
    <w:rsid w:val="007035D8"/>
    <w:rPr>
      <w:rFonts w:ascii="Times New Roman" w:eastAsia="Times New Roman" w:hAnsi="Times New Roman" w:cs="Times New Roman"/>
      <w:sz w:val="24"/>
      <w:szCs w:val="24"/>
    </w:rPr>
  </w:style>
  <w:style w:type="paragraph" w:styleId="BodyTextIndent2">
    <w:name w:val="Body Text Indent 2"/>
    <w:basedOn w:val="Normal"/>
    <w:link w:val="BodyTextIndent2Char"/>
    <w:rsid w:val="007035D8"/>
    <w:pPr>
      <w:spacing w:after="120" w:line="480" w:lineRule="auto"/>
      <w:ind w:left="360"/>
    </w:pPr>
  </w:style>
  <w:style w:type="character" w:customStyle="1" w:styleId="BodyTextIndent2Char">
    <w:name w:val="Body Text Indent 2 Char"/>
    <w:basedOn w:val="DefaultParagraphFont"/>
    <w:link w:val="BodyTextIndent2"/>
    <w:rsid w:val="007035D8"/>
    <w:rPr>
      <w:rFonts w:ascii="Times New Roman" w:eastAsia="Times New Roman" w:hAnsi="Times New Roman" w:cs="Times New Roman"/>
      <w:sz w:val="24"/>
      <w:szCs w:val="24"/>
    </w:rPr>
  </w:style>
  <w:style w:type="paragraph" w:styleId="BodyTextIndent3">
    <w:name w:val="Body Text Indent 3"/>
    <w:basedOn w:val="Normal"/>
    <w:link w:val="BodyTextIndent3Char"/>
    <w:rsid w:val="007035D8"/>
    <w:pPr>
      <w:spacing w:after="120"/>
      <w:ind w:left="360"/>
    </w:pPr>
    <w:rPr>
      <w:sz w:val="16"/>
      <w:szCs w:val="16"/>
    </w:rPr>
  </w:style>
  <w:style w:type="character" w:customStyle="1" w:styleId="BodyTextIndent3Char">
    <w:name w:val="Body Text Indent 3 Char"/>
    <w:basedOn w:val="DefaultParagraphFont"/>
    <w:link w:val="BodyTextIndent3"/>
    <w:rsid w:val="007035D8"/>
    <w:rPr>
      <w:rFonts w:ascii="Times New Roman" w:eastAsia="Times New Roman" w:hAnsi="Times New Roman" w:cs="Times New Roman"/>
      <w:sz w:val="16"/>
      <w:szCs w:val="16"/>
    </w:rPr>
  </w:style>
  <w:style w:type="paragraph" w:styleId="BodyTextIndent">
    <w:name w:val="Body Text Indent"/>
    <w:basedOn w:val="Normal"/>
    <w:link w:val="BodyTextIndentChar"/>
    <w:rsid w:val="007035D8"/>
    <w:pPr>
      <w:tabs>
        <w:tab w:val="num" w:pos="2520"/>
      </w:tabs>
      <w:autoSpaceDE w:val="0"/>
      <w:autoSpaceDN w:val="0"/>
      <w:adjustRightInd w:val="0"/>
      <w:ind w:left="360" w:hanging="2160"/>
    </w:pPr>
    <w:rPr>
      <w:rFonts w:ascii="Verdana" w:hAnsi="Verdana"/>
      <w:sz w:val="20"/>
      <w:szCs w:val="23"/>
    </w:rPr>
  </w:style>
  <w:style w:type="character" w:customStyle="1" w:styleId="BodyTextIndentChar">
    <w:name w:val="Body Text Indent Char"/>
    <w:basedOn w:val="DefaultParagraphFont"/>
    <w:link w:val="BodyTextIndent"/>
    <w:rsid w:val="007035D8"/>
    <w:rPr>
      <w:rFonts w:ascii="Verdana" w:eastAsia="Times New Roman" w:hAnsi="Verdana" w:cs="Times New Roman"/>
      <w:sz w:val="20"/>
      <w:szCs w:val="23"/>
    </w:rPr>
  </w:style>
  <w:style w:type="paragraph" w:styleId="BodyText3">
    <w:name w:val="Body Text 3"/>
    <w:basedOn w:val="Normal"/>
    <w:link w:val="BodyText3Char"/>
    <w:rsid w:val="007035D8"/>
    <w:pPr>
      <w:autoSpaceDE w:val="0"/>
      <w:autoSpaceDN w:val="0"/>
      <w:adjustRightInd w:val="0"/>
      <w:jc w:val="center"/>
    </w:pPr>
    <w:rPr>
      <w:rFonts w:ascii="Verdana" w:hAnsi="Verdana"/>
      <w:b/>
      <w:bCs/>
      <w:sz w:val="20"/>
      <w:szCs w:val="19"/>
    </w:rPr>
  </w:style>
  <w:style w:type="character" w:customStyle="1" w:styleId="BodyText3Char">
    <w:name w:val="Body Text 3 Char"/>
    <w:basedOn w:val="DefaultParagraphFont"/>
    <w:link w:val="BodyText3"/>
    <w:rsid w:val="007035D8"/>
    <w:rPr>
      <w:rFonts w:ascii="Verdana" w:eastAsia="Times New Roman" w:hAnsi="Verdana" w:cs="Times New Roman"/>
      <w:b/>
      <w:bCs/>
      <w:sz w:val="20"/>
      <w:szCs w:val="19"/>
    </w:rPr>
  </w:style>
  <w:style w:type="character" w:styleId="FollowedHyperlink">
    <w:name w:val="FollowedHyperlink"/>
    <w:basedOn w:val="DefaultParagraphFont"/>
    <w:rsid w:val="007035D8"/>
    <w:rPr>
      <w:color w:val="800080"/>
      <w:u w:val="single"/>
    </w:rPr>
  </w:style>
  <w:style w:type="paragraph" w:styleId="Header">
    <w:name w:val="header"/>
    <w:basedOn w:val="Normal"/>
    <w:link w:val="HeaderChar"/>
    <w:rsid w:val="007035D8"/>
    <w:pPr>
      <w:tabs>
        <w:tab w:val="center" w:pos="4320"/>
        <w:tab w:val="right" w:pos="8640"/>
      </w:tabs>
    </w:pPr>
  </w:style>
  <w:style w:type="character" w:customStyle="1" w:styleId="HeaderChar">
    <w:name w:val="Header Char"/>
    <w:basedOn w:val="DefaultParagraphFont"/>
    <w:link w:val="Header"/>
    <w:rsid w:val="007035D8"/>
    <w:rPr>
      <w:rFonts w:ascii="Times New Roman" w:eastAsia="Times New Roman" w:hAnsi="Times New Roman" w:cs="Times New Roman"/>
      <w:sz w:val="24"/>
      <w:szCs w:val="24"/>
    </w:rPr>
  </w:style>
  <w:style w:type="paragraph" w:styleId="Footer">
    <w:name w:val="footer"/>
    <w:basedOn w:val="Normal"/>
    <w:link w:val="FooterChar"/>
    <w:rsid w:val="007035D8"/>
    <w:pPr>
      <w:tabs>
        <w:tab w:val="center" w:pos="4320"/>
        <w:tab w:val="right" w:pos="8640"/>
      </w:tabs>
    </w:pPr>
  </w:style>
  <w:style w:type="character" w:customStyle="1" w:styleId="FooterChar">
    <w:name w:val="Footer Char"/>
    <w:basedOn w:val="DefaultParagraphFont"/>
    <w:link w:val="Footer"/>
    <w:rsid w:val="007035D8"/>
    <w:rPr>
      <w:rFonts w:ascii="Times New Roman" w:eastAsia="Times New Roman" w:hAnsi="Times New Roman" w:cs="Times New Roman"/>
      <w:sz w:val="24"/>
      <w:szCs w:val="24"/>
    </w:rPr>
  </w:style>
  <w:style w:type="character" w:styleId="PageNumber">
    <w:name w:val="page number"/>
    <w:basedOn w:val="DefaultParagraphFont"/>
    <w:rsid w:val="007035D8"/>
  </w:style>
  <w:style w:type="paragraph" w:styleId="FootnoteText">
    <w:name w:val="footnote text"/>
    <w:basedOn w:val="Normal"/>
    <w:link w:val="FootnoteTextChar"/>
    <w:semiHidden/>
    <w:rsid w:val="007035D8"/>
    <w:rPr>
      <w:sz w:val="20"/>
      <w:szCs w:val="20"/>
    </w:rPr>
  </w:style>
  <w:style w:type="character" w:customStyle="1" w:styleId="FootnoteTextChar">
    <w:name w:val="Footnote Text Char"/>
    <w:basedOn w:val="DefaultParagraphFont"/>
    <w:link w:val="FootnoteText"/>
    <w:semiHidden/>
    <w:rsid w:val="007035D8"/>
    <w:rPr>
      <w:rFonts w:ascii="Times New Roman" w:eastAsia="Times New Roman" w:hAnsi="Times New Roman" w:cs="Times New Roman"/>
      <w:sz w:val="20"/>
      <w:szCs w:val="20"/>
    </w:rPr>
  </w:style>
  <w:style w:type="paragraph" w:styleId="PlainText">
    <w:name w:val="Plain Text"/>
    <w:basedOn w:val="Normal"/>
    <w:link w:val="PlainTextChar"/>
    <w:rsid w:val="007035D8"/>
    <w:rPr>
      <w:rFonts w:ascii="Courier New" w:hAnsi="Courier New"/>
      <w:sz w:val="20"/>
      <w:szCs w:val="20"/>
    </w:rPr>
  </w:style>
  <w:style w:type="character" w:customStyle="1" w:styleId="PlainTextChar">
    <w:name w:val="Plain Text Char"/>
    <w:basedOn w:val="DefaultParagraphFont"/>
    <w:link w:val="PlainText"/>
    <w:rsid w:val="007035D8"/>
    <w:rPr>
      <w:rFonts w:ascii="Courier New" w:eastAsia="Times New Roman" w:hAnsi="Courier New" w:cs="Times New Roman"/>
      <w:sz w:val="20"/>
      <w:szCs w:val="20"/>
    </w:rPr>
  </w:style>
  <w:style w:type="table" w:styleId="TableGrid">
    <w:name w:val="Table Grid"/>
    <w:basedOn w:val="TableNormal"/>
    <w:rsid w:val="007035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35D8"/>
    <w:pPr>
      <w:ind w:left="720"/>
    </w:pPr>
  </w:style>
  <w:style w:type="paragraph" w:styleId="NoSpacing">
    <w:name w:val="No Spacing"/>
    <w:uiPriority w:val="1"/>
    <w:qFormat/>
    <w:rsid w:val="007035D8"/>
    <w:pPr>
      <w:spacing w:after="0" w:line="240" w:lineRule="auto"/>
    </w:pPr>
    <w:rPr>
      <w:rFonts w:ascii="Calibri" w:eastAsia="Calibri" w:hAnsi="Calibri" w:cs="Times New Roman"/>
    </w:rPr>
  </w:style>
  <w:style w:type="character" w:customStyle="1" w:styleId="5yl5">
    <w:name w:val="_5yl5"/>
    <w:basedOn w:val="DefaultParagraphFont"/>
    <w:rsid w:val="007035D8"/>
  </w:style>
  <w:style w:type="paragraph" w:styleId="BalloonText">
    <w:name w:val="Balloon Text"/>
    <w:basedOn w:val="Normal"/>
    <w:link w:val="BalloonTextChar"/>
    <w:uiPriority w:val="99"/>
    <w:semiHidden/>
    <w:unhideWhenUsed/>
    <w:rsid w:val="0067705D"/>
    <w:rPr>
      <w:rFonts w:ascii="Tahoma" w:hAnsi="Tahoma" w:cs="Tahoma"/>
      <w:sz w:val="16"/>
      <w:szCs w:val="16"/>
    </w:rPr>
  </w:style>
  <w:style w:type="character" w:customStyle="1" w:styleId="BalloonTextChar">
    <w:name w:val="Balloon Text Char"/>
    <w:basedOn w:val="DefaultParagraphFont"/>
    <w:link w:val="BalloonText"/>
    <w:uiPriority w:val="99"/>
    <w:semiHidden/>
    <w:rsid w:val="0067705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criindia.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cri@vsnl.com"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e@fcriindi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3DDA5-CB6F-400F-862C-F0D9D190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46</Pages>
  <Words>11801</Words>
  <Characters>67267</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c.k.haridas</dc:creator>
  <cp:keywords/>
  <dc:description/>
  <cp:lastModifiedBy>c.k.haridas</cp:lastModifiedBy>
  <cp:revision>7</cp:revision>
  <cp:lastPrinted>2018-05-02T09:19:00Z</cp:lastPrinted>
  <dcterms:created xsi:type="dcterms:W3CDTF">2018-05-31T06:47:00Z</dcterms:created>
  <dcterms:modified xsi:type="dcterms:W3CDTF">2018-07-23T06:26:00Z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231833</vt:lpwstr>
  </property>
  <property fmtid="{D5CDD505-2E9C-101B-9397-08002B2CF9AE}" name="NXPowerLiteSettings" pid="3">
    <vt:lpwstr>C7000400038000</vt:lpwstr>
  </property>
  <property fmtid="{D5CDD505-2E9C-101B-9397-08002B2CF9AE}" name="NXPowerLiteVersion" pid="4">
    <vt:lpwstr>S8.2.1</vt:lpwstr>
  </property>
</Properties>
</file>